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деревьев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ԳՄԳՀ-ԷԱՃԱՊՁԲ-26/11</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деревьев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деревьев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деревьев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- 900172421019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- 900172421019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Дуа – высота не менее 60 см – 1 метр, пирамидальная форма (деревья одинакового диаметра заказчиком не принимаются), диаметр ствола 50-60 см, с корнями, пышные и здоровые кусты. Адаптируется к высокогорным климатическим условиям. Местное.
Качественные требования: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его поставки, а затем поставить указанный в вышетехнических характеристиках товар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Бардика – канадский сорт, серебристый, ветро- и морозостойкий. Высота растения 2-3 м, толщина ствола 3 см.
Стебель прямостоячий, с достаточно развитой корневой системой, покрыт сетью земляных комков. Почки нераскрывшиеся, без сухих веток. Листва разветвленная, диаметр (ширина кроны) – не менее 1,5-2,5 м. Форма листвы – естественно сформированная. Возраст растения – не менее 6-8 лет.
Качественные требования: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поставки товара, а затем поставить указанный в вышетехнических характеристиках товар в необходимом количестве.
Товар должен быть доставлен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Европейская церцис кремнистолистная (Cercis siliquastrum) высотой 2 м и более, высота ствола до листвы 1,8-2 м, окружность ствола 10 см. Листва густо разветвленная, с 9-11 ветвями длиной 0,8-1 м,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ввезенный в Армению, а в случае местного посадочного материала – соответствующие паспорта.
Стебель прямостоячий, с достаточно развитой корневой системой, покрыт землей. Почки – нераскрывшиеся, без засохших ветвей. Листва – разветвленная, диаметр (ширина кроны) – не менее 1,5-2,5 м. Форма листвы естественная. Возраст растения – не менее 6-8 лет.
Требования к качеству: растение должно быть здоровым, жизнеспособным и хорошо развитым, без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его поставки, а затем поставить указанный в вышеприведенных технических условиях товар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Катальпа бигнониоидная высотой 2,5 м и более, высота ствола до листвы 1,8-2 м, окружность ствола 18-20 см. Листва густо разветвленная, с 9-11 ветвями длиной 0,8-1 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Стебель прямостоячий, с достаточно развитой корневой системой, покрыт землей. Почки – нераскрывшиеся, без засохших ветвей. Листва – разветвленная, диаметр (ширина кроны) – не менее 1,5-2,5 м. Форма листвы естественная. Возраст растения – не менее 6-8 лет.
Требования к качеству: растение должно быть здоровым, жизнеспособным и хорошо развитым, без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его поставки, а затем поставить указанный в вышеприведенных технических условиях товар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Клен высотой 2,5 м и более, окружность ствола до 20 см. Листва: разветвленная, с 9-11 ветвями длиной 0,8-1 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ввезенный в Армению, а в случае местного посадочного материала – соответствующие паспорта.
Стебель прямостоячий, с достаточно развитой корневой системой, прикрытый земляной сеткой. Почки: нераскрывшиеся, без засохших ветвей. Листва: разветвленная, диаметр (ширина кроны) – не менее 1,5-2,5 м. Форма листвы: естественно сформированная. Возраст растения: не менее 6-8 лет.
Качественные требования: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его поставки, а затем поставить товар, указанный в вышеуказанных технических характеристиках,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клен высотой 2,5 м и более, окружность ствола до 20 см. Листва: разветвленная, с 9-11 ветвями длиной 0,8-1 м, с закрытой корневой системой. Транспортировка и разгрузка товара осуществляется Продавцом за свой счет. Покупатель может запросить копию фитосанитарного сертификата на посадочный материал, ввезенный в Армению, а в случае местного посадочного материала – соответствующие паспорта.
Стебель прямостоячий, с достаточно развитой корневой системой, прикрытый сеткой земли. Почки: нераскрывшиеся, без засохших ветвей. Листва: разветвленная, диаметр (ширина кроны) – не менее 1,5-2,5 м. Форма листвы: естественно сформированная. Возраст растения: не менее 6-8 лет.
Требования к качеству: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его поставки, а затем поставить товар, указанный в вышеуказанных технических характеристиках,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Сферическая акация (Acacia sphaerica) высотой 2 м и более, окружность ствола до 20 см. Листва: разветвленная, с 9-11 ветвями длиной 0,8-1 м,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Стебель прямостоячий, с достаточной корневой системой, покрыт землей. Почки: нераскрывшиеся, без засохших ветвей. Листва: разветвленная, диаметр (ширина кроны) – не менее 1,5-2,5 м. Форма листвы: естественно сформированная. Возраст растения: не менее 6-8 лет.
Требования к качеству: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Армении. Республика Армения, и в частности Гавар.
Организация-поставщик должна заранее обсудить товар с Заказчиком до его поставки, а затем поставить товар, указанный в вышеуказанных технических характеристиках,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«Дуб-каштан высотой 2,5 м и более, окружность ствола до 20 см. Листва: разветвленная, с 9-11 ветвями длиной 0,8-1 м, с закрытой корневой системой. Продавец осуществляет транспортировку и разгрузку товара за свой счет. Покупатель может запросить копию фитосанитарного сертификата на посадочный материал, ввозимый в Армению, а в случае местного посадочного материала – соответствующие паспорта.
Ствол прямостоячий, с достаточной корневой системой, покрыт землей. Почки: нераскрывшиеся, без засохших ветвей. Листва: разветвленная, диаметр (ширина кроны) – не менее 1,5-2,5 м. Форма листвы: естественно сформированная. Возраст растения: не менее 6-8 лет.
Требования к качеству: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
Организация-поставщик должна заранее обсудить товар с Заказчиком до его поставки, а затем поставить товар, указанный в вышеуказанных технических характеристиках,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«Розовое дерево (Sorbus). Листья очередные, перистые до лопастных и цельнокрайние. Соцветие щитовидное, цветки обоеполые, белые. Высота более 1,8 м.
Стебель прямостоячий, с достаточно развитой корневой системой, покрыт сетью земляных комков. Почки нераскрывшиеся, без засохших ветвей. Листва разветвленная, диаметр (ширина кроны) - не менее 1,5-2,5 м. Форма листвы естественная. Возраст растения не менее 6-8 лет.
Требования к качеству: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согласовать товар с Заказчиком до поставки товара, а затем поставить указанный в вышетехнических характеристиках товар в необходимом количестве.
Товар должен быть «поставлен в течение 3 календарных дней после подачи Заказчиком запроса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Листья очередные. Белые. Высота более 2 м.
Стебель прямостоячий, с достаточно развитой корневой системой, покрыт сетью земляных комков. Почки нераскрывшиеся, без засохших ветвей. Листва разветвленная, диаметр (ширина кроны) – не менее 1,5-2,5 м. Форма листвы естественная. Возраст растения – не менее 6-8 лет.
Требования к качеству: растение должно быть здоровым, жизнеспособным и хорошо развитым, не должно иметь болезней и повреждений. Посадочный материал должен быть адаптирован к климату всей территории Республики Армения и, в частности, Гавара.
Организация-поставщик должна заранее обсудить товар с Заказчиком до его поставки, а затем поставить указанный в вышетехнических характеристиках товар в необходимом количестве.
Поставка товара должна быть осуществлена ​​в течение 3 календарных дней после подачи Заказчиком запроса за счет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греч.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