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ԲԿԳԿ-ԷԱՃԱՊՁԲ-26/13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ԲԿԳԿ-ԷԱՃԱՊՁԲ-26/13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Պրեպարատիվ քրոմատագրաֆիկ համակարգ  պեպտիդների մաքրման համակարգ՝ ISQ EM զանգվածաչափիչով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377.41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4.6571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432.96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ԲԿԳԿ-ԷԱՃԱՊՁԲ-26/13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ԲԿԳԿ-ԷԱՃԱՊՁԲ-26/13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ԲԿԳԿ-ԷԱՃԱՊՁԲ-26/13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«ԲԿԳԿ-ԷԱՃԱՊՁԲ-26/13»*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ԲԿԳԿ-ԷԱՃԱՊՁԲ-26/13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«ԲԿԳԿ-ԷԱՃԱՊՁԲ-26/13»*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ԲԿԳԿ-ԷԱՃԱՊՁԲ-26/13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«ԲԿԳԿ-ԷԱՃԱՊՁԲ-26/13»*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Պրեպարատիվ քրոմատագրաֆիկ համակարգ  պեպտիդների մաքրման համակարգ՝ ISQ EM զանգվածաչափիչով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Պեպտիդների մաքրման համակարգ՝ ISQ EM զանգվածաչափիչով
Համակարգի բաղադրիչներ՝
Համակարգի հիմք (P/N VF‑S01‑A) – ճնշման տակ աշխատանքի ունակ UHPLC հարթակ:
Երկհոսքավոր պոմպ  Binary Pump F (P/N VF‑P10‑A‑01) – մինչև 1000 բար ճնշում, մինչև 8 մլ/րո հոսք:
 Split Sampler FT ավտոմատ օրինակառիչ (P/N VF‑A10‑A) – ընդունում է 1 մլ լապտերն ու 96-լուծման ափսեներ:
1000 µլ թեստային խումբ (P/N 6850.1980) – մեծ ծավալների տեղիք:
 Բերանի բաժին H՝ ակտիվ նախատաքացմամբ (P/N VH‑C10‑A‑02) – սահմանված ջերմաստիճան, նախատաքացում:
դիոդային զանգվածաչափիչ DAD FG (P/N VF‑D11‑A‑01) – բազմալիքային UV–Vis վերահսկում (առավելագույնը 8 ալիք):
Biocompatible փոքրջրավերահոս DAD խցիկ (P/N 6083.0550):
 ինտեգրված ֆրակցիայի հավաքիչ (P/N VF‑F20‑A‑01) – ավտոմատ հավաքում:
Ուշացնելու կափարիչ (delay capillary) 0.25×1500 մմ, MP35N, Viper (P/N 6706.1110) – ժամանակավոր հոլովաբաժանում:
ISQ EM միքրո քառակուսային մոլեկուլային զանգվածաչափիչ (P/N ISQEM) –
HESI / APCI, դրական/բացասական բևեռացում (25 մ.վ․):
Բացառիկ զգայունություն՝ 10–20 pg, S/N բացարձակ մեծ արժեքներով։
Մասերային ճշգրտություն ±0.1 Da, 10⁷ դինամիկ տիրույթ, DynaMax XR:
Չափերը 52×42×91 սմ, 71.4 կգ, 100–240 V, 15–35 °C, 20–80% խոնավություն:
Հատկանիշներ
Համակարգ՝ UHPLC՝ մեծ քանակով ինգեյջմենթների հետ միասին, զանգվածաչափով կարգավորվող ֆրակցիայի հավաքումով:
Բարձր զգայունություն, հուսալի սարք մեթոդների մշակման և վերլուծությունների համար:
ԾՐԱԳՐԱՅԻՆ ԱՊԱՀՈՎՎՈՒՄԸ` քրոմատոգրաֆիկ ինֆորմացիոն համակարգ համապատասխան համակարգչով։ • Միջազգային GMP/GLP. 21 CFR Part 11 and Annex 11 պահանջներին համապատասխամ: ԵՐԱՇԽԻՔԱՅԻՆ ԺԱՄԿԵՏ և ԱՅԼ ՊԱՅՄԱՆՆԵՐ • Երաշխիքային ժամկետը 1 տարի • Սերտիֆիկացված ինժեների մասնակցությամբ համակարգի ինստալիացիա և որակավորում, Էնանտիոմերների բաժանման համար ունիվերսալ քրոմատագրաֆիկ աշտարակ չափսերը 150X20 մմ սորմբենտը քիրալ սելեկտորային 
Պեպտիդների մաքրման C18 10mmX150mm աշտարակ  1հատ
Հավելյալ պեպտիդների հավաքման իներտ մակերեսով  սրվակներ  1000 հատ
Պեպտիդների մաքրման իոնափոխանակիչ աշտարակ 10mmX150mm:  
Սարքի տեղադրում, մոնտաժոիմ և կարքաբերում։ Ուսուցում 10 օր, օրական 5Ժ տևողությամբ։ • Պեպտիդների և ամինաթթուների մաքրման մեթոդների ներդրում և մեթոդաբանության ուսուցում:
Իոն փոխանակիչ քրոմատագրաֆիայի ուսուցում և մեթոդաբանության ներդրում: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Գյուրջյան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