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page" w:tblpX="784" w:tblpY="276"/>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42"/>
        <w:gridCol w:w="4820"/>
        <w:gridCol w:w="4252"/>
      </w:tblGrid>
      <w:tr w:rsidR="00087621" w:rsidRPr="00920401" w14:paraId="15C96820" w14:textId="77777777" w:rsidTr="00D37DDA">
        <w:trPr>
          <w:trHeight w:val="249"/>
        </w:trPr>
        <w:tc>
          <w:tcPr>
            <w:tcW w:w="709" w:type="dxa"/>
          </w:tcPr>
          <w:p w14:paraId="46C28C7A" w14:textId="77777777" w:rsidR="00087621" w:rsidRDefault="00087621" w:rsidP="008D129F">
            <w:pPr>
              <w:jc w:val="center"/>
              <w:rPr>
                <w:rFonts w:ascii="GHEA Grapalat" w:hAnsi="GHEA Grapalat"/>
                <w:sz w:val="20"/>
              </w:rPr>
            </w:pPr>
            <w:r>
              <w:rPr>
                <w:rFonts w:ascii="GHEA Grapalat" w:hAnsi="GHEA Grapalat"/>
                <w:sz w:val="20"/>
              </w:rPr>
              <w:t>4</w:t>
            </w:r>
          </w:p>
        </w:tc>
        <w:tc>
          <w:tcPr>
            <w:tcW w:w="1242" w:type="dxa"/>
          </w:tcPr>
          <w:p w14:paraId="30940BA6" w14:textId="57BE46F0" w:rsidR="00087621" w:rsidRPr="00B732CE" w:rsidRDefault="00920401" w:rsidP="008D129F">
            <w:pPr>
              <w:jc w:val="center"/>
              <w:rPr>
                <w:rFonts w:ascii="Calibri" w:hAnsi="Calibri" w:cs="Calibri"/>
                <w:color w:val="37474F"/>
                <w:sz w:val="23"/>
                <w:szCs w:val="23"/>
                <w:highlight w:val="yellow"/>
                <w:shd w:val="clear" w:color="auto" w:fill="FFFFFF"/>
              </w:rPr>
            </w:pPr>
            <w:r>
              <w:rPr>
                <w:rFonts w:ascii="Helvetica" w:hAnsi="Helvetica" w:cs="Helvetica"/>
                <w:color w:val="403931"/>
                <w:sz w:val="19"/>
                <w:szCs w:val="19"/>
                <w:shd w:val="clear" w:color="auto" w:fill="FFFFFF"/>
              </w:rPr>
              <w:t>39111180 </w:t>
            </w:r>
            <w:r>
              <w:rPr>
                <w:rFonts w:ascii="Helvetica" w:hAnsi="Helvetica" w:cs="Helvetica"/>
                <w:color w:val="403931"/>
                <w:sz w:val="14"/>
                <w:szCs w:val="14"/>
                <w:shd w:val="clear" w:color="auto" w:fill="FFFFFF"/>
                <w:vertAlign w:val="superscript"/>
              </w:rPr>
              <w:t>/3</w:t>
            </w:r>
          </w:p>
        </w:tc>
        <w:tc>
          <w:tcPr>
            <w:tcW w:w="4820" w:type="dxa"/>
          </w:tcPr>
          <w:p w14:paraId="3A8FA54A" w14:textId="7FA78268" w:rsidR="00087621" w:rsidRPr="00AB5A3E" w:rsidRDefault="00087621" w:rsidP="008D129F">
            <w:pPr>
              <w:jc w:val="center"/>
              <w:rPr>
                <w:rFonts w:ascii="Calibri" w:hAnsi="Calibri" w:cs="Calibri"/>
                <w:color w:val="37474F"/>
                <w:sz w:val="23"/>
                <w:szCs w:val="23"/>
                <w:shd w:val="clear" w:color="auto" w:fill="FFFFFF"/>
              </w:rPr>
            </w:pPr>
            <w:r>
              <w:rPr>
                <w:rFonts w:ascii="Calibri" w:hAnsi="Calibri" w:cs="Calibri"/>
                <w:color w:val="37474F"/>
                <w:sz w:val="23"/>
                <w:szCs w:val="23"/>
                <w:shd w:val="clear" w:color="auto" w:fill="FFFFFF"/>
              </w:rPr>
              <w:t>Հանդիպումների փոքր սենյակի աթոռներ</w:t>
            </w:r>
            <w:r>
              <w:rPr>
                <w:rFonts w:ascii="Calibri" w:hAnsi="Calibri" w:cs="Calibri"/>
                <w:noProof/>
                <w:color w:val="37474F"/>
                <w:sz w:val="23"/>
                <w:szCs w:val="23"/>
                <w:shd w:val="clear" w:color="auto" w:fill="FFFFFF"/>
              </w:rPr>
              <w:drawing>
                <wp:inline distT="0" distB="0" distL="0" distR="0" wp14:anchorId="3ED8FF25" wp14:editId="29D5DC4F">
                  <wp:extent cx="1805940" cy="2133600"/>
                  <wp:effectExtent l="0" t="0" r="3810" b="0"/>
                  <wp:docPr id="119682112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5940" cy="2133600"/>
                          </a:xfrm>
                          <a:prstGeom prst="rect">
                            <a:avLst/>
                          </a:prstGeom>
                          <a:noFill/>
                          <a:ln>
                            <a:noFill/>
                          </a:ln>
                        </pic:spPr>
                      </pic:pic>
                    </a:graphicData>
                  </a:graphic>
                </wp:inline>
              </w:drawing>
            </w:r>
          </w:p>
        </w:tc>
        <w:tc>
          <w:tcPr>
            <w:tcW w:w="4252" w:type="dxa"/>
          </w:tcPr>
          <w:p w14:paraId="70A2D730" w14:textId="77777777" w:rsidR="00920401" w:rsidRDefault="00F848A9" w:rsidP="00920401">
            <w:pPr>
              <w:jc w:val="center"/>
              <w:rPr>
                <w:rFonts w:ascii="Calibri" w:hAnsi="Calibri" w:cs="Calibri"/>
                <w:color w:val="FF0000"/>
                <w:sz w:val="23"/>
                <w:szCs w:val="23"/>
              </w:rPr>
            </w:pPr>
            <w:r>
              <w:rPr>
                <w:rFonts w:ascii="Calibri" w:hAnsi="Calibri" w:cs="Calibri"/>
                <w:color w:val="37474F"/>
                <w:sz w:val="23"/>
                <w:szCs w:val="23"/>
              </w:rPr>
              <w:t>Ո</w:t>
            </w:r>
            <w:r w:rsidR="00087621" w:rsidRPr="00B732CE">
              <w:rPr>
                <w:rFonts w:ascii="Calibri" w:hAnsi="Calibri" w:cs="Calibri"/>
                <w:color w:val="37474F"/>
                <w:sz w:val="23"/>
                <w:szCs w:val="23"/>
              </w:rPr>
              <w:t>տք - սև փոշեներկ, մետաղ, ֆիքսված</w:t>
            </w:r>
            <w:r w:rsidR="00823BF9">
              <w:rPr>
                <w:rFonts w:ascii="Calibri" w:hAnsi="Calibri" w:cs="Calibri"/>
                <w:color w:val="37474F"/>
                <w:sz w:val="23"/>
                <w:szCs w:val="23"/>
              </w:rPr>
              <w:t>,</w:t>
            </w:r>
            <w:r w:rsidR="00087621" w:rsidRPr="00B732CE">
              <w:rPr>
                <w:rFonts w:ascii="Calibri" w:hAnsi="Calibri" w:cs="Calibri"/>
                <w:color w:val="37474F"/>
                <w:sz w:val="23"/>
                <w:szCs w:val="23"/>
              </w:rPr>
              <w:t xml:space="preserve"> </w:t>
            </w:r>
            <w:r w:rsidR="00823BF9">
              <w:rPr>
                <w:rFonts w:ascii="Calibri" w:hAnsi="Calibri" w:cs="Calibri"/>
                <w:color w:val="37474F"/>
                <w:sz w:val="23"/>
                <w:szCs w:val="23"/>
              </w:rPr>
              <w:t>կ</w:t>
            </w:r>
            <w:r w:rsidR="00087621" w:rsidRPr="00B732CE">
              <w:rPr>
                <w:rFonts w:ascii="Calibri" w:hAnsi="Calibri" w:cs="Calibri"/>
                <w:color w:val="37474F"/>
                <w:sz w:val="23"/>
                <w:szCs w:val="23"/>
              </w:rPr>
              <w:t>տոր - (մեշկավինա)</w:t>
            </w:r>
            <w:r w:rsidR="00902537">
              <w:rPr>
                <w:rFonts w:ascii="Calibri" w:hAnsi="Calibri" w:cs="Calibri"/>
                <w:color w:val="37474F"/>
                <w:sz w:val="23"/>
                <w:szCs w:val="23"/>
              </w:rPr>
              <w:t>,</w:t>
            </w:r>
            <w:r w:rsidR="00902537">
              <w:rPr>
                <w:rFonts w:ascii="Calibri" w:hAnsi="Calibri" w:cs="Calibri"/>
                <w:color w:val="37474F"/>
                <w:sz w:val="23"/>
                <w:szCs w:val="23"/>
                <w:shd w:val="clear" w:color="auto" w:fill="FFFFFF"/>
              </w:rPr>
              <w:t xml:space="preserve"> աթոռը պետք է լինի նկարում պատկերված տեսքով, սակայն</w:t>
            </w:r>
            <w:r w:rsidR="00087621" w:rsidRPr="00B732CE">
              <w:rPr>
                <w:rFonts w:ascii="Calibri" w:hAnsi="Calibri" w:cs="Calibri"/>
                <w:color w:val="37474F"/>
                <w:sz w:val="23"/>
                <w:szCs w:val="23"/>
              </w:rPr>
              <w:t xml:space="preserve"> </w:t>
            </w:r>
            <w:r w:rsidR="00902537">
              <w:rPr>
                <w:rFonts w:ascii="Calibri" w:hAnsi="Calibri" w:cs="Calibri"/>
                <w:color w:val="37474F"/>
                <w:sz w:val="23"/>
                <w:szCs w:val="23"/>
              </w:rPr>
              <w:t>գ</w:t>
            </w:r>
            <w:r w:rsidR="00087621" w:rsidRPr="00B732CE">
              <w:rPr>
                <w:rFonts w:ascii="Calibri" w:hAnsi="Calibri" w:cs="Calibri"/>
                <w:color w:val="37474F"/>
                <w:sz w:val="23"/>
                <w:szCs w:val="23"/>
              </w:rPr>
              <w:t>ույն</w:t>
            </w:r>
            <w:r w:rsidR="00902537">
              <w:rPr>
                <w:rFonts w:ascii="Calibri" w:hAnsi="Calibri" w:cs="Calibri"/>
                <w:color w:val="37474F"/>
                <w:sz w:val="23"/>
                <w:szCs w:val="23"/>
              </w:rPr>
              <w:t>ը</w:t>
            </w:r>
            <w:r w:rsidR="00087621" w:rsidRPr="00B732CE">
              <w:rPr>
                <w:rFonts w:ascii="Calibri" w:hAnsi="Calibri" w:cs="Calibri"/>
                <w:color w:val="37474F"/>
                <w:sz w:val="23"/>
                <w:szCs w:val="23"/>
              </w:rPr>
              <w:t xml:space="preserve"> - terracotta / դարչնագույն</w:t>
            </w:r>
            <w:r w:rsidR="00902537">
              <w:rPr>
                <w:rFonts w:ascii="Calibri" w:hAnsi="Calibri" w:cs="Calibri"/>
                <w:color w:val="37474F"/>
                <w:sz w:val="23"/>
                <w:szCs w:val="23"/>
              </w:rPr>
              <w:t>,</w:t>
            </w:r>
            <w:r w:rsidR="00BF2CC6">
              <w:rPr>
                <w:rFonts w:ascii="Calibri" w:hAnsi="Calibri" w:cs="Calibri"/>
                <w:color w:val="37474F"/>
                <w:sz w:val="23"/>
                <w:szCs w:val="23"/>
              </w:rPr>
              <w:t xml:space="preserve"> նստատեղի բարձրություն-45սմ, նստատեղի խորություն-41սմ, </w:t>
            </w:r>
            <w:r w:rsidR="00777D9B">
              <w:rPr>
                <w:rFonts w:ascii="Calibri" w:hAnsi="Calibri" w:cs="Calibri"/>
                <w:color w:val="37474F"/>
                <w:sz w:val="23"/>
                <w:szCs w:val="23"/>
              </w:rPr>
              <w:t xml:space="preserve">լայնություն- 64սմ, </w:t>
            </w:r>
            <w:r w:rsidR="00BF2CC6">
              <w:rPr>
                <w:rFonts w:ascii="Calibri" w:hAnsi="Calibri" w:cs="Calibri"/>
                <w:color w:val="37474F"/>
                <w:sz w:val="23"/>
                <w:szCs w:val="23"/>
              </w:rPr>
              <w:t>մեջքի բարձրություն 84սն, բռնակների բարձրություն 68սմ:</w:t>
            </w:r>
            <w:r w:rsidR="00087621">
              <w:rPr>
                <w:rFonts w:ascii="Calibri" w:hAnsi="Calibri" w:cs="Calibri"/>
                <w:color w:val="37474F"/>
                <w:sz w:val="23"/>
                <w:szCs w:val="23"/>
              </w:rPr>
              <w:br/>
            </w:r>
            <w:r w:rsidR="00DA710D">
              <w:rPr>
                <w:rFonts w:ascii="Calibri" w:hAnsi="Calibri" w:cs="Calibri"/>
                <w:color w:val="37474F"/>
                <w:sz w:val="23"/>
                <w:szCs w:val="23"/>
              </w:rPr>
              <w:t xml:space="preserve"> </w:t>
            </w:r>
            <w:r w:rsidR="00920401">
              <w:rPr>
                <w:rFonts w:ascii="Calibri" w:hAnsi="Calibri" w:cs="Calibri"/>
                <w:color w:val="FF0000"/>
                <w:sz w:val="23"/>
                <w:szCs w:val="23"/>
              </w:rPr>
              <w:t>Մատակարարելուց առաջ նմուշը,գույնը և կտորը համաձայնեցենել պատվիրատուի հետ:</w:t>
            </w:r>
          </w:p>
          <w:p w14:paraId="322631E4" w14:textId="77777777" w:rsidR="00920401" w:rsidRDefault="00920401" w:rsidP="00920401">
            <w:pPr>
              <w:jc w:val="center"/>
              <w:rPr>
                <w:rFonts w:ascii="Calibri" w:hAnsi="Calibri" w:cs="Calibri"/>
                <w:color w:val="37474F"/>
                <w:sz w:val="23"/>
                <w:szCs w:val="23"/>
                <w:lang w:val="hy-AM"/>
              </w:rPr>
            </w:pPr>
            <w:r>
              <w:rPr>
                <w:rFonts w:ascii="Calibri" w:hAnsi="Calibri" w:cs="Calibri"/>
                <w:color w:val="37474F"/>
                <w:sz w:val="23"/>
                <w:szCs w:val="23"/>
                <w:lang w:val="hy-AM"/>
              </w:rPr>
              <w:t>Երաշխիքային ժամկետ է սահմանվում 1 տ</w:t>
            </w:r>
            <w:bookmarkStart w:id="0" w:name="_GoBack"/>
            <w:bookmarkEnd w:id="0"/>
            <w:r>
              <w:rPr>
                <w:rFonts w:ascii="Calibri" w:hAnsi="Calibri" w:cs="Calibri"/>
                <w:color w:val="37474F"/>
                <w:sz w:val="23"/>
                <w:szCs w:val="23"/>
                <w:lang w:val="hy-AM"/>
              </w:rPr>
              <w:t>արի</w:t>
            </w:r>
          </w:p>
          <w:p w14:paraId="2F20BB97" w14:textId="7E54CF91" w:rsidR="00087621" w:rsidRPr="00920401" w:rsidRDefault="00920401" w:rsidP="00920401">
            <w:pPr>
              <w:rPr>
                <w:rFonts w:ascii="Calibri" w:hAnsi="Calibri" w:cs="Calibri"/>
                <w:color w:val="37474F"/>
                <w:sz w:val="23"/>
                <w:szCs w:val="23"/>
                <w:lang w:val="hy-AM"/>
              </w:rPr>
            </w:pPr>
            <w:r>
              <w:rPr>
                <w:rFonts w:ascii="Calibri" w:hAnsi="Calibri" w:cs="Calibri"/>
                <w:color w:val="37474F"/>
                <w:sz w:val="23"/>
                <w:szCs w:val="23"/>
                <w:lang w:val="hy-AM"/>
              </w:rPr>
              <w:t>Ապրանքի մատակարարումը տեղափոխումը և տեղադրումը իրականացվում է մասնակցի կողմից</w:t>
            </w:r>
          </w:p>
        </w:tc>
      </w:tr>
    </w:tbl>
    <w:p w14:paraId="23A45DFD" w14:textId="77777777" w:rsidR="009240C7" w:rsidRDefault="009240C7" w:rsidP="008C65BC">
      <w:pPr>
        <w:spacing w:after="0" w:line="240" w:lineRule="auto"/>
        <w:jc w:val="center"/>
        <w:rPr>
          <w:rFonts w:ascii="Sylfaen" w:hAnsi="Sylfaen"/>
          <w:b/>
          <w:sz w:val="24"/>
          <w:szCs w:val="24"/>
        </w:rPr>
      </w:pPr>
    </w:p>
    <w:p w14:paraId="11EABA33" w14:textId="77777777" w:rsidR="00B732CE" w:rsidRDefault="00B732CE" w:rsidP="008C65BC">
      <w:pPr>
        <w:spacing w:after="0" w:line="240" w:lineRule="auto"/>
        <w:jc w:val="center"/>
        <w:rPr>
          <w:rFonts w:ascii="Sylfaen" w:hAnsi="Sylfaen"/>
          <w:b/>
          <w:sz w:val="24"/>
          <w:szCs w:val="24"/>
        </w:rPr>
      </w:pPr>
    </w:p>
    <w:p w14:paraId="67FA9EE9" w14:textId="77777777" w:rsidR="00B732CE" w:rsidRDefault="00B732CE" w:rsidP="008C65BC">
      <w:pPr>
        <w:spacing w:after="0" w:line="240" w:lineRule="auto"/>
        <w:jc w:val="center"/>
        <w:rPr>
          <w:rFonts w:ascii="Sylfaen" w:hAnsi="Sylfaen"/>
          <w:b/>
          <w:sz w:val="24"/>
          <w:szCs w:val="24"/>
        </w:rPr>
      </w:pPr>
    </w:p>
    <w:sectPr w:rsidR="00B732CE" w:rsidSect="00B732CE">
      <w:pgSz w:w="12240" w:h="15840"/>
      <w:pgMar w:top="709" w:right="720" w:bottom="19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8F09C" w14:textId="77777777" w:rsidR="00556269" w:rsidRDefault="00556269" w:rsidP="007133F7">
      <w:pPr>
        <w:spacing w:after="0" w:line="240" w:lineRule="auto"/>
      </w:pPr>
      <w:r>
        <w:separator/>
      </w:r>
    </w:p>
  </w:endnote>
  <w:endnote w:type="continuationSeparator" w:id="0">
    <w:p w14:paraId="31B7C36F" w14:textId="77777777" w:rsidR="00556269" w:rsidRDefault="00556269" w:rsidP="0071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1" w:usb1="00000000" w:usb2="00000000" w:usb3="00000000" w:csb0="0000002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Dallak Time">
    <w:altName w:val="Courier New"/>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37870" w14:textId="77777777" w:rsidR="00556269" w:rsidRDefault="00556269" w:rsidP="007133F7">
      <w:pPr>
        <w:spacing w:after="0" w:line="240" w:lineRule="auto"/>
      </w:pPr>
      <w:r>
        <w:separator/>
      </w:r>
    </w:p>
  </w:footnote>
  <w:footnote w:type="continuationSeparator" w:id="0">
    <w:p w14:paraId="7DB4E3A0" w14:textId="77777777" w:rsidR="00556269" w:rsidRDefault="00556269" w:rsidP="007133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6215"/>
    <w:multiLevelType w:val="hybridMultilevel"/>
    <w:tmpl w:val="87BCD606"/>
    <w:lvl w:ilvl="0" w:tplc="BAFCC978">
      <w:start w:val="2"/>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 w15:restartNumberingAfterBreak="0">
    <w:nsid w:val="0B922095"/>
    <w:multiLevelType w:val="hybridMultilevel"/>
    <w:tmpl w:val="4A924DA0"/>
    <w:lvl w:ilvl="0" w:tplc="0409000F">
      <w:start w:val="5"/>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A33C3"/>
    <w:multiLevelType w:val="hybridMultilevel"/>
    <w:tmpl w:val="098ED4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F5A218C"/>
    <w:multiLevelType w:val="hybridMultilevel"/>
    <w:tmpl w:val="7B2835D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75340"/>
    <w:multiLevelType w:val="hybridMultilevel"/>
    <w:tmpl w:val="2B7E0B6E"/>
    <w:lvl w:ilvl="0" w:tplc="C76C02A8">
      <w:start w:val="2"/>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5" w15:restartNumberingAfterBreak="0">
    <w:nsid w:val="26292D90"/>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9F7BE2"/>
    <w:multiLevelType w:val="hybridMultilevel"/>
    <w:tmpl w:val="C2ACF58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A727F1"/>
    <w:multiLevelType w:val="hybridMultilevel"/>
    <w:tmpl w:val="DEE8E9E8"/>
    <w:lvl w:ilvl="0" w:tplc="D256B36C">
      <w:start w:val="2"/>
      <w:numFmt w:val="bullet"/>
      <w:lvlText w:val="-"/>
      <w:lvlJc w:val="left"/>
      <w:pPr>
        <w:ind w:left="720" w:hanging="360"/>
      </w:pPr>
      <w:rPr>
        <w:rFonts w:ascii="GHEA Grapalat" w:eastAsiaTheme="minorEastAsia" w:hAnsi="GHEA Grapalat" w:cs="Arial Armeni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E2C78"/>
    <w:multiLevelType w:val="hybridMultilevel"/>
    <w:tmpl w:val="7C2890A6"/>
    <w:lvl w:ilvl="0" w:tplc="14090019">
      <w:start w:val="1"/>
      <w:numFmt w:val="lowerLetter"/>
      <w:lvlText w:val="%1."/>
      <w:lvlJc w:val="left"/>
      <w:pPr>
        <w:ind w:left="1800" w:hanging="360"/>
      </w:pPr>
    </w:lvl>
    <w:lvl w:ilvl="1" w:tplc="E6921D4E">
      <w:start w:val="1"/>
      <w:numFmt w:val="lowerLetter"/>
      <w:lvlText w:val="%2."/>
      <w:lvlJc w:val="left"/>
      <w:pPr>
        <w:ind w:left="927"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5A2171"/>
    <w:multiLevelType w:val="multilevel"/>
    <w:tmpl w:val="AF96A8B0"/>
    <w:lvl w:ilvl="0">
      <w:start w:val="1"/>
      <w:numFmt w:val="decimal"/>
      <w:lvlText w:val="%1."/>
      <w:lvlJc w:val="left"/>
      <w:pPr>
        <w:ind w:left="72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E1648F0"/>
    <w:multiLevelType w:val="hybridMultilevel"/>
    <w:tmpl w:val="E0D01B24"/>
    <w:lvl w:ilvl="0" w:tplc="0409000D">
      <w:start w:val="1"/>
      <w:numFmt w:val="bullet"/>
      <w:lvlText w:val=""/>
      <w:lvlJc w:val="left"/>
      <w:pPr>
        <w:ind w:left="1353"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FF16CCF"/>
    <w:multiLevelType w:val="hybridMultilevel"/>
    <w:tmpl w:val="7ED05C6A"/>
    <w:lvl w:ilvl="0" w:tplc="01C2E680">
      <w:start w:val="1"/>
      <w:numFmt w:val="decimal"/>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3022463B"/>
    <w:multiLevelType w:val="hybridMultilevel"/>
    <w:tmpl w:val="1EE0FC30"/>
    <w:lvl w:ilvl="0" w:tplc="E6921D4E">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D76126"/>
    <w:multiLevelType w:val="hybridMultilevel"/>
    <w:tmpl w:val="8EAE27DC"/>
    <w:lvl w:ilvl="0" w:tplc="6C50CDA0">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2B2F"/>
    <w:multiLevelType w:val="hybridMultilevel"/>
    <w:tmpl w:val="C6D0996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482BB4"/>
    <w:multiLevelType w:val="multilevel"/>
    <w:tmpl w:val="861687BC"/>
    <w:lvl w:ilvl="0">
      <w:start w:val="4"/>
      <w:numFmt w:val="decimal"/>
      <w:lvlText w:val="%1"/>
      <w:lvlJc w:val="left"/>
      <w:pPr>
        <w:ind w:left="360" w:hanging="360"/>
      </w:pPr>
      <w:rPr>
        <w:rFonts w:cs="Sylfaen" w:hint="default"/>
      </w:rPr>
    </w:lvl>
    <w:lvl w:ilvl="1">
      <w:start w:val="1"/>
      <w:numFmt w:val="decimal"/>
      <w:lvlText w:val="%1.%2"/>
      <w:lvlJc w:val="left"/>
      <w:pPr>
        <w:ind w:left="99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3240" w:hanging="108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5040" w:hanging="144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840" w:hanging="1800"/>
      </w:pPr>
      <w:rPr>
        <w:rFonts w:cs="Sylfaen" w:hint="default"/>
      </w:rPr>
    </w:lvl>
    <w:lvl w:ilvl="8">
      <w:start w:val="1"/>
      <w:numFmt w:val="decimal"/>
      <w:lvlText w:val="%1.%2.%3.%4.%5.%6.%7.%8.%9"/>
      <w:lvlJc w:val="left"/>
      <w:pPr>
        <w:ind w:left="7920" w:hanging="2160"/>
      </w:pPr>
      <w:rPr>
        <w:rFonts w:cs="Sylfaen" w:hint="default"/>
      </w:rPr>
    </w:lvl>
  </w:abstractNum>
  <w:abstractNum w:abstractNumId="16" w15:restartNumberingAfterBreak="0">
    <w:nsid w:val="36B45565"/>
    <w:multiLevelType w:val="hybridMultilevel"/>
    <w:tmpl w:val="954C2884"/>
    <w:lvl w:ilvl="0" w:tplc="04090005">
      <w:start w:val="1"/>
      <w:numFmt w:val="bullet"/>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38071622"/>
    <w:multiLevelType w:val="hybridMultilevel"/>
    <w:tmpl w:val="269451B0"/>
    <w:lvl w:ilvl="0" w:tplc="4C0CD8D6">
      <w:start w:val="1"/>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8" w15:restartNumberingAfterBreak="0">
    <w:nsid w:val="3A324F08"/>
    <w:multiLevelType w:val="hybridMultilevel"/>
    <w:tmpl w:val="7100A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9C781A"/>
    <w:multiLevelType w:val="hybridMultilevel"/>
    <w:tmpl w:val="B62EB8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D40AC4"/>
    <w:multiLevelType w:val="hybridMultilevel"/>
    <w:tmpl w:val="58FC23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29057C"/>
    <w:multiLevelType w:val="hybridMultilevel"/>
    <w:tmpl w:val="C7EA08F6"/>
    <w:lvl w:ilvl="0" w:tplc="2998155C">
      <w:start w:val="5"/>
      <w:numFmt w:val="bullet"/>
      <w:lvlText w:val=""/>
      <w:lvlJc w:val="left"/>
      <w:pPr>
        <w:ind w:left="720" w:hanging="360"/>
      </w:pPr>
      <w:rPr>
        <w:rFonts w:ascii="Symbol" w:eastAsia="Times New Roman" w:hAnsi="Symbol" w:cs="Times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B11DC"/>
    <w:multiLevelType w:val="hybridMultilevel"/>
    <w:tmpl w:val="8BDACAC8"/>
    <w:lvl w:ilvl="0" w:tplc="CDA24AB6">
      <w:start w:val="1"/>
      <w:numFmt w:val="decimal"/>
      <w:lvlText w:val="%1."/>
      <w:lvlJc w:val="left"/>
      <w:pPr>
        <w:ind w:left="3360" w:hanging="360"/>
      </w:pPr>
      <w:rPr>
        <w:rFonts w:hint="default"/>
      </w:rPr>
    </w:lvl>
    <w:lvl w:ilvl="1" w:tplc="04090019" w:tentative="1">
      <w:start w:val="1"/>
      <w:numFmt w:val="lowerLetter"/>
      <w:lvlText w:val="%2."/>
      <w:lvlJc w:val="left"/>
      <w:pPr>
        <w:ind w:left="4080" w:hanging="360"/>
      </w:pPr>
    </w:lvl>
    <w:lvl w:ilvl="2" w:tplc="0409001B" w:tentative="1">
      <w:start w:val="1"/>
      <w:numFmt w:val="lowerRoman"/>
      <w:lvlText w:val="%3."/>
      <w:lvlJc w:val="right"/>
      <w:pPr>
        <w:ind w:left="4800" w:hanging="180"/>
      </w:pPr>
    </w:lvl>
    <w:lvl w:ilvl="3" w:tplc="0409000F" w:tentative="1">
      <w:start w:val="1"/>
      <w:numFmt w:val="decimal"/>
      <w:lvlText w:val="%4."/>
      <w:lvlJc w:val="left"/>
      <w:pPr>
        <w:ind w:left="5520" w:hanging="360"/>
      </w:pPr>
    </w:lvl>
    <w:lvl w:ilvl="4" w:tplc="04090019" w:tentative="1">
      <w:start w:val="1"/>
      <w:numFmt w:val="lowerLetter"/>
      <w:lvlText w:val="%5."/>
      <w:lvlJc w:val="left"/>
      <w:pPr>
        <w:ind w:left="6240" w:hanging="360"/>
      </w:pPr>
    </w:lvl>
    <w:lvl w:ilvl="5" w:tplc="0409001B" w:tentative="1">
      <w:start w:val="1"/>
      <w:numFmt w:val="lowerRoman"/>
      <w:lvlText w:val="%6."/>
      <w:lvlJc w:val="right"/>
      <w:pPr>
        <w:ind w:left="6960" w:hanging="180"/>
      </w:pPr>
    </w:lvl>
    <w:lvl w:ilvl="6" w:tplc="0409000F" w:tentative="1">
      <w:start w:val="1"/>
      <w:numFmt w:val="decimal"/>
      <w:lvlText w:val="%7."/>
      <w:lvlJc w:val="left"/>
      <w:pPr>
        <w:ind w:left="7680" w:hanging="360"/>
      </w:pPr>
    </w:lvl>
    <w:lvl w:ilvl="7" w:tplc="04090019" w:tentative="1">
      <w:start w:val="1"/>
      <w:numFmt w:val="lowerLetter"/>
      <w:lvlText w:val="%8."/>
      <w:lvlJc w:val="left"/>
      <w:pPr>
        <w:ind w:left="8400" w:hanging="360"/>
      </w:pPr>
    </w:lvl>
    <w:lvl w:ilvl="8" w:tplc="0409001B" w:tentative="1">
      <w:start w:val="1"/>
      <w:numFmt w:val="lowerRoman"/>
      <w:lvlText w:val="%9."/>
      <w:lvlJc w:val="right"/>
      <w:pPr>
        <w:ind w:left="9120" w:hanging="180"/>
      </w:pPr>
    </w:lvl>
  </w:abstractNum>
  <w:abstractNum w:abstractNumId="23" w15:restartNumberingAfterBreak="0">
    <w:nsid w:val="48580BAB"/>
    <w:multiLevelType w:val="hybridMultilevel"/>
    <w:tmpl w:val="4048918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A7048A"/>
    <w:multiLevelType w:val="hybridMultilevel"/>
    <w:tmpl w:val="A68CB28A"/>
    <w:lvl w:ilvl="0" w:tplc="DD268F52">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FC769D"/>
    <w:multiLevelType w:val="hybridMultilevel"/>
    <w:tmpl w:val="7B68C2D2"/>
    <w:lvl w:ilvl="0" w:tplc="8CC03CEC">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8D49B7"/>
    <w:multiLevelType w:val="hybridMultilevel"/>
    <w:tmpl w:val="53F08CD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BA2F2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108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28" w15:restartNumberingAfterBreak="0">
    <w:nsid w:val="54841E97"/>
    <w:multiLevelType w:val="hybridMultilevel"/>
    <w:tmpl w:val="96F0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C527E2"/>
    <w:multiLevelType w:val="hybridMultilevel"/>
    <w:tmpl w:val="74183BEE"/>
    <w:lvl w:ilvl="0" w:tplc="9BA2FEC4">
      <w:start w:val="5"/>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C6457"/>
    <w:multiLevelType w:val="multilevel"/>
    <w:tmpl w:val="878EDE48"/>
    <w:lvl w:ilvl="0">
      <w:start w:val="1"/>
      <w:numFmt w:val="decimal"/>
      <w:lvlText w:val="%1."/>
      <w:lvlJc w:val="left"/>
      <w:pPr>
        <w:ind w:left="720" w:hanging="360"/>
      </w:pPr>
      <w:rPr>
        <w:rFonts w:cs="Tahoma" w:hint="default"/>
      </w:rPr>
    </w:lvl>
    <w:lvl w:ilvl="1">
      <w:start w:val="1"/>
      <w:numFmt w:val="decimal"/>
      <w:isLgl/>
      <w:lvlText w:val="%1.%2"/>
      <w:lvlJc w:val="left"/>
      <w:pPr>
        <w:ind w:left="720" w:hanging="360"/>
      </w:pPr>
      <w:rPr>
        <w:rFonts w:cs="Aharoni" w:hint="default"/>
        <w:b/>
        <w:i w:val="0"/>
        <w:u w:val="none"/>
      </w:rPr>
    </w:lvl>
    <w:lvl w:ilvl="2">
      <w:start w:val="1"/>
      <w:numFmt w:val="decimal"/>
      <w:isLgl/>
      <w:lvlText w:val="%1.%2.%3"/>
      <w:lvlJc w:val="left"/>
      <w:pPr>
        <w:ind w:left="1800" w:hanging="720"/>
      </w:pPr>
      <w:rPr>
        <w:rFonts w:cs="Aharoni" w:hint="default"/>
        <w:i w:val="0"/>
        <w:u w:val="none"/>
      </w:rPr>
    </w:lvl>
    <w:lvl w:ilvl="3">
      <w:start w:val="1"/>
      <w:numFmt w:val="decimal"/>
      <w:isLgl/>
      <w:lvlText w:val="%1.%2.%3.%4"/>
      <w:lvlJc w:val="left"/>
      <w:pPr>
        <w:ind w:left="2160" w:hanging="720"/>
      </w:pPr>
      <w:rPr>
        <w:rFonts w:cs="Aharoni" w:hint="default"/>
        <w:i w:val="0"/>
        <w:u w:val="none"/>
      </w:rPr>
    </w:lvl>
    <w:lvl w:ilvl="4">
      <w:start w:val="1"/>
      <w:numFmt w:val="decimal"/>
      <w:isLgl/>
      <w:lvlText w:val="%1.%2.%3.%4.%5"/>
      <w:lvlJc w:val="left"/>
      <w:pPr>
        <w:ind w:left="2880" w:hanging="1080"/>
      </w:pPr>
      <w:rPr>
        <w:rFonts w:cs="Aharoni" w:hint="default"/>
        <w:i w:val="0"/>
        <w:u w:val="none"/>
      </w:rPr>
    </w:lvl>
    <w:lvl w:ilvl="5">
      <w:start w:val="1"/>
      <w:numFmt w:val="decimal"/>
      <w:isLgl/>
      <w:lvlText w:val="%1.%2.%3.%4.%5.%6"/>
      <w:lvlJc w:val="left"/>
      <w:pPr>
        <w:ind w:left="3240" w:hanging="1080"/>
      </w:pPr>
      <w:rPr>
        <w:rFonts w:cs="Aharoni" w:hint="default"/>
        <w:i w:val="0"/>
        <w:u w:val="none"/>
      </w:rPr>
    </w:lvl>
    <w:lvl w:ilvl="6">
      <w:start w:val="1"/>
      <w:numFmt w:val="decimal"/>
      <w:isLgl/>
      <w:lvlText w:val="%1.%2.%3.%4.%5.%6.%7"/>
      <w:lvlJc w:val="left"/>
      <w:pPr>
        <w:ind w:left="3960" w:hanging="1440"/>
      </w:pPr>
      <w:rPr>
        <w:rFonts w:cs="Aharoni" w:hint="default"/>
        <w:i w:val="0"/>
        <w:u w:val="none"/>
      </w:rPr>
    </w:lvl>
    <w:lvl w:ilvl="7">
      <w:start w:val="1"/>
      <w:numFmt w:val="decimal"/>
      <w:isLgl/>
      <w:lvlText w:val="%1.%2.%3.%4.%5.%6.%7.%8"/>
      <w:lvlJc w:val="left"/>
      <w:pPr>
        <w:ind w:left="4320" w:hanging="1440"/>
      </w:pPr>
      <w:rPr>
        <w:rFonts w:cs="Aharoni" w:hint="default"/>
        <w:i w:val="0"/>
        <w:u w:val="none"/>
      </w:rPr>
    </w:lvl>
    <w:lvl w:ilvl="8">
      <w:start w:val="1"/>
      <w:numFmt w:val="decimal"/>
      <w:isLgl/>
      <w:lvlText w:val="%1.%2.%3.%4.%5.%6.%7.%8.%9"/>
      <w:lvlJc w:val="left"/>
      <w:pPr>
        <w:ind w:left="5040" w:hanging="1800"/>
      </w:pPr>
      <w:rPr>
        <w:rFonts w:cs="Aharoni" w:hint="default"/>
        <w:i w:val="0"/>
        <w:u w:val="none"/>
      </w:rPr>
    </w:lvl>
  </w:abstractNum>
  <w:abstractNum w:abstractNumId="31" w15:restartNumberingAfterBreak="0">
    <w:nsid w:val="6BA02B61"/>
    <w:multiLevelType w:val="multilevel"/>
    <w:tmpl w:val="DD48A822"/>
    <w:lvl w:ilvl="0">
      <w:start w:val="6"/>
      <w:numFmt w:val="decimal"/>
      <w:lvlText w:val="%1."/>
      <w:lvlJc w:val="left"/>
      <w:pPr>
        <w:ind w:left="1080" w:hanging="360"/>
      </w:pPr>
      <w:rPr>
        <w:rFonts w:cs="Sylfae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6EE16D32"/>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92EF9"/>
    <w:multiLevelType w:val="hybridMultilevel"/>
    <w:tmpl w:val="2B7472B6"/>
    <w:lvl w:ilvl="0" w:tplc="BB2892DA">
      <w:start w:val="1"/>
      <w:numFmt w:val="decimal"/>
      <w:lvlText w:val="%1."/>
      <w:lvlJc w:val="left"/>
      <w:pPr>
        <w:ind w:left="1080" w:hanging="360"/>
      </w:pPr>
      <w:rPr>
        <w:rFonts w:ascii="Arial Narrow" w:hAnsi="Arial Narro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62C3E31"/>
    <w:multiLevelType w:val="hybridMultilevel"/>
    <w:tmpl w:val="1EFC1F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8E719B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54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36" w15:restartNumberingAfterBreak="0">
    <w:nsid w:val="7A8460DC"/>
    <w:multiLevelType w:val="hybridMultilevel"/>
    <w:tmpl w:val="2BB40B70"/>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C1452C6"/>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17"/>
  </w:num>
  <w:num w:numId="4">
    <w:abstractNumId w:val="11"/>
  </w:num>
  <w:num w:numId="5">
    <w:abstractNumId w:val="21"/>
  </w:num>
  <w:num w:numId="6">
    <w:abstractNumId w:val="24"/>
  </w:num>
  <w:num w:numId="7">
    <w:abstractNumId w:val="4"/>
  </w:num>
  <w:num w:numId="8">
    <w:abstractNumId w:val="0"/>
  </w:num>
  <w:num w:numId="9">
    <w:abstractNumId w:val="34"/>
  </w:num>
  <w:num w:numId="10">
    <w:abstractNumId w:val="2"/>
  </w:num>
  <w:num w:numId="11">
    <w:abstractNumId w:val="26"/>
  </w:num>
  <w:num w:numId="12">
    <w:abstractNumId w:val="8"/>
  </w:num>
  <w:num w:numId="13">
    <w:abstractNumId w:val="36"/>
  </w:num>
  <w:num w:numId="14">
    <w:abstractNumId w:val="12"/>
  </w:num>
  <w:num w:numId="15">
    <w:abstractNumId w:val="25"/>
  </w:num>
  <w:num w:numId="16">
    <w:abstractNumId w:val="13"/>
  </w:num>
  <w:num w:numId="17">
    <w:abstractNumId w:val="28"/>
  </w:num>
  <w:num w:numId="18">
    <w:abstractNumId w:val="9"/>
  </w:num>
  <w:num w:numId="19">
    <w:abstractNumId w:val="6"/>
  </w:num>
  <w:num w:numId="20">
    <w:abstractNumId w:val="14"/>
  </w:num>
  <w:num w:numId="21">
    <w:abstractNumId w:val="16"/>
  </w:num>
  <w:num w:numId="22">
    <w:abstractNumId w:val="20"/>
  </w:num>
  <w:num w:numId="23">
    <w:abstractNumId w:val="23"/>
  </w:num>
  <w:num w:numId="24">
    <w:abstractNumId w:val="33"/>
  </w:num>
  <w:num w:numId="25">
    <w:abstractNumId w:val="37"/>
  </w:num>
  <w:num w:numId="26">
    <w:abstractNumId w:val="5"/>
  </w:num>
  <w:num w:numId="27">
    <w:abstractNumId w:val="32"/>
  </w:num>
  <w:num w:numId="28">
    <w:abstractNumId w:val="27"/>
  </w:num>
  <w:num w:numId="29">
    <w:abstractNumId w:val="31"/>
  </w:num>
  <w:num w:numId="30">
    <w:abstractNumId w:val="30"/>
  </w:num>
  <w:num w:numId="31">
    <w:abstractNumId w:val="1"/>
  </w:num>
  <w:num w:numId="32">
    <w:abstractNumId w:val="19"/>
  </w:num>
  <w:num w:numId="33">
    <w:abstractNumId w:val="29"/>
  </w:num>
  <w:num w:numId="34">
    <w:abstractNumId w:val="35"/>
  </w:num>
  <w:num w:numId="35">
    <w:abstractNumId w:val="15"/>
  </w:num>
  <w:num w:numId="36">
    <w:abstractNumId w:val="3"/>
  </w:num>
  <w:num w:numId="37">
    <w:abstractNumId w:val="18"/>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hyphenationZone w:val="14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8FA"/>
    <w:rsid w:val="0000537B"/>
    <w:rsid w:val="00006184"/>
    <w:rsid w:val="00011215"/>
    <w:rsid w:val="00015566"/>
    <w:rsid w:val="00042B82"/>
    <w:rsid w:val="00045134"/>
    <w:rsid w:val="00045BE1"/>
    <w:rsid w:val="00062616"/>
    <w:rsid w:val="00071790"/>
    <w:rsid w:val="00072421"/>
    <w:rsid w:val="00073F44"/>
    <w:rsid w:val="00087621"/>
    <w:rsid w:val="00092B6B"/>
    <w:rsid w:val="000A377B"/>
    <w:rsid w:val="000B38D4"/>
    <w:rsid w:val="000B3C96"/>
    <w:rsid w:val="000B522B"/>
    <w:rsid w:val="000B6B10"/>
    <w:rsid w:val="000C705D"/>
    <w:rsid w:val="000D3212"/>
    <w:rsid w:val="000D4499"/>
    <w:rsid w:val="000E19FB"/>
    <w:rsid w:val="000E5F9F"/>
    <w:rsid w:val="000F023D"/>
    <w:rsid w:val="000F23C9"/>
    <w:rsid w:val="00100CD9"/>
    <w:rsid w:val="001037AF"/>
    <w:rsid w:val="00112217"/>
    <w:rsid w:val="00115827"/>
    <w:rsid w:val="001257D8"/>
    <w:rsid w:val="00135CC8"/>
    <w:rsid w:val="00153C06"/>
    <w:rsid w:val="0015748B"/>
    <w:rsid w:val="00161071"/>
    <w:rsid w:val="001620CE"/>
    <w:rsid w:val="00172756"/>
    <w:rsid w:val="0018462A"/>
    <w:rsid w:val="00190C8B"/>
    <w:rsid w:val="00190E15"/>
    <w:rsid w:val="001927B1"/>
    <w:rsid w:val="00192810"/>
    <w:rsid w:val="00197728"/>
    <w:rsid w:val="001A0794"/>
    <w:rsid w:val="001B2F8D"/>
    <w:rsid w:val="001B31D3"/>
    <w:rsid w:val="001B497F"/>
    <w:rsid w:val="001B4F29"/>
    <w:rsid w:val="001C0F04"/>
    <w:rsid w:val="001C1C19"/>
    <w:rsid w:val="001C7ACB"/>
    <w:rsid w:val="001D45AC"/>
    <w:rsid w:val="001D49FB"/>
    <w:rsid w:val="001F1360"/>
    <w:rsid w:val="001F52AD"/>
    <w:rsid w:val="00207C74"/>
    <w:rsid w:val="002110FF"/>
    <w:rsid w:val="002128D9"/>
    <w:rsid w:val="0021459F"/>
    <w:rsid w:val="00222030"/>
    <w:rsid w:val="00231EDA"/>
    <w:rsid w:val="0023491C"/>
    <w:rsid w:val="002426CA"/>
    <w:rsid w:val="0024510F"/>
    <w:rsid w:val="00246E51"/>
    <w:rsid w:val="00254B0C"/>
    <w:rsid w:val="002607B8"/>
    <w:rsid w:val="00262AA0"/>
    <w:rsid w:val="002648D8"/>
    <w:rsid w:val="00270B83"/>
    <w:rsid w:val="002722C6"/>
    <w:rsid w:val="00272538"/>
    <w:rsid w:val="00272FE1"/>
    <w:rsid w:val="002779BF"/>
    <w:rsid w:val="00293763"/>
    <w:rsid w:val="002968FC"/>
    <w:rsid w:val="002A026B"/>
    <w:rsid w:val="002A4F4C"/>
    <w:rsid w:val="002B02D2"/>
    <w:rsid w:val="002B7F99"/>
    <w:rsid w:val="002C45D0"/>
    <w:rsid w:val="002D4601"/>
    <w:rsid w:val="002F5EBC"/>
    <w:rsid w:val="0030180C"/>
    <w:rsid w:val="00305402"/>
    <w:rsid w:val="003312F0"/>
    <w:rsid w:val="00331EB8"/>
    <w:rsid w:val="00332521"/>
    <w:rsid w:val="003430BB"/>
    <w:rsid w:val="003536E6"/>
    <w:rsid w:val="00353C38"/>
    <w:rsid w:val="0035547A"/>
    <w:rsid w:val="0036607B"/>
    <w:rsid w:val="00366B97"/>
    <w:rsid w:val="00375956"/>
    <w:rsid w:val="00376304"/>
    <w:rsid w:val="00377C47"/>
    <w:rsid w:val="00382A4F"/>
    <w:rsid w:val="00385866"/>
    <w:rsid w:val="00386472"/>
    <w:rsid w:val="003873E9"/>
    <w:rsid w:val="003A79EC"/>
    <w:rsid w:val="003A7E68"/>
    <w:rsid w:val="003B4456"/>
    <w:rsid w:val="003C0E1F"/>
    <w:rsid w:val="003C387B"/>
    <w:rsid w:val="003D1948"/>
    <w:rsid w:val="003D28F8"/>
    <w:rsid w:val="003D4AC4"/>
    <w:rsid w:val="003E0622"/>
    <w:rsid w:val="003F5F3B"/>
    <w:rsid w:val="003F7946"/>
    <w:rsid w:val="00406F4F"/>
    <w:rsid w:val="004313B7"/>
    <w:rsid w:val="00440282"/>
    <w:rsid w:val="0044219A"/>
    <w:rsid w:val="004449EF"/>
    <w:rsid w:val="004510C0"/>
    <w:rsid w:val="00452A7A"/>
    <w:rsid w:val="0045323B"/>
    <w:rsid w:val="00453BD3"/>
    <w:rsid w:val="0046081F"/>
    <w:rsid w:val="00462B8B"/>
    <w:rsid w:val="00462C93"/>
    <w:rsid w:val="00462E92"/>
    <w:rsid w:val="00472471"/>
    <w:rsid w:val="00475443"/>
    <w:rsid w:val="00481BD4"/>
    <w:rsid w:val="00492560"/>
    <w:rsid w:val="004957D6"/>
    <w:rsid w:val="004A2854"/>
    <w:rsid w:val="004A37E9"/>
    <w:rsid w:val="004A44D2"/>
    <w:rsid w:val="004B0C88"/>
    <w:rsid w:val="004B708A"/>
    <w:rsid w:val="004C77EC"/>
    <w:rsid w:val="004D6921"/>
    <w:rsid w:val="004E0413"/>
    <w:rsid w:val="004E2D82"/>
    <w:rsid w:val="004E43C9"/>
    <w:rsid w:val="004E6BF9"/>
    <w:rsid w:val="004F28D5"/>
    <w:rsid w:val="004F331B"/>
    <w:rsid w:val="0050143F"/>
    <w:rsid w:val="00501F36"/>
    <w:rsid w:val="00504FF1"/>
    <w:rsid w:val="0052094C"/>
    <w:rsid w:val="0052167C"/>
    <w:rsid w:val="005308EC"/>
    <w:rsid w:val="005338FA"/>
    <w:rsid w:val="00535738"/>
    <w:rsid w:val="00556269"/>
    <w:rsid w:val="00565BB8"/>
    <w:rsid w:val="00567DDE"/>
    <w:rsid w:val="005845DC"/>
    <w:rsid w:val="005850D7"/>
    <w:rsid w:val="00585D76"/>
    <w:rsid w:val="005B25EE"/>
    <w:rsid w:val="005B3CF7"/>
    <w:rsid w:val="005C07B3"/>
    <w:rsid w:val="005C38A1"/>
    <w:rsid w:val="005D5274"/>
    <w:rsid w:val="005E0DB9"/>
    <w:rsid w:val="005F05D4"/>
    <w:rsid w:val="005F5BDA"/>
    <w:rsid w:val="0060111C"/>
    <w:rsid w:val="006134FD"/>
    <w:rsid w:val="0061590A"/>
    <w:rsid w:val="00620E93"/>
    <w:rsid w:val="00635989"/>
    <w:rsid w:val="006369C2"/>
    <w:rsid w:val="0064174D"/>
    <w:rsid w:val="006451D8"/>
    <w:rsid w:val="006462D4"/>
    <w:rsid w:val="00646E41"/>
    <w:rsid w:val="006508C0"/>
    <w:rsid w:val="00660D6D"/>
    <w:rsid w:val="00660EBF"/>
    <w:rsid w:val="00667C9E"/>
    <w:rsid w:val="006708B1"/>
    <w:rsid w:val="00672389"/>
    <w:rsid w:val="006760B7"/>
    <w:rsid w:val="00680D49"/>
    <w:rsid w:val="00681CF6"/>
    <w:rsid w:val="00686170"/>
    <w:rsid w:val="00697551"/>
    <w:rsid w:val="006A2732"/>
    <w:rsid w:val="006A4B72"/>
    <w:rsid w:val="006A572A"/>
    <w:rsid w:val="006B3B1C"/>
    <w:rsid w:val="006B44BA"/>
    <w:rsid w:val="006B473D"/>
    <w:rsid w:val="006B49BB"/>
    <w:rsid w:val="006B51ED"/>
    <w:rsid w:val="006B52A3"/>
    <w:rsid w:val="006C1100"/>
    <w:rsid w:val="006D279F"/>
    <w:rsid w:val="006D2EA0"/>
    <w:rsid w:val="006D4AE0"/>
    <w:rsid w:val="006D58FD"/>
    <w:rsid w:val="006E0E16"/>
    <w:rsid w:val="006E6408"/>
    <w:rsid w:val="006E73DA"/>
    <w:rsid w:val="006E776E"/>
    <w:rsid w:val="006F0301"/>
    <w:rsid w:val="006F0E8B"/>
    <w:rsid w:val="007023F9"/>
    <w:rsid w:val="0070312D"/>
    <w:rsid w:val="007038B6"/>
    <w:rsid w:val="00706B90"/>
    <w:rsid w:val="007133F7"/>
    <w:rsid w:val="0072070F"/>
    <w:rsid w:val="00731EF2"/>
    <w:rsid w:val="00732CC5"/>
    <w:rsid w:val="00736E16"/>
    <w:rsid w:val="007402E6"/>
    <w:rsid w:val="007425DD"/>
    <w:rsid w:val="007455A9"/>
    <w:rsid w:val="00746F6C"/>
    <w:rsid w:val="00752771"/>
    <w:rsid w:val="007528C1"/>
    <w:rsid w:val="00761E3D"/>
    <w:rsid w:val="00762B8D"/>
    <w:rsid w:val="00764727"/>
    <w:rsid w:val="007667BD"/>
    <w:rsid w:val="0077019C"/>
    <w:rsid w:val="007718A9"/>
    <w:rsid w:val="007758E5"/>
    <w:rsid w:val="00777D9B"/>
    <w:rsid w:val="00780861"/>
    <w:rsid w:val="00780B68"/>
    <w:rsid w:val="00787801"/>
    <w:rsid w:val="007915B6"/>
    <w:rsid w:val="0079226F"/>
    <w:rsid w:val="00795071"/>
    <w:rsid w:val="007951DF"/>
    <w:rsid w:val="007C0292"/>
    <w:rsid w:val="007C358D"/>
    <w:rsid w:val="007C444A"/>
    <w:rsid w:val="007C4CA4"/>
    <w:rsid w:val="007C7A03"/>
    <w:rsid w:val="007D3FD4"/>
    <w:rsid w:val="007E626C"/>
    <w:rsid w:val="007F7C06"/>
    <w:rsid w:val="008131E0"/>
    <w:rsid w:val="0081479B"/>
    <w:rsid w:val="008222BF"/>
    <w:rsid w:val="00823BF9"/>
    <w:rsid w:val="008253E7"/>
    <w:rsid w:val="00830742"/>
    <w:rsid w:val="00832F80"/>
    <w:rsid w:val="008363AF"/>
    <w:rsid w:val="00840603"/>
    <w:rsid w:val="008429BB"/>
    <w:rsid w:val="00854787"/>
    <w:rsid w:val="00860003"/>
    <w:rsid w:val="0086452F"/>
    <w:rsid w:val="008900C3"/>
    <w:rsid w:val="008A23F8"/>
    <w:rsid w:val="008A49C3"/>
    <w:rsid w:val="008B374B"/>
    <w:rsid w:val="008B7C00"/>
    <w:rsid w:val="008C003C"/>
    <w:rsid w:val="008C2108"/>
    <w:rsid w:val="008C3CAA"/>
    <w:rsid w:val="008C4111"/>
    <w:rsid w:val="008C5033"/>
    <w:rsid w:val="008C65BC"/>
    <w:rsid w:val="008D129F"/>
    <w:rsid w:val="008E3DE8"/>
    <w:rsid w:val="008F0130"/>
    <w:rsid w:val="008F3E89"/>
    <w:rsid w:val="00901D1E"/>
    <w:rsid w:val="00902537"/>
    <w:rsid w:val="009124F4"/>
    <w:rsid w:val="009134D7"/>
    <w:rsid w:val="00915A99"/>
    <w:rsid w:val="00920401"/>
    <w:rsid w:val="009240C7"/>
    <w:rsid w:val="0092573C"/>
    <w:rsid w:val="00926CC8"/>
    <w:rsid w:val="00933B08"/>
    <w:rsid w:val="00943401"/>
    <w:rsid w:val="009561BB"/>
    <w:rsid w:val="00961C68"/>
    <w:rsid w:val="00982DC7"/>
    <w:rsid w:val="00985162"/>
    <w:rsid w:val="00987A92"/>
    <w:rsid w:val="00987F9D"/>
    <w:rsid w:val="00991CB1"/>
    <w:rsid w:val="00994E75"/>
    <w:rsid w:val="0099602E"/>
    <w:rsid w:val="00996920"/>
    <w:rsid w:val="009A4BCF"/>
    <w:rsid w:val="009A749E"/>
    <w:rsid w:val="009B29CE"/>
    <w:rsid w:val="009B4029"/>
    <w:rsid w:val="009B61BA"/>
    <w:rsid w:val="009C091C"/>
    <w:rsid w:val="009D2345"/>
    <w:rsid w:val="009D4808"/>
    <w:rsid w:val="009D522A"/>
    <w:rsid w:val="009E1033"/>
    <w:rsid w:val="009E3513"/>
    <w:rsid w:val="009E4FF0"/>
    <w:rsid w:val="009E7810"/>
    <w:rsid w:val="009F6C57"/>
    <w:rsid w:val="00A06DD5"/>
    <w:rsid w:val="00A21AB3"/>
    <w:rsid w:val="00A22318"/>
    <w:rsid w:val="00A23CF6"/>
    <w:rsid w:val="00A273C3"/>
    <w:rsid w:val="00A30B41"/>
    <w:rsid w:val="00A35011"/>
    <w:rsid w:val="00A35E68"/>
    <w:rsid w:val="00A50050"/>
    <w:rsid w:val="00A50C4E"/>
    <w:rsid w:val="00A54487"/>
    <w:rsid w:val="00A61765"/>
    <w:rsid w:val="00A70884"/>
    <w:rsid w:val="00A80DA4"/>
    <w:rsid w:val="00A87D7D"/>
    <w:rsid w:val="00A919F2"/>
    <w:rsid w:val="00A947BB"/>
    <w:rsid w:val="00AA195A"/>
    <w:rsid w:val="00AA2838"/>
    <w:rsid w:val="00AB5A3E"/>
    <w:rsid w:val="00AB798A"/>
    <w:rsid w:val="00AC4D04"/>
    <w:rsid w:val="00AC5F26"/>
    <w:rsid w:val="00AC644D"/>
    <w:rsid w:val="00AD2ECD"/>
    <w:rsid w:val="00AD32DC"/>
    <w:rsid w:val="00AE0FA5"/>
    <w:rsid w:val="00AE2127"/>
    <w:rsid w:val="00AF0A01"/>
    <w:rsid w:val="00AF5C28"/>
    <w:rsid w:val="00AF7BFD"/>
    <w:rsid w:val="00B0052B"/>
    <w:rsid w:val="00B01830"/>
    <w:rsid w:val="00B04087"/>
    <w:rsid w:val="00B122B4"/>
    <w:rsid w:val="00B139D6"/>
    <w:rsid w:val="00B22D7C"/>
    <w:rsid w:val="00B25BC0"/>
    <w:rsid w:val="00B261EF"/>
    <w:rsid w:val="00B27D96"/>
    <w:rsid w:val="00B44688"/>
    <w:rsid w:val="00B470B2"/>
    <w:rsid w:val="00B56CBC"/>
    <w:rsid w:val="00B56FED"/>
    <w:rsid w:val="00B641FA"/>
    <w:rsid w:val="00B732CE"/>
    <w:rsid w:val="00B7501F"/>
    <w:rsid w:val="00B83B31"/>
    <w:rsid w:val="00B91AAC"/>
    <w:rsid w:val="00B96789"/>
    <w:rsid w:val="00BA49C9"/>
    <w:rsid w:val="00BB432D"/>
    <w:rsid w:val="00BB5BE0"/>
    <w:rsid w:val="00BC2ADB"/>
    <w:rsid w:val="00BC36D8"/>
    <w:rsid w:val="00BC65D5"/>
    <w:rsid w:val="00BC6614"/>
    <w:rsid w:val="00BC7F91"/>
    <w:rsid w:val="00BD3A49"/>
    <w:rsid w:val="00BD5394"/>
    <w:rsid w:val="00BE0018"/>
    <w:rsid w:val="00BE2965"/>
    <w:rsid w:val="00BE3130"/>
    <w:rsid w:val="00BE5629"/>
    <w:rsid w:val="00BE6623"/>
    <w:rsid w:val="00BE7F5B"/>
    <w:rsid w:val="00BF248F"/>
    <w:rsid w:val="00BF2CC6"/>
    <w:rsid w:val="00BF41DB"/>
    <w:rsid w:val="00C00EA1"/>
    <w:rsid w:val="00C048AA"/>
    <w:rsid w:val="00C11625"/>
    <w:rsid w:val="00C118EE"/>
    <w:rsid w:val="00C13DBF"/>
    <w:rsid w:val="00C21880"/>
    <w:rsid w:val="00C3130D"/>
    <w:rsid w:val="00C32E6B"/>
    <w:rsid w:val="00C3727E"/>
    <w:rsid w:val="00C46A68"/>
    <w:rsid w:val="00C47679"/>
    <w:rsid w:val="00C47DC9"/>
    <w:rsid w:val="00C56E61"/>
    <w:rsid w:val="00C66979"/>
    <w:rsid w:val="00C66A43"/>
    <w:rsid w:val="00C80814"/>
    <w:rsid w:val="00C86470"/>
    <w:rsid w:val="00C877B2"/>
    <w:rsid w:val="00CA3275"/>
    <w:rsid w:val="00CA4138"/>
    <w:rsid w:val="00CB2821"/>
    <w:rsid w:val="00CB4BA4"/>
    <w:rsid w:val="00CB5C5D"/>
    <w:rsid w:val="00CB665D"/>
    <w:rsid w:val="00CC082D"/>
    <w:rsid w:val="00CC2FC9"/>
    <w:rsid w:val="00CD1497"/>
    <w:rsid w:val="00CD19E0"/>
    <w:rsid w:val="00CD3B96"/>
    <w:rsid w:val="00CE4D8F"/>
    <w:rsid w:val="00CE6AD9"/>
    <w:rsid w:val="00CE6BEB"/>
    <w:rsid w:val="00CF01CE"/>
    <w:rsid w:val="00CF5B95"/>
    <w:rsid w:val="00CF6B67"/>
    <w:rsid w:val="00CF793C"/>
    <w:rsid w:val="00D048DC"/>
    <w:rsid w:val="00D20C5A"/>
    <w:rsid w:val="00D20EAD"/>
    <w:rsid w:val="00D359AA"/>
    <w:rsid w:val="00D35F36"/>
    <w:rsid w:val="00D366A4"/>
    <w:rsid w:val="00D37DDA"/>
    <w:rsid w:val="00D4339D"/>
    <w:rsid w:val="00D44105"/>
    <w:rsid w:val="00D517A6"/>
    <w:rsid w:val="00D54C16"/>
    <w:rsid w:val="00D61EF0"/>
    <w:rsid w:val="00D62F98"/>
    <w:rsid w:val="00D639B3"/>
    <w:rsid w:val="00D6698C"/>
    <w:rsid w:val="00D70FAA"/>
    <w:rsid w:val="00D70FB9"/>
    <w:rsid w:val="00D81A41"/>
    <w:rsid w:val="00D83C73"/>
    <w:rsid w:val="00D86689"/>
    <w:rsid w:val="00D90322"/>
    <w:rsid w:val="00D90E9E"/>
    <w:rsid w:val="00D927D6"/>
    <w:rsid w:val="00DA710D"/>
    <w:rsid w:val="00DB4F2D"/>
    <w:rsid w:val="00DC4984"/>
    <w:rsid w:val="00DE4849"/>
    <w:rsid w:val="00E17DB0"/>
    <w:rsid w:val="00E21F02"/>
    <w:rsid w:val="00E22478"/>
    <w:rsid w:val="00E259C3"/>
    <w:rsid w:val="00E3057B"/>
    <w:rsid w:val="00E368F4"/>
    <w:rsid w:val="00E43ECC"/>
    <w:rsid w:val="00E545D5"/>
    <w:rsid w:val="00E80223"/>
    <w:rsid w:val="00E92B73"/>
    <w:rsid w:val="00E94227"/>
    <w:rsid w:val="00E95591"/>
    <w:rsid w:val="00E97051"/>
    <w:rsid w:val="00EA0309"/>
    <w:rsid w:val="00EA0BD3"/>
    <w:rsid w:val="00EA1CF2"/>
    <w:rsid w:val="00EB5294"/>
    <w:rsid w:val="00EB5FA0"/>
    <w:rsid w:val="00EB7850"/>
    <w:rsid w:val="00EC0379"/>
    <w:rsid w:val="00EC1135"/>
    <w:rsid w:val="00EC4194"/>
    <w:rsid w:val="00EC4A6C"/>
    <w:rsid w:val="00EC5932"/>
    <w:rsid w:val="00ED0C89"/>
    <w:rsid w:val="00ED6075"/>
    <w:rsid w:val="00ED6768"/>
    <w:rsid w:val="00EE108A"/>
    <w:rsid w:val="00EE68DC"/>
    <w:rsid w:val="00EF06E8"/>
    <w:rsid w:val="00EF558D"/>
    <w:rsid w:val="00EF636F"/>
    <w:rsid w:val="00EF6779"/>
    <w:rsid w:val="00EF71CB"/>
    <w:rsid w:val="00EF74A0"/>
    <w:rsid w:val="00F04D8A"/>
    <w:rsid w:val="00F24817"/>
    <w:rsid w:val="00F25425"/>
    <w:rsid w:val="00F34C04"/>
    <w:rsid w:val="00F35AB2"/>
    <w:rsid w:val="00F435B7"/>
    <w:rsid w:val="00F443BF"/>
    <w:rsid w:val="00F538AB"/>
    <w:rsid w:val="00F53A63"/>
    <w:rsid w:val="00F54419"/>
    <w:rsid w:val="00F55F3E"/>
    <w:rsid w:val="00F71A98"/>
    <w:rsid w:val="00F75B2C"/>
    <w:rsid w:val="00F8145A"/>
    <w:rsid w:val="00F848A9"/>
    <w:rsid w:val="00F878C5"/>
    <w:rsid w:val="00F93A00"/>
    <w:rsid w:val="00FA0491"/>
    <w:rsid w:val="00FA054E"/>
    <w:rsid w:val="00FA0C8A"/>
    <w:rsid w:val="00FA417E"/>
    <w:rsid w:val="00FB5E2E"/>
    <w:rsid w:val="00FC1CAE"/>
    <w:rsid w:val="00FC2316"/>
    <w:rsid w:val="00FD16ED"/>
    <w:rsid w:val="00FD74B7"/>
    <w:rsid w:val="00FD7A0F"/>
    <w:rsid w:val="00FE0AD5"/>
    <w:rsid w:val="00FE3591"/>
    <w:rsid w:val="00FE518C"/>
    <w:rsid w:val="00FE63E2"/>
    <w:rsid w:val="00FF665B"/>
    <w:rsid w:val="00FF70DB"/>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8D04"/>
  <w15:docId w15:val="{1430640B-3F88-4A26-A3F4-865DD9CBA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C38A1"/>
    <w:pPr>
      <w:keepNext/>
      <w:jc w:val="center"/>
      <w:outlineLvl w:val="0"/>
    </w:pPr>
    <w:rPr>
      <w:rFonts w:ascii="Dallak Time" w:eastAsia="Times New Roman" w:hAnsi="Dallak Time" w:cs="Times New Roman"/>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DP DOCUMENT SUBTITLE"/>
    <w:basedOn w:val="Normal"/>
    <w:link w:val="ListParagraphChar"/>
    <w:uiPriority w:val="34"/>
    <w:qFormat/>
    <w:rsid w:val="001A0794"/>
    <w:pPr>
      <w:ind w:left="720"/>
      <w:contextualSpacing/>
    </w:pPr>
  </w:style>
  <w:style w:type="table" w:styleId="TableGrid">
    <w:name w:val="Table Grid"/>
    <w:basedOn w:val="TableNormal"/>
    <w:uiPriority w:val="59"/>
    <w:rsid w:val="003763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rsid w:val="007133F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rsid w:val="007133F7"/>
    <w:rPr>
      <w:rFonts w:ascii="Times Armenian" w:eastAsia="Times New Roman" w:hAnsi="Times Armenian" w:cs="Times New Roman"/>
      <w:sz w:val="20"/>
      <w:szCs w:val="20"/>
      <w:lang w:eastAsia="ru-RU"/>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7133F7"/>
    <w:rPr>
      <w:vertAlign w:val="superscript"/>
    </w:rPr>
  </w:style>
  <w:style w:type="paragraph" w:customStyle="1" w:styleId="norm">
    <w:name w:val="norm"/>
    <w:basedOn w:val="Normal"/>
    <w:link w:val="normChar"/>
    <w:rsid w:val="007133F7"/>
    <w:pPr>
      <w:spacing w:after="0" w:line="480" w:lineRule="auto"/>
      <w:ind w:firstLine="709"/>
      <w:jc w:val="both"/>
    </w:pPr>
    <w:rPr>
      <w:rFonts w:ascii="Arial Armenian" w:eastAsia="Times New Roman" w:hAnsi="Arial Armenian" w:cs="Times New Roman"/>
      <w:szCs w:val="20"/>
      <w:lang w:eastAsia="ru-RU"/>
    </w:rPr>
  </w:style>
  <w:style w:type="paragraph" w:styleId="Header">
    <w:name w:val="header"/>
    <w:basedOn w:val="Normal"/>
    <w:link w:val="HeaderChar"/>
    <w:uiPriority w:val="99"/>
    <w:semiHidden/>
    <w:unhideWhenUsed/>
    <w:rsid w:val="005845D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845DC"/>
  </w:style>
  <w:style w:type="paragraph" w:styleId="Footer">
    <w:name w:val="footer"/>
    <w:basedOn w:val="Normal"/>
    <w:link w:val="FooterChar"/>
    <w:uiPriority w:val="99"/>
    <w:unhideWhenUsed/>
    <w:rsid w:val="005845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5DC"/>
  </w:style>
  <w:style w:type="paragraph" w:styleId="BodyText">
    <w:name w:val="Body Text"/>
    <w:basedOn w:val="Normal"/>
    <w:link w:val="BodyTextChar"/>
    <w:rsid w:val="001C0F04"/>
    <w:pPr>
      <w:spacing w:after="0" w:line="240" w:lineRule="auto"/>
    </w:pPr>
    <w:rPr>
      <w:rFonts w:ascii="Arial LatRus" w:eastAsia="Times New Roman" w:hAnsi="Arial LatRus" w:cs="Times New Roman"/>
      <w:sz w:val="18"/>
      <w:szCs w:val="20"/>
    </w:rPr>
  </w:style>
  <w:style w:type="character" w:customStyle="1" w:styleId="BodyTextChar">
    <w:name w:val="Body Text Char"/>
    <w:basedOn w:val="DefaultParagraphFont"/>
    <w:link w:val="BodyText"/>
    <w:rsid w:val="001C0F04"/>
    <w:rPr>
      <w:rFonts w:ascii="Arial LatRus" w:eastAsia="Times New Roman" w:hAnsi="Arial LatRus" w:cs="Times New Roman"/>
      <w:sz w:val="18"/>
      <w:szCs w:val="20"/>
    </w:rPr>
  </w:style>
  <w:style w:type="character" w:customStyle="1" w:styleId="Heading1Char">
    <w:name w:val="Heading 1 Char"/>
    <w:basedOn w:val="DefaultParagraphFont"/>
    <w:link w:val="Heading1"/>
    <w:rsid w:val="005C38A1"/>
    <w:rPr>
      <w:rFonts w:ascii="Dallak Time" w:eastAsia="Times New Roman" w:hAnsi="Dallak Time" w:cs="Times New Roman"/>
      <w:sz w:val="28"/>
      <w:szCs w:val="20"/>
      <w:lang w:val="en-AU"/>
    </w:rPr>
  </w:style>
  <w:style w:type="character" w:styleId="Hyperlink">
    <w:name w:val="Hyperlink"/>
    <w:basedOn w:val="DefaultParagraphFont"/>
    <w:unhideWhenUsed/>
    <w:rsid w:val="00462B8B"/>
    <w:rPr>
      <w:color w:val="0000FF"/>
      <w:u w:val="single"/>
    </w:rPr>
  </w:style>
  <w:style w:type="paragraph" w:styleId="BodyTextIndent2">
    <w:name w:val="Body Text Indent 2"/>
    <w:basedOn w:val="Normal"/>
    <w:link w:val="BodyTextIndent2Char"/>
    <w:uiPriority w:val="99"/>
    <w:semiHidden/>
    <w:unhideWhenUsed/>
    <w:rsid w:val="00A70884"/>
    <w:pPr>
      <w:spacing w:after="120" w:line="480" w:lineRule="auto"/>
      <w:ind w:left="360"/>
    </w:pPr>
  </w:style>
  <w:style w:type="character" w:customStyle="1" w:styleId="BodyTextIndent2Char">
    <w:name w:val="Body Text Indent 2 Char"/>
    <w:basedOn w:val="DefaultParagraphFont"/>
    <w:link w:val="BodyTextIndent2"/>
    <w:uiPriority w:val="99"/>
    <w:semiHidden/>
    <w:rsid w:val="00A70884"/>
  </w:style>
  <w:style w:type="paragraph" w:styleId="NormalWeb">
    <w:name w:val="Normal (Web)"/>
    <w:basedOn w:val="Normal"/>
    <w:uiPriority w:val="99"/>
    <w:rsid w:val="00A7088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124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24F4"/>
    <w:rPr>
      <w:rFonts w:ascii="Tahoma" w:hAnsi="Tahoma" w:cs="Tahoma"/>
      <w:sz w:val="16"/>
      <w:szCs w:val="16"/>
    </w:rPr>
  </w:style>
  <w:style w:type="character" w:customStyle="1" w:styleId="ListParagraphChar">
    <w:name w:val="List Paragraph Char"/>
    <w:aliases w:val="PDP DOCUMENT SUBTITLE Char"/>
    <w:link w:val="ListParagraph"/>
    <w:uiPriority w:val="34"/>
    <w:locked/>
    <w:rsid w:val="002968FC"/>
  </w:style>
  <w:style w:type="paragraph" w:styleId="Title">
    <w:name w:val="Title"/>
    <w:basedOn w:val="Normal"/>
    <w:link w:val="TitleChar"/>
    <w:qFormat/>
    <w:rsid w:val="007425DD"/>
    <w:pPr>
      <w:spacing w:after="0" w:line="240" w:lineRule="auto"/>
      <w:jc w:val="center"/>
    </w:pPr>
    <w:rPr>
      <w:rFonts w:ascii="Arial Armenian" w:eastAsia="Times New Roman" w:hAnsi="Arial Armenian" w:cs="Times New Roman"/>
      <w:b/>
      <w:bCs/>
      <w:sz w:val="24"/>
      <w:szCs w:val="24"/>
    </w:rPr>
  </w:style>
  <w:style w:type="character" w:customStyle="1" w:styleId="TitleChar">
    <w:name w:val="Title Char"/>
    <w:basedOn w:val="DefaultParagraphFont"/>
    <w:link w:val="Title"/>
    <w:rsid w:val="007425DD"/>
    <w:rPr>
      <w:rFonts w:ascii="Arial Armenian" w:eastAsia="Times New Roman" w:hAnsi="Arial Armenian" w:cs="Times New Roman"/>
      <w:b/>
      <w:bCs/>
      <w:sz w:val="24"/>
      <w:szCs w:val="24"/>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7425DD"/>
    <w:pPr>
      <w:spacing w:after="160" w:line="240" w:lineRule="exact"/>
    </w:pPr>
    <w:rPr>
      <w:vertAlign w:val="superscript"/>
    </w:rPr>
  </w:style>
  <w:style w:type="character" w:customStyle="1" w:styleId="normChar">
    <w:name w:val="norm Char"/>
    <w:link w:val="norm"/>
    <w:locked/>
    <w:rsid w:val="007425DD"/>
    <w:rPr>
      <w:rFonts w:ascii="Arial Armenian" w:eastAsia="Times New Roman" w:hAnsi="Arial Armenian" w:cs="Times New Roman"/>
      <w:szCs w:val="20"/>
      <w:lang w:eastAsia="ru-RU"/>
    </w:rPr>
  </w:style>
  <w:style w:type="character" w:styleId="CommentReference">
    <w:name w:val="annotation reference"/>
    <w:basedOn w:val="DefaultParagraphFont"/>
    <w:uiPriority w:val="99"/>
    <w:semiHidden/>
    <w:unhideWhenUsed/>
    <w:rsid w:val="007425DD"/>
    <w:rPr>
      <w:sz w:val="16"/>
      <w:szCs w:val="16"/>
    </w:rPr>
  </w:style>
  <w:style w:type="paragraph" w:styleId="CommentText">
    <w:name w:val="annotation text"/>
    <w:basedOn w:val="Normal"/>
    <w:link w:val="CommentTextChar"/>
    <w:uiPriority w:val="99"/>
    <w:semiHidden/>
    <w:unhideWhenUsed/>
    <w:rsid w:val="007425DD"/>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7425DD"/>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7425DD"/>
    <w:rPr>
      <w:b/>
      <w:bCs/>
    </w:rPr>
  </w:style>
  <w:style w:type="character" w:customStyle="1" w:styleId="CommentSubjectChar">
    <w:name w:val="Comment Subject Char"/>
    <w:basedOn w:val="CommentTextChar"/>
    <w:link w:val="CommentSubject"/>
    <w:uiPriority w:val="99"/>
    <w:semiHidden/>
    <w:rsid w:val="007425DD"/>
    <w:rPr>
      <w:rFonts w:ascii="Times New Roman" w:eastAsia="Times New Roman" w:hAnsi="Times New Roman" w:cs="Times New Roman"/>
      <w:b/>
      <w:bCs/>
      <w:sz w:val="20"/>
      <w:szCs w:val="20"/>
      <w:lang w:val="ru-RU" w:eastAsia="ru-RU"/>
    </w:rPr>
  </w:style>
  <w:style w:type="character" w:customStyle="1" w:styleId="ng-binding">
    <w:name w:val="ng-binding"/>
    <w:basedOn w:val="DefaultParagraphFont"/>
    <w:rsid w:val="00EA0309"/>
  </w:style>
  <w:style w:type="character" w:customStyle="1" w:styleId="UnresolvedMention">
    <w:name w:val="Unresolved Mention"/>
    <w:basedOn w:val="DefaultParagraphFont"/>
    <w:uiPriority w:val="99"/>
    <w:semiHidden/>
    <w:unhideWhenUsed/>
    <w:rsid w:val="007527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719004">
      <w:bodyDiv w:val="1"/>
      <w:marLeft w:val="0"/>
      <w:marRight w:val="0"/>
      <w:marTop w:val="0"/>
      <w:marBottom w:val="0"/>
      <w:divBdr>
        <w:top w:val="none" w:sz="0" w:space="0" w:color="auto"/>
        <w:left w:val="none" w:sz="0" w:space="0" w:color="auto"/>
        <w:bottom w:val="none" w:sz="0" w:space="0" w:color="auto"/>
        <w:right w:val="none" w:sz="0" w:space="0" w:color="auto"/>
      </w:divBdr>
    </w:div>
    <w:div w:id="413892288">
      <w:bodyDiv w:val="1"/>
      <w:marLeft w:val="0"/>
      <w:marRight w:val="0"/>
      <w:marTop w:val="0"/>
      <w:marBottom w:val="0"/>
      <w:divBdr>
        <w:top w:val="none" w:sz="0" w:space="0" w:color="auto"/>
        <w:left w:val="none" w:sz="0" w:space="0" w:color="auto"/>
        <w:bottom w:val="none" w:sz="0" w:space="0" w:color="auto"/>
        <w:right w:val="none" w:sz="0" w:space="0" w:color="auto"/>
      </w:divBdr>
    </w:div>
    <w:div w:id="536041994">
      <w:bodyDiv w:val="1"/>
      <w:marLeft w:val="0"/>
      <w:marRight w:val="0"/>
      <w:marTop w:val="0"/>
      <w:marBottom w:val="0"/>
      <w:divBdr>
        <w:top w:val="none" w:sz="0" w:space="0" w:color="auto"/>
        <w:left w:val="none" w:sz="0" w:space="0" w:color="auto"/>
        <w:bottom w:val="none" w:sz="0" w:space="0" w:color="auto"/>
        <w:right w:val="none" w:sz="0" w:space="0" w:color="auto"/>
      </w:divBdr>
    </w:div>
    <w:div w:id="622811034">
      <w:bodyDiv w:val="1"/>
      <w:marLeft w:val="0"/>
      <w:marRight w:val="0"/>
      <w:marTop w:val="0"/>
      <w:marBottom w:val="0"/>
      <w:divBdr>
        <w:top w:val="none" w:sz="0" w:space="0" w:color="auto"/>
        <w:left w:val="none" w:sz="0" w:space="0" w:color="auto"/>
        <w:bottom w:val="none" w:sz="0" w:space="0" w:color="auto"/>
        <w:right w:val="none" w:sz="0" w:space="0" w:color="auto"/>
      </w:divBdr>
    </w:div>
    <w:div w:id="682391430">
      <w:bodyDiv w:val="1"/>
      <w:marLeft w:val="0"/>
      <w:marRight w:val="0"/>
      <w:marTop w:val="0"/>
      <w:marBottom w:val="0"/>
      <w:divBdr>
        <w:top w:val="none" w:sz="0" w:space="0" w:color="auto"/>
        <w:left w:val="none" w:sz="0" w:space="0" w:color="auto"/>
        <w:bottom w:val="none" w:sz="0" w:space="0" w:color="auto"/>
        <w:right w:val="none" w:sz="0" w:space="0" w:color="auto"/>
      </w:divBdr>
    </w:div>
    <w:div w:id="975796458">
      <w:bodyDiv w:val="1"/>
      <w:marLeft w:val="0"/>
      <w:marRight w:val="0"/>
      <w:marTop w:val="0"/>
      <w:marBottom w:val="0"/>
      <w:divBdr>
        <w:top w:val="none" w:sz="0" w:space="0" w:color="auto"/>
        <w:left w:val="none" w:sz="0" w:space="0" w:color="auto"/>
        <w:bottom w:val="none" w:sz="0" w:space="0" w:color="auto"/>
        <w:right w:val="none" w:sz="0" w:space="0" w:color="auto"/>
      </w:divBdr>
    </w:div>
    <w:div w:id="1003358790">
      <w:bodyDiv w:val="1"/>
      <w:marLeft w:val="0"/>
      <w:marRight w:val="0"/>
      <w:marTop w:val="0"/>
      <w:marBottom w:val="0"/>
      <w:divBdr>
        <w:top w:val="none" w:sz="0" w:space="0" w:color="auto"/>
        <w:left w:val="none" w:sz="0" w:space="0" w:color="auto"/>
        <w:bottom w:val="none" w:sz="0" w:space="0" w:color="auto"/>
        <w:right w:val="none" w:sz="0" w:space="0" w:color="auto"/>
      </w:divBdr>
    </w:div>
    <w:div w:id="1010447300">
      <w:bodyDiv w:val="1"/>
      <w:marLeft w:val="0"/>
      <w:marRight w:val="0"/>
      <w:marTop w:val="0"/>
      <w:marBottom w:val="0"/>
      <w:divBdr>
        <w:top w:val="none" w:sz="0" w:space="0" w:color="auto"/>
        <w:left w:val="none" w:sz="0" w:space="0" w:color="auto"/>
        <w:bottom w:val="none" w:sz="0" w:space="0" w:color="auto"/>
        <w:right w:val="none" w:sz="0" w:space="0" w:color="auto"/>
      </w:divBdr>
    </w:div>
    <w:div w:id="1160928495">
      <w:bodyDiv w:val="1"/>
      <w:marLeft w:val="0"/>
      <w:marRight w:val="0"/>
      <w:marTop w:val="0"/>
      <w:marBottom w:val="0"/>
      <w:divBdr>
        <w:top w:val="none" w:sz="0" w:space="0" w:color="auto"/>
        <w:left w:val="none" w:sz="0" w:space="0" w:color="auto"/>
        <w:bottom w:val="none" w:sz="0" w:space="0" w:color="auto"/>
        <w:right w:val="none" w:sz="0" w:space="0" w:color="auto"/>
      </w:divBdr>
    </w:div>
    <w:div w:id="1457408847">
      <w:bodyDiv w:val="1"/>
      <w:marLeft w:val="0"/>
      <w:marRight w:val="0"/>
      <w:marTop w:val="0"/>
      <w:marBottom w:val="0"/>
      <w:divBdr>
        <w:top w:val="none" w:sz="0" w:space="0" w:color="auto"/>
        <w:left w:val="none" w:sz="0" w:space="0" w:color="auto"/>
        <w:bottom w:val="none" w:sz="0" w:space="0" w:color="auto"/>
        <w:right w:val="none" w:sz="0" w:space="0" w:color="auto"/>
      </w:divBdr>
    </w:div>
    <w:div w:id="1548027355">
      <w:bodyDiv w:val="1"/>
      <w:marLeft w:val="0"/>
      <w:marRight w:val="0"/>
      <w:marTop w:val="0"/>
      <w:marBottom w:val="0"/>
      <w:divBdr>
        <w:top w:val="none" w:sz="0" w:space="0" w:color="auto"/>
        <w:left w:val="none" w:sz="0" w:space="0" w:color="auto"/>
        <w:bottom w:val="none" w:sz="0" w:space="0" w:color="auto"/>
        <w:right w:val="none" w:sz="0" w:space="0" w:color="auto"/>
      </w:divBdr>
    </w:div>
    <w:div w:id="1585722782">
      <w:bodyDiv w:val="1"/>
      <w:marLeft w:val="0"/>
      <w:marRight w:val="0"/>
      <w:marTop w:val="0"/>
      <w:marBottom w:val="0"/>
      <w:divBdr>
        <w:top w:val="none" w:sz="0" w:space="0" w:color="auto"/>
        <w:left w:val="none" w:sz="0" w:space="0" w:color="auto"/>
        <w:bottom w:val="none" w:sz="0" w:space="0" w:color="auto"/>
        <w:right w:val="none" w:sz="0" w:space="0" w:color="auto"/>
      </w:divBdr>
    </w:div>
    <w:div w:id="1614630072">
      <w:bodyDiv w:val="1"/>
      <w:marLeft w:val="0"/>
      <w:marRight w:val="0"/>
      <w:marTop w:val="0"/>
      <w:marBottom w:val="0"/>
      <w:divBdr>
        <w:top w:val="none" w:sz="0" w:space="0" w:color="auto"/>
        <w:left w:val="none" w:sz="0" w:space="0" w:color="auto"/>
        <w:bottom w:val="none" w:sz="0" w:space="0" w:color="auto"/>
        <w:right w:val="none" w:sz="0" w:space="0" w:color="auto"/>
      </w:divBdr>
    </w:div>
    <w:div w:id="1627154730">
      <w:bodyDiv w:val="1"/>
      <w:marLeft w:val="0"/>
      <w:marRight w:val="0"/>
      <w:marTop w:val="0"/>
      <w:marBottom w:val="0"/>
      <w:divBdr>
        <w:top w:val="none" w:sz="0" w:space="0" w:color="auto"/>
        <w:left w:val="none" w:sz="0" w:space="0" w:color="auto"/>
        <w:bottom w:val="none" w:sz="0" w:space="0" w:color="auto"/>
        <w:right w:val="none" w:sz="0" w:space="0" w:color="auto"/>
      </w:divBdr>
    </w:div>
    <w:div w:id="1711227113">
      <w:bodyDiv w:val="1"/>
      <w:marLeft w:val="0"/>
      <w:marRight w:val="0"/>
      <w:marTop w:val="0"/>
      <w:marBottom w:val="0"/>
      <w:divBdr>
        <w:top w:val="none" w:sz="0" w:space="0" w:color="auto"/>
        <w:left w:val="none" w:sz="0" w:space="0" w:color="auto"/>
        <w:bottom w:val="none" w:sz="0" w:space="0" w:color="auto"/>
        <w:right w:val="none" w:sz="0" w:space="0" w:color="auto"/>
      </w:divBdr>
    </w:div>
    <w:div w:id="1835950209">
      <w:bodyDiv w:val="1"/>
      <w:marLeft w:val="0"/>
      <w:marRight w:val="0"/>
      <w:marTop w:val="0"/>
      <w:marBottom w:val="0"/>
      <w:divBdr>
        <w:top w:val="none" w:sz="0" w:space="0" w:color="auto"/>
        <w:left w:val="none" w:sz="0" w:space="0" w:color="auto"/>
        <w:bottom w:val="none" w:sz="0" w:space="0" w:color="auto"/>
        <w:right w:val="none" w:sz="0" w:space="0" w:color="auto"/>
      </w:divBdr>
    </w:div>
    <w:div w:id="2001737786">
      <w:bodyDiv w:val="1"/>
      <w:marLeft w:val="0"/>
      <w:marRight w:val="0"/>
      <w:marTop w:val="0"/>
      <w:marBottom w:val="0"/>
      <w:divBdr>
        <w:top w:val="none" w:sz="0" w:space="0" w:color="auto"/>
        <w:left w:val="none" w:sz="0" w:space="0" w:color="auto"/>
        <w:bottom w:val="none" w:sz="0" w:space="0" w:color="auto"/>
        <w:right w:val="none" w:sz="0" w:space="0" w:color="auto"/>
      </w:divBdr>
    </w:div>
    <w:div w:id="2011173401">
      <w:bodyDiv w:val="1"/>
      <w:marLeft w:val="0"/>
      <w:marRight w:val="0"/>
      <w:marTop w:val="0"/>
      <w:marBottom w:val="0"/>
      <w:divBdr>
        <w:top w:val="none" w:sz="0" w:space="0" w:color="auto"/>
        <w:left w:val="none" w:sz="0" w:space="0" w:color="auto"/>
        <w:bottom w:val="none" w:sz="0" w:space="0" w:color="auto"/>
        <w:right w:val="none" w:sz="0" w:space="0" w:color="auto"/>
      </w:divBdr>
    </w:div>
    <w:div w:id="2066760945">
      <w:bodyDiv w:val="1"/>
      <w:marLeft w:val="0"/>
      <w:marRight w:val="0"/>
      <w:marTop w:val="0"/>
      <w:marBottom w:val="0"/>
      <w:divBdr>
        <w:top w:val="none" w:sz="0" w:space="0" w:color="auto"/>
        <w:left w:val="none" w:sz="0" w:space="0" w:color="auto"/>
        <w:bottom w:val="none" w:sz="0" w:space="0" w:color="auto"/>
        <w:right w:val="none" w:sz="0" w:space="0" w:color="auto"/>
      </w:divBdr>
    </w:div>
    <w:div w:id="212777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93339-59A3-462F-AACF-20B68D54C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76</Words>
  <Characters>438</Characters>
  <Application>Microsoft Office Word</Application>
  <DocSecurity>0</DocSecurity>
  <Lines>3</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LSedrakyan</dc:creator>
  <cp:lastModifiedBy>Gayane A. Danielyan</cp:lastModifiedBy>
  <cp:revision>214</cp:revision>
  <cp:lastPrinted>2020-10-23T04:26:00Z</cp:lastPrinted>
  <dcterms:created xsi:type="dcterms:W3CDTF">2017-07-04T05:21:00Z</dcterms:created>
  <dcterms:modified xsi:type="dcterms:W3CDTF">2026-03-18T10:41:00Z</dcterms:modified>
</cp:coreProperties>
</file>