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A63" w:rsidRPr="00A7787A" w:rsidRDefault="00440A63" w:rsidP="00440A63">
      <w:pPr>
        <w:jc w:val="center"/>
        <w:rPr>
          <w:rFonts w:ascii="GHEA Grapalat" w:hAnsi="GHEA Grapalat"/>
          <w:b/>
          <w:sz w:val="20"/>
          <w:szCs w:val="20"/>
        </w:rPr>
      </w:pPr>
      <w:r w:rsidRPr="00A7787A">
        <w:rPr>
          <w:rFonts w:ascii="GHEA Grapalat" w:hAnsi="GHEA Grapalat"/>
          <w:b/>
          <w:sz w:val="20"/>
          <w:szCs w:val="20"/>
          <w:lang w:val="hy-AM"/>
        </w:rPr>
        <w:t>ՀԱՅՏ</w:t>
      </w:r>
    </w:p>
    <w:p w:rsidR="00440A63" w:rsidRPr="00A7787A" w:rsidRDefault="00440A63" w:rsidP="00440A63">
      <w:pPr>
        <w:jc w:val="center"/>
        <w:rPr>
          <w:rFonts w:ascii="GHEA Grapalat" w:hAnsi="GHEA Grapalat"/>
          <w:sz w:val="20"/>
          <w:szCs w:val="20"/>
          <w:lang w:val="hy-AM"/>
        </w:rPr>
      </w:pPr>
      <w:r w:rsidRPr="00A7787A">
        <w:rPr>
          <w:rFonts w:ascii="GHEA Grapalat" w:hAnsi="GHEA Grapalat"/>
          <w:b/>
          <w:i/>
          <w:sz w:val="20"/>
          <w:szCs w:val="20"/>
          <w:lang w:val="hy-AM"/>
        </w:rPr>
        <w:t xml:space="preserve">ՀԲԿ- </w:t>
      </w:r>
      <w:r w:rsidR="009A32CB">
        <w:rPr>
          <w:rFonts w:ascii="GHEA Grapalat" w:hAnsi="GHEA Grapalat"/>
          <w:b/>
          <w:i/>
          <w:sz w:val="20"/>
          <w:szCs w:val="20"/>
        </w:rPr>
        <w:t>ԷԱՃ</w:t>
      </w:r>
      <w:r w:rsidRPr="00A7787A">
        <w:rPr>
          <w:rFonts w:ascii="GHEA Grapalat" w:hAnsi="GHEA Grapalat"/>
          <w:b/>
          <w:i/>
          <w:sz w:val="20"/>
          <w:szCs w:val="20"/>
          <w:lang w:val="hy-AM"/>
        </w:rPr>
        <w:t xml:space="preserve">ԱՊՁԲ -  </w:t>
      </w:r>
      <w:r w:rsidR="009A32CB">
        <w:rPr>
          <w:rFonts w:ascii="GHEA Grapalat" w:hAnsi="GHEA Grapalat"/>
          <w:b/>
          <w:i/>
          <w:sz w:val="20"/>
          <w:szCs w:val="20"/>
        </w:rPr>
        <w:t>26</w:t>
      </w:r>
      <w:r w:rsidRPr="00A7787A">
        <w:rPr>
          <w:rFonts w:ascii="GHEA Grapalat" w:hAnsi="GHEA Grapalat"/>
          <w:b/>
          <w:i/>
          <w:sz w:val="20"/>
          <w:szCs w:val="20"/>
          <w:lang w:val="af-ZA"/>
        </w:rPr>
        <w:t>/</w:t>
      </w:r>
      <w:r w:rsidRPr="00A7787A">
        <w:rPr>
          <w:rFonts w:ascii="GHEA Grapalat" w:hAnsi="GHEA Grapalat"/>
          <w:b/>
          <w:i/>
          <w:sz w:val="20"/>
          <w:szCs w:val="20"/>
        </w:rPr>
        <w:t>050</w:t>
      </w:r>
      <w:r w:rsidR="009A32CB">
        <w:rPr>
          <w:rFonts w:ascii="GHEA Grapalat" w:hAnsi="GHEA Grapalat"/>
          <w:b/>
          <w:i/>
          <w:sz w:val="20"/>
          <w:szCs w:val="20"/>
        </w:rPr>
        <w:t>2</w:t>
      </w:r>
      <w:r w:rsidRPr="00A7787A">
        <w:rPr>
          <w:rFonts w:ascii="GHEA Grapalat" w:hAnsi="GHEA Grapalat"/>
          <w:sz w:val="20"/>
          <w:szCs w:val="20"/>
          <w:lang w:val="hy-AM"/>
        </w:rPr>
        <w:t xml:space="preserve">     Ծածկագրով</w:t>
      </w:r>
    </w:p>
    <w:p w:rsidR="00440A63" w:rsidRPr="00A7787A" w:rsidRDefault="00440A63" w:rsidP="00440A63">
      <w:pPr>
        <w:jc w:val="center"/>
        <w:rPr>
          <w:rFonts w:ascii="GHEA Grapalat" w:hAnsi="GHEA Grapalat"/>
          <w:sz w:val="20"/>
          <w:szCs w:val="20"/>
          <w:lang w:val="hy-AM"/>
        </w:rPr>
      </w:pPr>
      <w:r w:rsidRPr="00A7787A">
        <w:rPr>
          <w:rFonts w:ascii="GHEA Grapalat" w:hAnsi="GHEA Grapalat"/>
          <w:sz w:val="20"/>
          <w:szCs w:val="20"/>
          <w:lang w:val="hy-AM"/>
        </w:rPr>
        <w:t>,,ՀՐԱԶԴԱՆԻ  ԲԺՇԿԱԿԱՆ ԿԵՆՏՐՈՆ,,ՓԲԸ</w:t>
      </w:r>
    </w:p>
    <w:p w:rsidR="00440A63" w:rsidRPr="00A7787A" w:rsidRDefault="00440A63" w:rsidP="00440A63">
      <w:pPr>
        <w:jc w:val="center"/>
        <w:rPr>
          <w:rFonts w:ascii="GHEA Grapalat" w:hAnsi="GHEA Grapalat"/>
          <w:sz w:val="20"/>
          <w:szCs w:val="20"/>
          <w:lang w:val="hy-AM"/>
        </w:rPr>
      </w:pPr>
      <w:r w:rsidRPr="00A7787A">
        <w:rPr>
          <w:rFonts w:ascii="GHEA Grapalat" w:hAnsi="GHEA Grapalat"/>
          <w:sz w:val="20"/>
          <w:szCs w:val="20"/>
          <w:lang w:val="hy-AM"/>
        </w:rPr>
        <w:t xml:space="preserve">կարիքների համար  </w:t>
      </w:r>
    </w:p>
    <w:p w:rsidR="00440A63" w:rsidRPr="009A32CB" w:rsidRDefault="009A32CB" w:rsidP="00440A63">
      <w:pPr>
        <w:jc w:val="center"/>
        <w:rPr>
          <w:rFonts w:ascii="GHEA Grapalat" w:hAnsi="GHEA Grapalat"/>
          <w:b/>
          <w:sz w:val="20"/>
          <w:szCs w:val="20"/>
        </w:rPr>
      </w:pPr>
      <w:proofErr w:type="spellStart"/>
      <w:r>
        <w:rPr>
          <w:rFonts w:ascii="GHEA Grapalat" w:hAnsi="GHEA Grapalat"/>
          <w:b/>
          <w:sz w:val="20"/>
          <w:szCs w:val="20"/>
        </w:rPr>
        <w:t>Շինարարական</w:t>
      </w:r>
      <w:proofErr w:type="spellEnd"/>
      <w:r w:rsidR="000B0A44" w:rsidRPr="00A7787A">
        <w:rPr>
          <w:rFonts w:ascii="GHEA Grapalat" w:hAnsi="GHEA Grapalat"/>
          <w:b/>
          <w:sz w:val="20"/>
          <w:szCs w:val="20"/>
          <w:lang w:val="hy-AM"/>
        </w:rPr>
        <w:t xml:space="preserve"> և էլեկտրական</w:t>
      </w:r>
      <w:r>
        <w:rPr>
          <w:rFonts w:ascii="GHEA Grapalat" w:hAnsi="GHEA Grapalat"/>
          <w:b/>
          <w:sz w:val="20"/>
          <w:szCs w:val="20"/>
        </w:rPr>
        <w:t xml:space="preserve"> </w:t>
      </w:r>
      <w:proofErr w:type="spellStart"/>
      <w:r>
        <w:rPr>
          <w:rFonts w:ascii="GHEA Grapalat" w:hAnsi="GHEA Grapalat"/>
          <w:b/>
          <w:sz w:val="20"/>
          <w:szCs w:val="20"/>
        </w:rPr>
        <w:t>ապրանքների</w:t>
      </w:r>
      <w:proofErr w:type="spellEnd"/>
    </w:p>
    <w:p w:rsidR="00440A63" w:rsidRPr="00A7787A" w:rsidRDefault="00440A63" w:rsidP="00440A63">
      <w:pPr>
        <w:jc w:val="center"/>
        <w:rPr>
          <w:rFonts w:ascii="GHEA Grapalat" w:hAnsi="GHEA Grapalat"/>
          <w:sz w:val="20"/>
          <w:szCs w:val="20"/>
          <w:lang w:val="hy-AM"/>
        </w:rPr>
      </w:pPr>
      <w:r w:rsidRPr="00A7787A">
        <w:rPr>
          <w:rFonts w:ascii="GHEA Grapalat" w:hAnsi="GHEA Grapalat"/>
          <w:sz w:val="20"/>
          <w:szCs w:val="20"/>
          <w:lang w:val="hy-AM"/>
        </w:rPr>
        <w:t>ձեռք բերման նպատակով</w:t>
      </w:r>
    </w:p>
    <w:tbl>
      <w:tblPr>
        <w:tblpPr w:leftFromText="180" w:rightFromText="180" w:vertAnchor="text" w:horzAnchor="margin" w:tblpX="-459" w:tblpY="111"/>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2409"/>
        <w:gridCol w:w="4820"/>
        <w:gridCol w:w="3402"/>
        <w:gridCol w:w="850"/>
        <w:gridCol w:w="993"/>
        <w:gridCol w:w="992"/>
        <w:gridCol w:w="992"/>
      </w:tblGrid>
      <w:tr w:rsidR="00A7787A" w:rsidRPr="00A7787A" w:rsidTr="00A7787A">
        <w:trPr>
          <w:trHeight w:val="245"/>
        </w:trPr>
        <w:tc>
          <w:tcPr>
            <w:tcW w:w="534" w:type="dxa"/>
            <w:tcBorders>
              <w:top w:val="single" w:sz="4" w:space="0" w:color="auto"/>
              <w:left w:val="single" w:sz="4" w:space="0" w:color="auto"/>
              <w:bottom w:val="single" w:sz="4" w:space="0" w:color="auto"/>
              <w:right w:val="single" w:sz="4" w:space="0" w:color="auto"/>
            </w:tcBorders>
            <w:hideMark/>
          </w:tcPr>
          <w:p w:rsidR="00A7787A" w:rsidRPr="00A7787A" w:rsidRDefault="00A7787A" w:rsidP="00652DE9">
            <w:pPr>
              <w:rPr>
                <w:rFonts w:ascii="GHEA Grapalat" w:hAnsi="GHEA Grapalat"/>
                <w:sz w:val="20"/>
                <w:szCs w:val="20"/>
              </w:rPr>
            </w:pPr>
            <w:proofErr w:type="spellStart"/>
            <w:r w:rsidRPr="00A7787A">
              <w:rPr>
                <w:rFonts w:ascii="GHEA Grapalat" w:hAnsi="GHEA Grapalat"/>
                <w:sz w:val="20"/>
                <w:szCs w:val="20"/>
              </w:rPr>
              <w:t>ատ</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A7787A" w:rsidRPr="00A7787A" w:rsidRDefault="00A7787A" w:rsidP="00652DE9">
            <w:pPr>
              <w:jc w:val="center"/>
              <w:rPr>
                <w:rFonts w:ascii="GHEA Grapalat" w:hAnsi="GHEA Grapalat" w:cs="Sylfaen"/>
                <w:sz w:val="20"/>
                <w:szCs w:val="20"/>
              </w:rPr>
            </w:pPr>
            <w:r w:rsidRPr="00A7787A">
              <w:rPr>
                <w:rFonts w:ascii="GHEA Grapalat" w:hAnsi="GHEA Grapalat" w:cs="Sylfaen"/>
                <w:sz w:val="20"/>
                <w:szCs w:val="20"/>
              </w:rPr>
              <w:t>CPV</w:t>
            </w:r>
          </w:p>
          <w:p w:rsidR="00A7787A" w:rsidRPr="00A7787A" w:rsidRDefault="00A7787A" w:rsidP="00652DE9">
            <w:pPr>
              <w:jc w:val="center"/>
              <w:rPr>
                <w:rFonts w:ascii="GHEA Grapalat" w:hAnsi="GHEA Grapalat" w:cs="Sylfaen"/>
                <w:sz w:val="20"/>
                <w:szCs w:val="20"/>
              </w:rPr>
            </w:pPr>
            <w:proofErr w:type="spellStart"/>
            <w:r w:rsidRPr="00A7787A">
              <w:rPr>
                <w:rFonts w:ascii="GHEA Grapalat" w:hAnsi="GHEA Grapalat" w:cs="Sylfaen"/>
                <w:sz w:val="20"/>
                <w:szCs w:val="20"/>
              </w:rPr>
              <w:t>կոդեր</w:t>
            </w:r>
            <w:proofErr w:type="spellEnd"/>
          </w:p>
        </w:tc>
        <w:tc>
          <w:tcPr>
            <w:tcW w:w="10631" w:type="dxa"/>
            <w:gridSpan w:val="3"/>
            <w:tcBorders>
              <w:top w:val="single" w:sz="4" w:space="0" w:color="auto"/>
              <w:left w:val="single" w:sz="4" w:space="0" w:color="auto"/>
              <w:bottom w:val="single" w:sz="4" w:space="0" w:color="auto"/>
              <w:right w:val="single" w:sz="4" w:space="0" w:color="auto"/>
            </w:tcBorders>
          </w:tcPr>
          <w:p w:rsidR="00A7787A" w:rsidRPr="00A7787A" w:rsidRDefault="00A7787A" w:rsidP="00652DE9">
            <w:pPr>
              <w:jc w:val="center"/>
              <w:rPr>
                <w:rFonts w:ascii="GHEA Grapalat" w:hAnsi="GHEA Grapalat" w:cs="Sylfaen"/>
                <w:sz w:val="20"/>
                <w:szCs w:val="20"/>
              </w:rPr>
            </w:pPr>
            <w:proofErr w:type="spellStart"/>
            <w:r w:rsidRPr="00A7787A">
              <w:rPr>
                <w:rFonts w:ascii="GHEA Grapalat" w:hAnsi="GHEA Grapalat" w:cs="Sylfaen"/>
                <w:sz w:val="20"/>
                <w:szCs w:val="20"/>
              </w:rPr>
              <w:t>Ապրանքի</w:t>
            </w:r>
            <w:proofErr w:type="spellEnd"/>
            <w:r w:rsidRPr="00A7787A">
              <w:rPr>
                <w:rFonts w:ascii="GHEA Grapalat" w:hAnsi="GHEA Grapalat" w:cs="Sylfaen"/>
                <w:sz w:val="20"/>
                <w:szCs w:val="20"/>
              </w:rPr>
              <w:t xml:space="preserve">     </w:t>
            </w:r>
            <w:proofErr w:type="spellStart"/>
            <w:r w:rsidRPr="00A7787A">
              <w:rPr>
                <w:rFonts w:ascii="GHEA Grapalat" w:hAnsi="GHEA Grapalat" w:cs="Sylfaen"/>
                <w:sz w:val="20"/>
                <w:szCs w:val="20"/>
              </w:rPr>
              <w:t>Անվանում</w:t>
            </w:r>
            <w:proofErr w:type="spellEnd"/>
          </w:p>
          <w:p w:rsidR="00A7787A" w:rsidRPr="00A7787A" w:rsidRDefault="00A7787A" w:rsidP="00652DE9">
            <w:pPr>
              <w:rPr>
                <w:rFonts w:ascii="GHEA Grapalat" w:hAnsi="GHEA Grapalat" w:cs="Sylfaen"/>
                <w:sz w:val="20"/>
                <w:szCs w:val="20"/>
              </w:rPr>
            </w:pPr>
          </w:p>
        </w:tc>
        <w:tc>
          <w:tcPr>
            <w:tcW w:w="850"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jc w:val="center"/>
              <w:rPr>
                <w:rFonts w:ascii="GHEA Grapalat" w:hAnsi="GHEA Grapalat" w:cs="Sylfaen"/>
                <w:sz w:val="18"/>
                <w:szCs w:val="20"/>
              </w:rPr>
            </w:pPr>
            <w:proofErr w:type="spellStart"/>
            <w:r w:rsidRPr="00A7787A">
              <w:rPr>
                <w:rFonts w:ascii="GHEA Grapalat" w:hAnsi="GHEA Grapalat" w:cs="Sylfaen"/>
                <w:sz w:val="18"/>
                <w:szCs w:val="20"/>
              </w:rPr>
              <w:t>Չափ</w:t>
            </w:r>
            <w:proofErr w:type="spellEnd"/>
          </w:p>
          <w:p w:rsidR="00A7787A" w:rsidRPr="00A7787A" w:rsidRDefault="00A7787A" w:rsidP="00652DE9">
            <w:pPr>
              <w:jc w:val="center"/>
              <w:rPr>
                <w:rFonts w:ascii="GHEA Grapalat" w:hAnsi="GHEA Grapalat" w:cs="Sylfaen"/>
                <w:sz w:val="18"/>
                <w:szCs w:val="20"/>
              </w:rPr>
            </w:pPr>
            <w:proofErr w:type="spellStart"/>
            <w:r w:rsidRPr="00A7787A">
              <w:rPr>
                <w:rFonts w:ascii="GHEA Grapalat" w:hAnsi="GHEA Grapalat" w:cs="Sylfaen"/>
                <w:sz w:val="18"/>
                <w:szCs w:val="20"/>
              </w:rPr>
              <w:t>ման</w:t>
            </w:r>
            <w:proofErr w:type="spellEnd"/>
          </w:p>
          <w:p w:rsidR="00A7787A" w:rsidRDefault="00A7787A" w:rsidP="00652DE9">
            <w:pPr>
              <w:jc w:val="center"/>
              <w:rPr>
                <w:rFonts w:ascii="GHEA Grapalat" w:hAnsi="GHEA Grapalat" w:cs="Sylfaen"/>
                <w:sz w:val="18"/>
                <w:szCs w:val="20"/>
              </w:rPr>
            </w:pPr>
            <w:proofErr w:type="spellStart"/>
            <w:r w:rsidRPr="00A7787A">
              <w:rPr>
                <w:rFonts w:ascii="GHEA Grapalat" w:hAnsi="GHEA Grapalat" w:cs="Sylfaen"/>
                <w:sz w:val="18"/>
                <w:szCs w:val="20"/>
              </w:rPr>
              <w:t>միա</w:t>
            </w:r>
            <w:proofErr w:type="spellEnd"/>
          </w:p>
          <w:p w:rsidR="00A7787A" w:rsidRPr="00A7787A" w:rsidRDefault="00A7787A" w:rsidP="00652DE9">
            <w:pPr>
              <w:jc w:val="center"/>
              <w:rPr>
                <w:rFonts w:ascii="GHEA Grapalat" w:hAnsi="GHEA Grapalat" w:cs="Sylfaen"/>
                <w:sz w:val="18"/>
                <w:szCs w:val="20"/>
              </w:rPr>
            </w:pPr>
            <w:proofErr w:type="spellStart"/>
            <w:r w:rsidRPr="00A7787A">
              <w:rPr>
                <w:rFonts w:ascii="GHEA Grapalat" w:hAnsi="GHEA Grapalat" w:cs="Sylfaen"/>
                <w:sz w:val="18"/>
                <w:szCs w:val="20"/>
              </w:rPr>
              <w:t>վոր</w:t>
            </w:r>
            <w:proofErr w:type="spellEnd"/>
          </w:p>
        </w:tc>
        <w:tc>
          <w:tcPr>
            <w:tcW w:w="993"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jc w:val="center"/>
              <w:rPr>
                <w:rFonts w:ascii="GHEA Grapalat" w:hAnsi="GHEA Grapalat" w:cs="Sylfaen"/>
                <w:sz w:val="18"/>
                <w:szCs w:val="20"/>
              </w:rPr>
            </w:pPr>
            <w:proofErr w:type="spellStart"/>
            <w:r w:rsidRPr="00A7787A">
              <w:rPr>
                <w:rFonts w:ascii="GHEA Grapalat" w:hAnsi="GHEA Grapalat" w:cs="Sylfaen"/>
                <w:sz w:val="18"/>
                <w:szCs w:val="20"/>
              </w:rPr>
              <w:t>Միավ</w:t>
            </w:r>
            <w:proofErr w:type="spellEnd"/>
          </w:p>
          <w:p w:rsidR="00A7787A" w:rsidRPr="00A7787A" w:rsidRDefault="00A7787A" w:rsidP="00652DE9">
            <w:pPr>
              <w:jc w:val="center"/>
              <w:rPr>
                <w:rFonts w:ascii="GHEA Grapalat" w:hAnsi="GHEA Grapalat" w:cs="Sylfaen"/>
                <w:sz w:val="18"/>
                <w:szCs w:val="20"/>
              </w:rPr>
            </w:pPr>
            <w:proofErr w:type="spellStart"/>
            <w:r w:rsidRPr="00A7787A">
              <w:rPr>
                <w:rFonts w:ascii="GHEA Grapalat" w:hAnsi="GHEA Grapalat" w:cs="Sylfaen"/>
                <w:sz w:val="18"/>
                <w:szCs w:val="20"/>
              </w:rPr>
              <w:t>գին</w:t>
            </w:r>
            <w:proofErr w:type="spellEnd"/>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jc w:val="center"/>
              <w:rPr>
                <w:rFonts w:ascii="GHEA Grapalat" w:hAnsi="GHEA Grapalat" w:cs="Sylfaen"/>
                <w:sz w:val="18"/>
                <w:szCs w:val="20"/>
              </w:rPr>
            </w:pPr>
            <w:proofErr w:type="spellStart"/>
            <w:r w:rsidRPr="00A7787A">
              <w:rPr>
                <w:rFonts w:ascii="GHEA Grapalat" w:hAnsi="GHEA Grapalat" w:cs="Sylfaen"/>
                <w:sz w:val="18"/>
                <w:szCs w:val="20"/>
              </w:rPr>
              <w:t>Քանակ</w:t>
            </w:r>
            <w:proofErr w:type="spellEnd"/>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jc w:val="center"/>
              <w:rPr>
                <w:rFonts w:ascii="GHEA Grapalat" w:hAnsi="GHEA Grapalat" w:cs="Sylfaen"/>
                <w:sz w:val="20"/>
                <w:szCs w:val="20"/>
              </w:rPr>
            </w:pPr>
            <w:proofErr w:type="spellStart"/>
            <w:r>
              <w:rPr>
                <w:rFonts w:ascii="GHEA Grapalat" w:hAnsi="GHEA Grapalat" w:cs="Sylfaen"/>
                <w:sz w:val="20"/>
                <w:szCs w:val="20"/>
              </w:rPr>
              <w:t>Գումար</w:t>
            </w:r>
            <w:proofErr w:type="spellEnd"/>
          </w:p>
        </w:tc>
      </w:tr>
      <w:tr w:rsidR="00A7787A" w:rsidRPr="00A7787A" w:rsidTr="00A7787A">
        <w:trPr>
          <w:trHeight w:val="566"/>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numPr>
                <w:ilvl w:val="0"/>
                <w:numId w:val="1"/>
              </w:numPr>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spacing w:line="276" w:lineRule="auto"/>
              <w:jc w:val="center"/>
              <w:rPr>
                <w:rFonts w:ascii="GHEA Grapalat" w:hAnsi="GHEA Grapalat"/>
                <w:color w:val="000000" w:themeColor="text1"/>
                <w:sz w:val="18"/>
                <w:szCs w:val="20"/>
              </w:rPr>
            </w:pPr>
            <w:r w:rsidRPr="00A7787A">
              <w:rPr>
                <w:rFonts w:ascii="GHEA Grapalat" w:hAnsi="GHEA Grapalat"/>
                <w:color w:val="000000" w:themeColor="text1"/>
                <w:sz w:val="18"/>
                <w:szCs w:val="20"/>
              </w:rPr>
              <w:t>39515440</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color w:val="000000" w:themeColor="text1"/>
                <w:sz w:val="18"/>
                <w:szCs w:val="20"/>
              </w:rPr>
            </w:pPr>
            <w:proofErr w:type="spellStart"/>
            <w:r w:rsidRPr="00A7787A">
              <w:rPr>
                <w:rFonts w:ascii="GHEA Grapalat" w:hAnsi="GHEA Grapalat"/>
                <w:color w:val="000000" w:themeColor="text1"/>
                <w:sz w:val="18"/>
                <w:szCs w:val="20"/>
              </w:rPr>
              <w:t>Գալարավարագույր</w:t>
            </w:r>
            <w:proofErr w:type="spellEnd"/>
          </w:p>
          <w:p w:rsidR="00A7787A" w:rsidRPr="00A7787A" w:rsidRDefault="00A7787A" w:rsidP="00A35959">
            <w:pPr>
              <w:spacing w:line="276" w:lineRule="auto"/>
              <w:jc w:val="center"/>
              <w:rPr>
                <w:rFonts w:ascii="GHEA Grapalat" w:hAnsi="GHEA Grapalat"/>
                <w:color w:val="000000" w:themeColor="text1"/>
                <w:sz w:val="18"/>
                <w:szCs w:val="20"/>
              </w:rPr>
            </w:pPr>
          </w:p>
          <w:p w:rsidR="00A7787A" w:rsidRPr="00A7787A" w:rsidRDefault="00A7787A" w:rsidP="00A35959">
            <w:pPr>
              <w:spacing w:line="276" w:lineRule="auto"/>
              <w:jc w:val="center"/>
              <w:rPr>
                <w:rFonts w:ascii="GHEA Grapalat" w:hAnsi="GHEA Grapalat"/>
                <w:color w:val="000000" w:themeColor="text1"/>
                <w:sz w:val="18"/>
                <w:szCs w:val="20"/>
              </w:rPr>
            </w:pPr>
          </w:p>
        </w:tc>
        <w:tc>
          <w:tcPr>
            <w:tcW w:w="4820" w:type="dxa"/>
            <w:tcBorders>
              <w:top w:val="single" w:sz="4" w:space="0" w:color="auto"/>
              <w:left w:val="single" w:sz="4" w:space="0" w:color="auto"/>
              <w:bottom w:val="single" w:sz="4" w:space="0" w:color="auto"/>
              <w:right w:val="single" w:sz="4" w:space="0" w:color="auto"/>
            </w:tcBorders>
          </w:tcPr>
          <w:p w:rsidR="00A7787A" w:rsidRPr="00A7787A" w:rsidRDefault="00A7787A" w:rsidP="00A96CC3">
            <w:pPr>
              <w:spacing w:line="276" w:lineRule="auto"/>
              <w:jc w:val="center"/>
              <w:rPr>
                <w:rFonts w:ascii="GHEA Grapalat" w:hAnsi="GHEA Grapalat"/>
                <w:color w:val="000000" w:themeColor="text1"/>
                <w:sz w:val="18"/>
                <w:szCs w:val="20"/>
                <w:lang w:val="ru-RU"/>
              </w:rPr>
            </w:pPr>
            <w:r w:rsidRPr="00A7787A">
              <w:rPr>
                <w:rFonts w:ascii="GHEA Grapalat" w:hAnsi="GHEA Grapalat"/>
                <w:bCs/>
                <w:iCs/>
                <w:color w:val="000000" w:themeColor="text1"/>
                <w:sz w:val="18"/>
                <w:szCs w:val="20"/>
                <w:lang w:val="ru-RU"/>
              </w:rPr>
              <w:t>Գալարավարագույրն</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ունի</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պարզ</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կառուցվածք։Գալարավարագույրի</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կտորը</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ամրացվում</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է</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ալյումինե</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խողովակին</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և</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մեխանիզմի</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միջոցով</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պտտվելով</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իջնում</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կամ</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բարձրանում</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է</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՝հավաքվելով</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ալյումինե</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խողովակի</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վրա։Այն</w:t>
            </w:r>
            <w:r w:rsidRPr="00A7787A">
              <w:rPr>
                <w:rFonts w:ascii="Courier New" w:hAnsi="Courier New" w:cs="Courier New"/>
                <w:bCs/>
                <w:iCs/>
                <w:color w:val="000000" w:themeColor="text1"/>
                <w:sz w:val="18"/>
                <w:szCs w:val="20"/>
              </w:rPr>
              <w:t> </w:t>
            </w:r>
            <w:r w:rsidRPr="00A7787A">
              <w:rPr>
                <w:rFonts w:ascii="GHEA Grapalat" w:hAnsi="GHEA Grapalat"/>
                <w:bCs/>
                <w:iCs/>
                <w:color w:val="000000" w:themeColor="text1"/>
                <w:sz w:val="18"/>
                <w:szCs w:val="20"/>
                <w:lang w:val="ru-RU"/>
              </w:rPr>
              <w:t xml:space="preserve"> ամրացվում</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է</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պատին</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կամ</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առաստաղին</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ամրակների</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միջոցով։Գալարավարագույրը</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բաղկացած</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է</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ալյումինե</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խողովակից , կտորից</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և</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պտտող</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խողովակի</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տրամաչափը 32մմ։ - գալարավարագույրի</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մեխանիզմն</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ամրանում</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է</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խողովակին</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և</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ապահովում</w:t>
            </w:r>
            <w:r w:rsidRPr="00A7787A">
              <w:rPr>
                <w:rFonts w:ascii="Courier New" w:hAnsi="Courier New" w:cs="Courier New"/>
                <w:bCs/>
                <w:iCs/>
                <w:color w:val="000000" w:themeColor="text1"/>
                <w:sz w:val="18"/>
                <w:szCs w:val="20"/>
              </w:rPr>
              <w:t> </w:t>
            </w:r>
            <w:r w:rsidRPr="00A7787A">
              <w:rPr>
                <w:rFonts w:ascii="GHEA Grapalat" w:hAnsi="GHEA Grapalat"/>
                <w:bCs/>
                <w:iCs/>
                <w:color w:val="000000" w:themeColor="text1"/>
                <w:sz w:val="18"/>
                <w:szCs w:val="20"/>
                <w:lang w:val="ru-RU"/>
              </w:rPr>
              <w:t xml:space="preserve"> է</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պտույտների</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աշխատանքը</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դեպի</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վերև</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կամ</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ներքև,</w:t>
            </w:r>
            <w:r w:rsidRPr="00A7787A">
              <w:rPr>
                <w:rFonts w:ascii="Courier New" w:hAnsi="Courier New" w:cs="Courier New"/>
                <w:bCs/>
                <w:iCs/>
                <w:color w:val="000000" w:themeColor="text1"/>
                <w:sz w:val="18"/>
                <w:szCs w:val="20"/>
              </w:rPr>
              <w:t> </w:t>
            </w:r>
            <w:r w:rsidRPr="00A7787A">
              <w:rPr>
                <w:rFonts w:ascii="GHEA Grapalat" w:hAnsi="GHEA Grapalat"/>
                <w:bCs/>
                <w:iCs/>
                <w:color w:val="000000" w:themeColor="text1"/>
                <w:sz w:val="18"/>
                <w:szCs w:val="20"/>
                <w:lang w:val="ru-RU"/>
              </w:rPr>
              <w:t xml:space="preserve"> - գալարավարագույրի</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կտորը</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պատրաստված</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է</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պոլիէսթերից , ներկված</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և</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ներծծված</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է</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հատուկ</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բաղադրությաննյութերով`արևից</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պաշտպանելու</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համար։Կտորի</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ե</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մետրքառակուսու</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զանգված</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ըկազմում</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է</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առնվազն 220 գրամ, հաստությունըառնվազն 0,40մմէ: Գույնը</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և</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ֆակտուրան</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համաձայնեցնե</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պատվիրատուի</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հետ: Ապրանքի</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մատակարարումը</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իրականացվելու</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է</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ըստպատվիրատուի</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կողմիցներկայացվող</w:t>
            </w:r>
            <w:r w:rsidRPr="00A7787A">
              <w:rPr>
                <w:rFonts w:ascii="GHEA Grapalat" w:hAnsi="GHEA Grapalat"/>
                <w:bCs/>
                <w:iCs/>
                <w:color w:val="000000" w:themeColor="text1"/>
                <w:sz w:val="18"/>
                <w:szCs w:val="20"/>
                <w:lang w:val="hy-AM"/>
              </w:rPr>
              <w:t xml:space="preserve"> </w:t>
            </w:r>
            <w:r w:rsidRPr="00A7787A">
              <w:rPr>
                <w:rFonts w:ascii="GHEA Grapalat" w:hAnsi="GHEA Grapalat"/>
                <w:bCs/>
                <w:iCs/>
                <w:color w:val="000000" w:themeColor="text1"/>
                <w:sz w:val="18"/>
                <w:szCs w:val="20"/>
                <w:lang w:val="ru-RU"/>
              </w:rPr>
              <w:t>պահանջի:</w:t>
            </w:r>
            <w:r w:rsidRPr="00A7787A">
              <w:rPr>
                <w:rFonts w:ascii="Courier New" w:hAnsi="Courier New" w:cs="Courier New"/>
                <w:bCs/>
                <w:iCs/>
                <w:color w:val="000000" w:themeColor="text1"/>
                <w:sz w:val="18"/>
                <w:szCs w:val="20"/>
              </w:rPr>
              <w:t> </w:t>
            </w:r>
          </w:p>
          <w:p w:rsidR="00A7787A" w:rsidRPr="00A7787A" w:rsidRDefault="00A7787A" w:rsidP="00A35959">
            <w:pPr>
              <w:spacing w:line="276" w:lineRule="auto"/>
              <w:jc w:val="center"/>
              <w:rPr>
                <w:rFonts w:ascii="GHEA Grapalat" w:hAnsi="GHEA Grapalat"/>
                <w:color w:val="000000" w:themeColor="text1"/>
                <w:sz w:val="18"/>
                <w:szCs w:val="20"/>
                <w:lang w:val="ru-RU"/>
              </w:rPr>
            </w:pPr>
          </w:p>
        </w:tc>
        <w:tc>
          <w:tcPr>
            <w:tcW w:w="3402" w:type="dxa"/>
            <w:tcBorders>
              <w:top w:val="single" w:sz="4" w:space="0" w:color="auto"/>
              <w:left w:val="single" w:sz="4" w:space="0" w:color="auto"/>
              <w:bottom w:val="single" w:sz="4" w:space="0" w:color="auto"/>
              <w:right w:val="single" w:sz="4" w:space="0" w:color="auto"/>
            </w:tcBorders>
            <w:vAlign w:val="center"/>
          </w:tcPr>
          <w:p w:rsidR="00A7787A" w:rsidRPr="00EF7EA7" w:rsidRDefault="00EF7EA7" w:rsidP="00A96CC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Cs/>
                <w:color w:val="000000" w:themeColor="text1"/>
                <w:sz w:val="18"/>
                <w:szCs w:val="20"/>
                <w:lang w:val="ru-RU"/>
              </w:rPr>
            </w:pPr>
            <w:r w:rsidRPr="00EF7EA7">
              <w:rPr>
                <w:rFonts w:ascii="GHEA Grapalat" w:hAnsi="GHEA Grapalat" w:cs="Sylfaen"/>
                <w:bCs/>
                <w:color w:val="000000" w:themeColor="text1"/>
                <w:sz w:val="18"/>
                <w:szCs w:val="20"/>
                <w:lang w:val="ru-RU"/>
              </w:rPr>
              <w:t>Рулонная штора имеет простую конструкцию. Ткань рулонной шторы крепится к алюминиевой трубе и, вращаясь с помощью механизма, опускается или поднимается, собираясь на алюминиевой трубе. Она крепится к стене или потолку с помощью кронштейнов. Рулонная штора состоит из алюминиевой трубы, ткани и вращающейся трубы диаметром 32 мм</w:t>
            </w:r>
            <w:proofErr w:type="gramStart"/>
            <w:r w:rsidRPr="00EF7EA7">
              <w:rPr>
                <w:rFonts w:ascii="GHEA Grapalat" w:hAnsi="GHEA Grapalat" w:cs="Sylfaen"/>
                <w:bCs/>
                <w:color w:val="000000" w:themeColor="text1"/>
                <w:sz w:val="18"/>
                <w:szCs w:val="20"/>
                <w:lang w:val="ru-RU"/>
              </w:rPr>
              <w:t>.</w:t>
            </w:r>
            <w:proofErr w:type="gramEnd"/>
            <w:r w:rsidRPr="00EF7EA7">
              <w:rPr>
                <w:rFonts w:ascii="GHEA Grapalat" w:hAnsi="GHEA Grapalat" w:cs="Sylfaen"/>
                <w:bCs/>
                <w:color w:val="000000" w:themeColor="text1"/>
                <w:sz w:val="18"/>
                <w:szCs w:val="20"/>
                <w:lang w:val="ru-RU"/>
              </w:rPr>
              <w:t xml:space="preserve"> - </w:t>
            </w:r>
            <w:proofErr w:type="gramStart"/>
            <w:r w:rsidRPr="00EF7EA7">
              <w:rPr>
                <w:rFonts w:ascii="GHEA Grapalat" w:hAnsi="GHEA Grapalat" w:cs="Sylfaen"/>
                <w:bCs/>
                <w:color w:val="000000" w:themeColor="text1"/>
                <w:sz w:val="18"/>
                <w:szCs w:val="20"/>
                <w:lang w:val="ru-RU"/>
              </w:rPr>
              <w:t>м</w:t>
            </w:r>
            <w:proofErr w:type="gramEnd"/>
            <w:r w:rsidRPr="00EF7EA7">
              <w:rPr>
                <w:rFonts w:ascii="GHEA Grapalat" w:hAnsi="GHEA Grapalat" w:cs="Sylfaen"/>
                <w:bCs/>
                <w:color w:val="000000" w:themeColor="text1"/>
                <w:sz w:val="18"/>
                <w:szCs w:val="20"/>
                <w:lang w:val="ru-RU"/>
              </w:rPr>
              <w:t xml:space="preserve">еханизм рулонной шторы крепится к трубе и обеспечивает вращение штор вверх или вниз; - ткань рулонной шторы изготовлена </w:t>
            </w:r>
            <w:r w:rsidRPr="00EF7EA7">
              <w:rPr>
                <w:rFonts w:ascii="Cambria Math" w:hAnsi="Cambria Math" w:cs="Cambria Math"/>
                <w:bCs/>
                <w:color w:val="000000" w:themeColor="text1"/>
                <w:sz w:val="18"/>
                <w:szCs w:val="20"/>
                <w:lang w:val="ru-RU"/>
              </w:rPr>
              <w:t>​​</w:t>
            </w:r>
            <w:r w:rsidRPr="00EF7EA7">
              <w:rPr>
                <w:rFonts w:ascii="GHEA Grapalat" w:hAnsi="GHEA Grapalat" w:cs="GHEA Grapalat"/>
                <w:bCs/>
                <w:color w:val="000000" w:themeColor="text1"/>
                <w:sz w:val="18"/>
                <w:szCs w:val="20"/>
                <w:lang w:val="ru-RU"/>
              </w:rPr>
              <w:t>из</w:t>
            </w:r>
            <w:r w:rsidRPr="00EF7EA7">
              <w:rPr>
                <w:rFonts w:ascii="GHEA Grapalat" w:hAnsi="GHEA Grapalat" w:cs="Sylfaen"/>
                <w:bCs/>
                <w:color w:val="000000" w:themeColor="text1"/>
                <w:sz w:val="18"/>
                <w:szCs w:val="20"/>
                <w:lang w:val="ru-RU"/>
              </w:rPr>
              <w:t xml:space="preserve"> </w:t>
            </w:r>
            <w:r w:rsidRPr="00EF7EA7">
              <w:rPr>
                <w:rFonts w:ascii="GHEA Grapalat" w:hAnsi="GHEA Grapalat" w:cs="GHEA Grapalat"/>
                <w:bCs/>
                <w:color w:val="000000" w:themeColor="text1"/>
                <w:sz w:val="18"/>
                <w:szCs w:val="20"/>
                <w:lang w:val="ru-RU"/>
              </w:rPr>
              <w:t>полиэстера</w:t>
            </w:r>
            <w:r w:rsidRPr="00EF7EA7">
              <w:rPr>
                <w:rFonts w:ascii="GHEA Grapalat" w:hAnsi="GHEA Grapalat" w:cs="Sylfaen"/>
                <w:bCs/>
                <w:color w:val="000000" w:themeColor="text1"/>
                <w:sz w:val="18"/>
                <w:szCs w:val="20"/>
                <w:lang w:val="ru-RU"/>
              </w:rPr>
              <w:t xml:space="preserve">, </w:t>
            </w:r>
            <w:r w:rsidRPr="00EF7EA7">
              <w:rPr>
                <w:rFonts w:ascii="GHEA Grapalat" w:hAnsi="GHEA Grapalat" w:cs="GHEA Grapalat"/>
                <w:bCs/>
                <w:color w:val="000000" w:themeColor="text1"/>
                <w:sz w:val="18"/>
                <w:szCs w:val="20"/>
                <w:lang w:val="ru-RU"/>
              </w:rPr>
              <w:t>окрашена</w:t>
            </w:r>
            <w:r w:rsidRPr="00EF7EA7">
              <w:rPr>
                <w:rFonts w:ascii="GHEA Grapalat" w:hAnsi="GHEA Grapalat" w:cs="Sylfaen"/>
                <w:bCs/>
                <w:color w:val="000000" w:themeColor="text1"/>
                <w:sz w:val="18"/>
                <w:szCs w:val="20"/>
                <w:lang w:val="ru-RU"/>
              </w:rPr>
              <w:t xml:space="preserve"> </w:t>
            </w:r>
            <w:r w:rsidRPr="00EF7EA7">
              <w:rPr>
                <w:rFonts w:ascii="GHEA Grapalat" w:hAnsi="GHEA Grapalat" w:cs="GHEA Grapalat"/>
                <w:bCs/>
                <w:color w:val="000000" w:themeColor="text1"/>
                <w:sz w:val="18"/>
                <w:szCs w:val="20"/>
                <w:lang w:val="ru-RU"/>
              </w:rPr>
              <w:t>и</w:t>
            </w:r>
            <w:r w:rsidRPr="00EF7EA7">
              <w:rPr>
                <w:rFonts w:ascii="GHEA Grapalat" w:hAnsi="GHEA Grapalat" w:cs="Sylfaen"/>
                <w:bCs/>
                <w:color w:val="000000" w:themeColor="text1"/>
                <w:sz w:val="18"/>
                <w:szCs w:val="20"/>
                <w:lang w:val="ru-RU"/>
              </w:rPr>
              <w:t xml:space="preserve"> </w:t>
            </w:r>
            <w:r w:rsidRPr="00EF7EA7">
              <w:rPr>
                <w:rFonts w:ascii="GHEA Grapalat" w:hAnsi="GHEA Grapalat" w:cs="GHEA Grapalat"/>
                <w:bCs/>
                <w:color w:val="000000" w:themeColor="text1"/>
                <w:sz w:val="18"/>
                <w:szCs w:val="20"/>
                <w:lang w:val="ru-RU"/>
              </w:rPr>
              <w:t>пропитана</w:t>
            </w:r>
            <w:r w:rsidRPr="00EF7EA7">
              <w:rPr>
                <w:rFonts w:ascii="GHEA Grapalat" w:hAnsi="GHEA Grapalat" w:cs="Sylfaen"/>
                <w:bCs/>
                <w:color w:val="000000" w:themeColor="text1"/>
                <w:sz w:val="18"/>
                <w:szCs w:val="20"/>
                <w:lang w:val="ru-RU"/>
              </w:rPr>
              <w:t xml:space="preserve"> </w:t>
            </w:r>
            <w:r w:rsidRPr="00EF7EA7">
              <w:rPr>
                <w:rFonts w:ascii="GHEA Grapalat" w:hAnsi="GHEA Grapalat" w:cs="GHEA Grapalat"/>
                <w:bCs/>
                <w:color w:val="000000" w:themeColor="text1"/>
                <w:sz w:val="18"/>
                <w:szCs w:val="20"/>
                <w:lang w:val="ru-RU"/>
              </w:rPr>
              <w:t>специальными</w:t>
            </w:r>
            <w:r w:rsidRPr="00EF7EA7">
              <w:rPr>
                <w:rFonts w:ascii="GHEA Grapalat" w:hAnsi="GHEA Grapalat" w:cs="Sylfaen"/>
                <w:bCs/>
                <w:color w:val="000000" w:themeColor="text1"/>
                <w:sz w:val="18"/>
                <w:szCs w:val="20"/>
                <w:lang w:val="ru-RU"/>
              </w:rPr>
              <w:t xml:space="preserve"> </w:t>
            </w:r>
            <w:r w:rsidRPr="00EF7EA7">
              <w:rPr>
                <w:rFonts w:ascii="GHEA Grapalat" w:hAnsi="GHEA Grapalat" w:cs="GHEA Grapalat"/>
                <w:bCs/>
                <w:color w:val="000000" w:themeColor="text1"/>
                <w:sz w:val="18"/>
                <w:szCs w:val="20"/>
                <w:lang w:val="ru-RU"/>
              </w:rPr>
              <w:t>составами</w:t>
            </w:r>
            <w:r w:rsidRPr="00EF7EA7">
              <w:rPr>
                <w:rFonts w:ascii="GHEA Grapalat" w:hAnsi="GHEA Grapalat" w:cs="Sylfaen"/>
                <w:bCs/>
                <w:color w:val="000000" w:themeColor="text1"/>
                <w:sz w:val="18"/>
                <w:szCs w:val="20"/>
                <w:lang w:val="ru-RU"/>
              </w:rPr>
              <w:t xml:space="preserve"> для защиты от солнца. Вес ткани на квадратный метр составляет не менее 220 грамм, толщина — не менее 0,40 мм. Цвет и текстура согласовываются с заказчиком. Изделие будет доставлено в соответствии с запросом, предоставленным заказчиком.</w:t>
            </w:r>
          </w:p>
        </w:tc>
        <w:tc>
          <w:tcPr>
            <w:tcW w:w="850"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color w:val="000000" w:themeColor="text1"/>
                <w:sz w:val="18"/>
                <w:szCs w:val="20"/>
              </w:rPr>
            </w:pPr>
            <w:proofErr w:type="spellStart"/>
            <w:r w:rsidRPr="00A7787A">
              <w:rPr>
                <w:rFonts w:ascii="GHEA Grapalat" w:hAnsi="GHEA Grapalat" w:cs="Sylfaen"/>
                <w:bCs/>
                <w:color w:val="000000" w:themeColor="text1"/>
                <w:sz w:val="18"/>
                <w:szCs w:val="20"/>
              </w:rPr>
              <w:t>քմ</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color w:val="000000" w:themeColor="text1"/>
                <w:sz w:val="18"/>
                <w:szCs w:val="20"/>
              </w:rPr>
            </w:pPr>
            <w:r w:rsidRPr="00A7787A">
              <w:rPr>
                <w:rFonts w:ascii="GHEA Grapalat" w:hAnsi="GHEA Grapalat" w:cs="Sylfaen"/>
                <w:bCs/>
                <w:color w:val="000000" w:themeColor="text1"/>
                <w:sz w:val="18"/>
                <w:szCs w:val="20"/>
              </w:rPr>
              <w:t>8200</w:t>
            </w:r>
          </w:p>
        </w:tc>
        <w:tc>
          <w:tcPr>
            <w:tcW w:w="992"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color w:val="000000" w:themeColor="text1"/>
                <w:sz w:val="20"/>
                <w:szCs w:val="20"/>
                <w:lang w:val="hy-AM"/>
              </w:rPr>
            </w:pPr>
            <w:r w:rsidRPr="00A7787A">
              <w:rPr>
                <w:rFonts w:ascii="GHEA Grapalat" w:hAnsi="GHEA Grapalat" w:cs="Sylfaen"/>
                <w:bCs/>
                <w:color w:val="000000" w:themeColor="text1"/>
                <w:sz w:val="20"/>
                <w:szCs w:val="20"/>
                <w:lang w:val="hy-AM"/>
              </w:rPr>
              <w:t>400</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jc w:val="center"/>
              <w:rPr>
                <w:rFonts w:ascii="GHEA Grapalat" w:hAnsi="GHEA Grapalat" w:cs="Sylfaen"/>
                <w:bCs/>
                <w:color w:val="000000" w:themeColor="text1"/>
                <w:sz w:val="20"/>
                <w:szCs w:val="20"/>
              </w:rPr>
            </w:pPr>
            <w:r w:rsidRPr="00A7787A">
              <w:rPr>
                <w:rFonts w:ascii="GHEA Grapalat" w:hAnsi="GHEA Grapalat" w:cs="Sylfaen"/>
                <w:bCs/>
                <w:color w:val="000000" w:themeColor="text1"/>
                <w:sz w:val="18"/>
                <w:szCs w:val="20"/>
              </w:rPr>
              <w:t>3280000</w:t>
            </w:r>
          </w:p>
        </w:tc>
      </w:tr>
      <w:tr w:rsidR="00A7787A" w:rsidRPr="00A7787A" w:rsidTr="00A7787A">
        <w:trPr>
          <w:trHeight w:val="566"/>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E81F60">
            <w:pPr>
              <w:numPr>
                <w:ilvl w:val="0"/>
                <w:numId w:val="1"/>
              </w:numPr>
              <w:rPr>
                <w:rFonts w:ascii="GHEA Grapalat" w:hAnsi="GHEA Grapalat"/>
                <w:color w:val="000000" w:themeColor="text1"/>
                <w:sz w:val="20"/>
                <w:szCs w:val="20"/>
                <w:lang w:val="ru-RU"/>
              </w:rPr>
            </w:pP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E81F60">
            <w:pPr>
              <w:spacing w:line="276" w:lineRule="auto"/>
              <w:jc w:val="center"/>
              <w:rPr>
                <w:rFonts w:ascii="GHEA Grapalat" w:hAnsi="GHEA Grapalat"/>
                <w:sz w:val="18"/>
                <w:szCs w:val="20"/>
                <w:lang w:val="hy-AM"/>
              </w:rPr>
            </w:pPr>
            <w:r w:rsidRPr="00A7787A">
              <w:rPr>
                <w:rFonts w:ascii="GHEA Grapalat" w:hAnsi="GHEA Grapalat"/>
                <w:sz w:val="18"/>
                <w:szCs w:val="20"/>
                <w:lang w:val="hy-AM"/>
              </w:rPr>
              <w:t>39531600</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sz w:val="18"/>
                <w:szCs w:val="20"/>
                <w:lang w:val="hy-AM"/>
              </w:rPr>
            </w:pPr>
            <w:r w:rsidRPr="00A7787A">
              <w:rPr>
                <w:rFonts w:ascii="GHEA Grapalat" w:hAnsi="GHEA Grapalat"/>
                <w:sz w:val="18"/>
                <w:szCs w:val="20"/>
                <w:lang w:val="hy-AM"/>
              </w:rPr>
              <w:t>Հատակածածկույթներ, վինիլայիան հատակ հոմոգեն</w:t>
            </w:r>
          </w:p>
        </w:tc>
        <w:tc>
          <w:tcPr>
            <w:tcW w:w="4820" w:type="dxa"/>
            <w:tcBorders>
              <w:top w:val="single" w:sz="4" w:space="0" w:color="auto"/>
              <w:left w:val="single" w:sz="4" w:space="0" w:color="auto"/>
              <w:bottom w:val="single" w:sz="4" w:space="0" w:color="auto"/>
              <w:right w:val="single" w:sz="4" w:space="0" w:color="auto"/>
            </w:tcBorders>
          </w:tcPr>
          <w:p w:rsidR="00A7787A" w:rsidRPr="00A7787A" w:rsidRDefault="00A7787A" w:rsidP="00643FEC">
            <w:pPr>
              <w:pStyle w:val="docdata"/>
              <w:spacing w:before="0" w:beforeAutospacing="0" w:after="0" w:afterAutospacing="0"/>
              <w:ind w:left="10" w:right="3"/>
              <w:jc w:val="center"/>
              <w:rPr>
                <w:rFonts w:ascii="GHEA Grapalat" w:hAnsi="GHEA Grapalat"/>
                <w:sz w:val="18"/>
                <w:szCs w:val="20"/>
                <w:lang w:val="hy-AM"/>
              </w:rPr>
            </w:pPr>
            <w:r w:rsidRPr="00A7787A">
              <w:rPr>
                <w:rFonts w:ascii="GHEA Grapalat" w:hAnsi="GHEA Grapalat" w:cs="Sylfaen"/>
                <w:sz w:val="18"/>
                <w:szCs w:val="20"/>
                <w:lang w:val="hy-AM"/>
              </w:rPr>
              <w:t>1Հատակի փոշեզրկում ջրադիսպերսիոն նախաներկով  և ադգեզիայիապահովում</w:t>
            </w:r>
            <w:r w:rsidRPr="00A7787A">
              <w:rPr>
                <w:rFonts w:ascii="GHEA Grapalat" w:hAnsi="GHEA Grapalat"/>
                <w:sz w:val="18"/>
                <w:szCs w:val="20"/>
                <w:lang w:val="hy-AM"/>
              </w:rPr>
              <w:t xml:space="preserve">, 2. </w:t>
            </w:r>
            <w:r w:rsidRPr="00A7787A">
              <w:rPr>
                <w:rFonts w:ascii="GHEA Grapalat" w:hAnsi="GHEA Grapalat" w:cs="Sylfaen"/>
                <w:sz w:val="18"/>
                <w:szCs w:val="20"/>
                <w:lang w:val="hy-AM"/>
              </w:rPr>
              <w:t>Հատակի հարթեցում ինքնահարթեցվող շաղախով</w:t>
            </w:r>
            <w:r w:rsidRPr="00A7787A">
              <w:rPr>
                <w:rFonts w:ascii="GHEA Grapalat" w:hAnsi="GHEA Grapalat"/>
                <w:sz w:val="18"/>
                <w:szCs w:val="20"/>
                <w:lang w:val="hy-AM"/>
              </w:rPr>
              <w:t xml:space="preserve">, </w:t>
            </w:r>
            <w:r w:rsidRPr="00A7787A">
              <w:rPr>
                <w:rFonts w:ascii="GHEA Grapalat" w:hAnsi="GHEA Grapalat" w:cs="Sylfaen"/>
                <w:sz w:val="18"/>
                <w:szCs w:val="20"/>
                <w:lang w:val="hy-AM"/>
              </w:rPr>
              <w:t>որը չորանալուց հետոապահովում էո չպակաս քան</w:t>
            </w:r>
            <w:r w:rsidRPr="00A7787A">
              <w:rPr>
                <w:rFonts w:ascii="GHEA Grapalat" w:hAnsi="GHEA Grapalat"/>
                <w:sz w:val="18"/>
                <w:szCs w:val="20"/>
                <w:lang w:val="hy-AM"/>
              </w:rPr>
              <w:t xml:space="preserve"> 29 </w:t>
            </w:r>
            <w:r w:rsidRPr="00A7787A">
              <w:rPr>
                <w:rFonts w:ascii="GHEA Grapalat" w:hAnsi="GHEA Grapalat" w:cs="Sylfaen"/>
                <w:sz w:val="18"/>
                <w:szCs w:val="20"/>
                <w:lang w:val="hy-AM"/>
              </w:rPr>
              <w:t>ՄՊԱ ամրություն</w:t>
            </w:r>
            <w:r w:rsidRPr="00A7787A">
              <w:rPr>
                <w:rFonts w:ascii="GHEA Grapalat" w:hAnsi="GHEA Grapalat"/>
                <w:sz w:val="18"/>
                <w:szCs w:val="20"/>
                <w:lang w:val="hy-AM"/>
              </w:rPr>
              <w:t xml:space="preserve"> , 3. </w:t>
            </w:r>
            <w:r w:rsidRPr="00A7787A">
              <w:rPr>
                <w:rFonts w:ascii="GHEA Grapalat" w:hAnsi="GHEA Grapalat"/>
                <w:bCs/>
                <w:color w:val="000000"/>
                <w:sz w:val="18"/>
                <w:szCs w:val="20"/>
                <w:lang w:val="hy-AM"/>
              </w:rPr>
              <w:t xml:space="preserve"> </w:t>
            </w:r>
            <w:r w:rsidRPr="00A7787A">
              <w:rPr>
                <w:rStyle w:val="1577"/>
                <w:rFonts w:ascii="GHEA Grapalat" w:hAnsi="GHEA Grapalat"/>
                <w:bCs/>
                <w:color w:val="000000"/>
                <w:sz w:val="18"/>
                <w:szCs w:val="20"/>
                <w:lang w:val="hy-AM"/>
              </w:rPr>
              <w:t>Կապակցիչի</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պարունակություն</w:t>
            </w:r>
            <w:r w:rsidRPr="00A7787A">
              <w:rPr>
                <w:rFonts w:ascii="GHEA Grapalat" w:hAnsi="GHEA Grapalat" w:cs="Sylfaen"/>
                <w:sz w:val="18"/>
                <w:szCs w:val="20"/>
                <w:lang w:val="hy-AM"/>
              </w:rPr>
              <w:t xml:space="preserve"> </w:t>
            </w:r>
            <w:r w:rsidRPr="00A7787A">
              <w:rPr>
                <w:rFonts w:ascii="GHEA Grapalat" w:hAnsi="GHEA Grapalat"/>
                <w:bCs/>
                <w:color w:val="000000"/>
                <w:sz w:val="18"/>
                <w:szCs w:val="20"/>
                <w:lang w:val="hy-AM"/>
              </w:rPr>
              <w:t xml:space="preserve"> EN</w:t>
            </w:r>
            <w:r w:rsidRPr="00A7787A">
              <w:rPr>
                <w:rFonts w:ascii="Courier New" w:hAnsi="Courier New" w:cs="Courier New"/>
                <w:bCs/>
                <w:color w:val="000000"/>
                <w:sz w:val="18"/>
                <w:szCs w:val="20"/>
                <w:lang w:val="hy-AM"/>
              </w:rPr>
              <w:t> </w:t>
            </w:r>
            <w:r w:rsidRPr="00A7787A">
              <w:rPr>
                <w:rFonts w:ascii="GHEA Grapalat" w:hAnsi="GHEA Grapalat"/>
                <w:bCs/>
                <w:color w:val="000000"/>
                <w:sz w:val="18"/>
                <w:szCs w:val="20"/>
                <w:lang w:val="hy-AM"/>
              </w:rPr>
              <w:t xml:space="preserve">ISO 10581 </w:t>
            </w:r>
            <w:r w:rsidRPr="00A7787A">
              <w:rPr>
                <w:rStyle w:val="1719"/>
                <w:rFonts w:ascii="GHEA Grapalat" w:hAnsi="GHEA Grapalat"/>
                <w:bCs/>
                <w:color w:val="000000"/>
                <w:sz w:val="18"/>
                <w:szCs w:val="20"/>
                <w:lang w:val="hy-AM"/>
              </w:rPr>
              <w:t>Դաս</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w:t>
            </w:r>
            <w:r w:rsidRPr="00A7787A">
              <w:rPr>
                <w:rFonts w:ascii="Courier New" w:hAnsi="Courier New" w:cs="Courier New"/>
                <w:bCs/>
                <w:color w:val="000000"/>
                <w:sz w:val="18"/>
                <w:szCs w:val="20"/>
                <w:lang w:val="hy-AM"/>
              </w:rPr>
              <w:t> </w:t>
            </w:r>
            <w:r w:rsidRPr="00A7787A">
              <w:rPr>
                <w:rFonts w:ascii="GHEA Grapalat" w:hAnsi="GHEA Grapalat"/>
                <w:bCs/>
                <w:color w:val="000000"/>
                <w:sz w:val="18"/>
                <w:szCs w:val="20"/>
                <w:lang w:val="hy-AM"/>
              </w:rPr>
              <w:t xml:space="preserve">Type I, </w:t>
            </w:r>
            <w:r w:rsidRPr="00A7787A">
              <w:rPr>
                <w:rFonts w:ascii="GHEA Grapalat" w:hAnsi="GHEA Grapalat" w:cs="GHEA Grapalat"/>
                <w:bCs/>
                <w:color w:val="000000"/>
                <w:sz w:val="18"/>
                <w:szCs w:val="20"/>
                <w:lang w:val="hy-AM"/>
              </w:rPr>
              <w:t>Ընդհանուր</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հաստություն</w:t>
            </w:r>
            <w:r w:rsidRPr="00A7787A">
              <w:rPr>
                <w:rFonts w:ascii="GHEA Grapalat" w:hAnsi="GHEA Grapalat"/>
                <w:bCs/>
                <w:color w:val="000000"/>
                <w:sz w:val="18"/>
                <w:szCs w:val="20"/>
                <w:lang w:val="hy-AM"/>
              </w:rPr>
              <w:t xml:space="preserve"> EN</w:t>
            </w:r>
            <w:r w:rsidRPr="00A7787A">
              <w:rPr>
                <w:rFonts w:ascii="Courier New" w:hAnsi="Courier New" w:cs="Courier New"/>
                <w:bCs/>
                <w:color w:val="000000"/>
                <w:sz w:val="18"/>
                <w:szCs w:val="20"/>
                <w:lang w:val="hy-AM"/>
              </w:rPr>
              <w:t> </w:t>
            </w:r>
            <w:r w:rsidRPr="00A7787A">
              <w:rPr>
                <w:rFonts w:ascii="GHEA Grapalat" w:hAnsi="GHEA Grapalat"/>
                <w:bCs/>
                <w:color w:val="000000"/>
                <w:sz w:val="18"/>
                <w:szCs w:val="20"/>
                <w:lang w:val="hy-AM"/>
              </w:rPr>
              <w:t xml:space="preserve">ISO 24346 </w:t>
            </w:r>
            <w:r w:rsidRPr="00A7787A">
              <w:rPr>
                <w:rStyle w:val="1868"/>
                <w:rFonts w:ascii="GHEA Grapalat" w:hAnsi="GHEA Grapalat"/>
                <w:bCs/>
                <w:color w:val="000000"/>
                <w:sz w:val="18"/>
                <w:szCs w:val="20"/>
                <w:lang w:val="hy-AM"/>
              </w:rPr>
              <w:t>ոչ</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ավել</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քան</w:t>
            </w:r>
            <w:r w:rsidRPr="00A7787A">
              <w:rPr>
                <w:rFonts w:ascii="Courier New" w:hAnsi="Courier New" w:cs="Courier New"/>
                <w:bCs/>
                <w:color w:val="000000"/>
                <w:sz w:val="18"/>
                <w:szCs w:val="20"/>
                <w:lang w:val="hy-AM"/>
              </w:rPr>
              <w:t> </w:t>
            </w:r>
            <w:r w:rsidRPr="00A7787A">
              <w:rPr>
                <w:rFonts w:ascii="GHEA Grapalat" w:hAnsi="GHEA Grapalat"/>
                <w:bCs/>
                <w:color w:val="000000"/>
                <w:sz w:val="18"/>
                <w:szCs w:val="20"/>
                <w:lang w:val="hy-AM"/>
              </w:rPr>
              <w:t>2</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մմ</w:t>
            </w:r>
            <w:r w:rsidRPr="00A7787A">
              <w:rPr>
                <w:rFonts w:ascii="GHEA Grapalat" w:hAnsi="GHEA Grapalat"/>
                <w:bCs/>
                <w:color w:val="000000"/>
                <w:sz w:val="18"/>
                <w:szCs w:val="20"/>
                <w:lang w:val="hy-AM"/>
              </w:rPr>
              <w:t xml:space="preserve">, </w:t>
            </w:r>
            <w:r w:rsidRPr="00A7787A">
              <w:rPr>
                <w:rFonts w:ascii="GHEA Grapalat" w:hAnsi="GHEA Grapalat" w:cs="GHEA Grapalat"/>
                <w:bCs/>
                <w:color w:val="000000"/>
                <w:sz w:val="18"/>
                <w:szCs w:val="20"/>
                <w:lang w:val="hy-AM"/>
              </w:rPr>
              <w:t>Քաշ</w:t>
            </w:r>
            <w:r w:rsidRPr="00A7787A">
              <w:rPr>
                <w:rFonts w:ascii="GHEA Grapalat" w:hAnsi="GHEA Grapalat"/>
                <w:bCs/>
                <w:color w:val="000000"/>
                <w:sz w:val="18"/>
                <w:szCs w:val="20"/>
                <w:lang w:val="hy-AM"/>
              </w:rPr>
              <w:t xml:space="preserve"> EN</w:t>
            </w:r>
            <w:r w:rsidRPr="00A7787A">
              <w:rPr>
                <w:rFonts w:ascii="Courier New" w:hAnsi="Courier New" w:cs="Courier New"/>
                <w:bCs/>
                <w:color w:val="000000"/>
                <w:sz w:val="18"/>
                <w:szCs w:val="20"/>
                <w:lang w:val="hy-AM"/>
              </w:rPr>
              <w:t> </w:t>
            </w:r>
            <w:r w:rsidRPr="00A7787A">
              <w:rPr>
                <w:rFonts w:ascii="GHEA Grapalat" w:hAnsi="GHEA Grapalat"/>
                <w:bCs/>
                <w:color w:val="000000"/>
                <w:sz w:val="18"/>
                <w:szCs w:val="20"/>
                <w:lang w:val="hy-AM"/>
              </w:rPr>
              <w:t xml:space="preserve">ISO 23997 </w:t>
            </w:r>
            <w:r w:rsidRPr="00A7787A">
              <w:rPr>
                <w:rStyle w:val="1878"/>
                <w:rFonts w:ascii="GHEA Grapalat" w:hAnsi="GHEA Grapalat"/>
                <w:bCs/>
                <w:color w:val="000000"/>
                <w:sz w:val="18"/>
                <w:szCs w:val="20"/>
                <w:lang w:val="hy-AM"/>
              </w:rPr>
              <w:t>ոչ</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ավել</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քան</w:t>
            </w:r>
            <w:r w:rsidRPr="00A7787A">
              <w:rPr>
                <w:rFonts w:ascii="Courier New" w:hAnsi="Courier New" w:cs="Courier New"/>
                <w:bCs/>
                <w:color w:val="000000"/>
                <w:sz w:val="18"/>
                <w:szCs w:val="20"/>
                <w:lang w:val="hy-AM"/>
              </w:rPr>
              <w:t> </w:t>
            </w:r>
            <w:r w:rsidRPr="00A7787A">
              <w:rPr>
                <w:rFonts w:ascii="GHEA Grapalat" w:hAnsi="GHEA Grapalat"/>
                <w:bCs/>
                <w:color w:val="000000"/>
                <w:sz w:val="18"/>
                <w:szCs w:val="20"/>
                <w:lang w:val="hy-AM"/>
              </w:rPr>
              <w:t>2,8</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կգ</w:t>
            </w:r>
            <w:r w:rsidRPr="00A7787A">
              <w:rPr>
                <w:rFonts w:ascii="GHEA Grapalat" w:hAnsi="GHEA Grapalat"/>
                <w:bCs/>
                <w:color w:val="000000"/>
                <w:sz w:val="18"/>
                <w:szCs w:val="20"/>
                <w:lang w:val="hy-AM"/>
              </w:rPr>
              <w:t>/</w:t>
            </w:r>
            <w:r w:rsidRPr="00A7787A">
              <w:rPr>
                <w:rFonts w:ascii="GHEA Grapalat" w:hAnsi="GHEA Grapalat" w:cs="GHEA Grapalat"/>
                <w:bCs/>
                <w:color w:val="000000"/>
                <w:sz w:val="18"/>
                <w:szCs w:val="20"/>
                <w:lang w:val="hy-AM"/>
              </w:rPr>
              <w:t>մ</w:t>
            </w:r>
            <w:r w:rsidRPr="00A7787A">
              <w:rPr>
                <w:rFonts w:ascii="GHEA Grapalat" w:hAnsi="GHEA Grapalat"/>
                <w:bCs/>
                <w:color w:val="000000"/>
                <w:sz w:val="18"/>
                <w:szCs w:val="20"/>
                <w:lang w:val="hy-AM"/>
              </w:rPr>
              <w:t xml:space="preserve">2, </w:t>
            </w:r>
            <w:r w:rsidRPr="00A7787A">
              <w:rPr>
                <w:rFonts w:ascii="GHEA Grapalat" w:hAnsi="GHEA Grapalat" w:cs="GHEA Grapalat"/>
                <w:bCs/>
                <w:color w:val="000000"/>
                <w:sz w:val="18"/>
                <w:szCs w:val="20"/>
                <w:lang w:val="hy-AM"/>
              </w:rPr>
              <w:t>Եվրոպական</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դասակարգում</w:t>
            </w:r>
            <w:r w:rsidRPr="00A7787A">
              <w:rPr>
                <w:rFonts w:ascii="GHEA Grapalat" w:hAnsi="GHEA Grapalat"/>
                <w:bCs/>
                <w:color w:val="000000"/>
                <w:sz w:val="18"/>
                <w:szCs w:val="20"/>
                <w:lang w:val="hy-AM"/>
              </w:rPr>
              <w:t xml:space="preserve"> EN</w:t>
            </w:r>
            <w:r w:rsidRPr="00A7787A">
              <w:rPr>
                <w:rFonts w:ascii="Courier New" w:hAnsi="Courier New" w:cs="Courier New"/>
                <w:bCs/>
                <w:color w:val="000000"/>
                <w:sz w:val="18"/>
                <w:szCs w:val="20"/>
                <w:lang w:val="hy-AM"/>
              </w:rPr>
              <w:t> </w:t>
            </w:r>
            <w:r w:rsidRPr="00A7787A">
              <w:rPr>
                <w:rFonts w:ascii="GHEA Grapalat" w:hAnsi="GHEA Grapalat"/>
                <w:bCs/>
                <w:color w:val="000000"/>
                <w:sz w:val="18"/>
                <w:szCs w:val="20"/>
                <w:lang w:val="hy-AM"/>
              </w:rPr>
              <w:t>685 34/43</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կարգб</w:t>
            </w:r>
            <w:r w:rsidRPr="00A7787A">
              <w:rPr>
                <w:rFonts w:ascii="GHEA Grapalat" w:hAnsi="GHEA Grapalat"/>
                <w:bCs/>
                <w:color w:val="000000"/>
                <w:sz w:val="18"/>
                <w:szCs w:val="20"/>
                <w:lang w:val="hy-AM"/>
              </w:rPr>
              <w:t xml:space="preserve"> </w:t>
            </w:r>
            <w:r w:rsidRPr="00A7787A">
              <w:rPr>
                <w:rStyle w:val="1573"/>
                <w:rFonts w:ascii="GHEA Grapalat" w:hAnsi="GHEA Grapalat"/>
                <w:bCs/>
                <w:color w:val="000000"/>
                <w:sz w:val="18"/>
                <w:szCs w:val="20"/>
                <w:lang w:val="hy-AM"/>
              </w:rPr>
              <w:t>Սայթաքման</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դիմադրություն</w:t>
            </w:r>
            <w:r w:rsidRPr="00A7787A">
              <w:rPr>
                <w:rFonts w:ascii="GHEA Grapalat" w:hAnsi="GHEA Grapalat"/>
                <w:bCs/>
                <w:color w:val="000000"/>
                <w:sz w:val="18"/>
                <w:szCs w:val="20"/>
                <w:lang w:val="hy-AM"/>
              </w:rPr>
              <w:t xml:space="preserve"> </w:t>
            </w:r>
            <w:r w:rsidRPr="00A7787A">
              <w:rPr>
                <w:rFonts w:ascii="GHEA Grapalat" w:hAnsi="GHEA Grapalat"/>
                <w:bCs/>
                <w:color w:val="000000"/>
                <w:sz w:val="18"/>
                <w:szCs w:val="20"/>
                <w:lang w:val="hy-AM"/>
              </w:rPr>
              <w:lastRenderedPageBreak/>
              <w:t>DIN</w:t>
            </w:r>
            <w:r w:rsidRPr="00A7787A">
              <w:rPr>
                <w:rFonts w:ascii="Courier New" w:hAnsi="Courier New" w:cs="Courier New"/>
                <w:bCs/>
                <w:color w:val="000000"/>
                <w:sz w:val="18"/>
                <w:szCs w:val="20"/>
                <w:lang w:val="hy-AM"/>
              </w:rPr>
              <w:t> </w:t>
            </w:r>
            <w:r w:rsidRPr="00A7787A">
              <w:rPr>
                <w:rFonts w:ascii="GHEA Grapalat" w:hAnsi="GHEA Grapalat"/>
                <w:bCs/>
                <w:color w:val="000000"/>
                <w:sz w:val="18"/>
                <w:szCs w:val="20"/>
                <w:lang w:val="hy-AM"/>
              </w:rPr>
              <w:t>51130 EN</w:t>
            </w:r>
            <w:r w:rsidRPr="00A7787A">
              <w:rPr>
                <w:rFonts w:ascii="Courier New" w:hAnsi="Courier New" w:cs="Courier New"/>
                <w:bCs/>
                <w:color w:val="000000"/>
                <w:sz w:val="18"/>
                <w:szCs w:val="20"/>
                <w:lang w:val="hy-AM"/>
              </w:rPr>
              <w:t> </w:t>
            </w:r>
            <w:r w:rsidRPr="00A7787A">
              <w:rPr>
                <w:rFonts w:ascii="GHEA Grapalat" w:hAnsi="GHEA Grapalat"/>
                <w:bCs/>
                <w:color w:val="000000"/>
                <w:sz w:val="18"/>
                <w:szCs w:val="20"/>
                <w:lang w:val="hy-AM"/>
              </w:rPr>
              <w:t xml:space="preserve">13893 </w:t>
            </w:r>
            <w:r w:rsidRPr="00A7787A">
              <w:rPr>
                <w:rStyle w:val="1463"/>
                <w:rFonts w:ascii="GHEA Grapalat" w:hAnsi="GHEA Grapalat"/>
                <w:bCs/>
                <w:color w:val="000000"/>
                <w:sz w:val="18"/>
                <w:szCs w:val="20"/>
                <w:lang w:val="hy-AM"/>
              </w:rPr>
              <w:t>R10</w:t>
            </w:r>
            <w:r w:rsidRPr="00A7787A">
              <w:rPr>
                <w:rFonts w:ascii="GHEA Grapalat" w:hAnsi="GHEA Grapalat"/>
                <w:bCs/>
                <w:color w:val="000000"/>
                <w:sz w:val="18"/>
                <w:szCs w:val="20"/>
                <w:lang w:val="hy-AM"/>
              </w:rPr>
              <w:t xml:space="preserve"> </w:t>
            </w:r>
            <w:r w:rsidRPr="00A7787A">
              <w:rPr>
                <w:rStyle w:val="1485"/>
                <w:rFonts w:ascii="GHEA Grapalat" w:hAnsi="GHEA Grapalat"/>
                <w:bCs/>
                <w:color w:val="000000"/>
                <w:sz w:val="18"/>
                <w:szCs w:val="20"/>
                <w:lang w:val="hy-AM"/>
              </w:rPr>
              <w:t>DS,</w:t>
            </w:r>
            <w:r w:rsidRPr="00A7787A">
              <w:rPr>
                <w:rFonts w:ascii="GHEA Grapalat" w:hAnsi="GHEA Grapalat"/>
                <w:bCs/>
                <w:color w:val="000000"/>
                <w:sz w:val="18"/>
                <w:szCs w:val="20"/>
                <w:lang w:val="hy-AM"/>
              </w:rPr>
              <w:t xml:space="preserve"> Հրդեհակայունություն EN</w:t>
            </w:r>
            <w:r w:rsidRPr="00A7787A">
              <w:rPr>
                <w:rFonts w:ascii="Courier New" w:hAnsi="Courier New" w:cs="Courier New"/>
                <w:bCs/>
                <w:color w:val="000000"/>
                <w:sz w:val="18"/>
                <w:szCs w:val="20"/>
                <w:lang w:val="hy-AM"/>
              </w:rPr>
              <w:t> </w:t>
            </w:r>
            <w:r w:rsidRPr="00A7787A">
              <w:rPr>
                <w:rFonts w:ascii="GHEA Grapalat" w:hAnsi="GHEA Grapalat"/>
                <w:bCs/>
                <w:color w:val="000000"/>
                <w:sz w:val="18"/>
                <w:szCs w:val="20"/>
                <w:lang w:val="hy-AM"/>
              </w:rPr>
              <w:t>13501-1 Bfl-s1</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դաս</w:t>
            </w:r>
            <w:r w:rsidRPr="00A7787A">
              <w:rPr>
                <w:rFonts w:ascii="GHEA Grapalat" w:hAnsi="GHEA Grapalat"/>
                <w:bCs/>
                <w:color w:val="000000"/>
                <w:sz w:val="18"/>
                <w:szCs w:val="20"/>
                <w:lang w:val="hy-AM"/>
              </w:rPr>
              <w:t xml:space="preserve">, </w:t>
            </w:r>
            <w:r w:rsidRPr="00A7787A">
              <w:rPr>
                <w:rFonts w:ascii="GHEA Grapalat" w:hAnsi="GHEA Grapalat" w:cs="GHEA Grapalat"/>
                <w:bCs/>
                <w:color w:val="000000"/>
                <w:sz w:val="18"/>
                <w:szCs w:val="20"/>
                <w:lang w:val="hy-AM"/>
              </w:rPr>
              <w:t>Բակտերիոստատիկ</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ակտիվություն</w:t>
            </w:r>
            <w:r w:rsidRPr="00A7787A">
              <w:rPr>
                <w:rFonts w:ascii="GHEA Grapalat" w:hAnsi="GHEA Grapalat"/>
                <w:bCs/>
                <w:color w:val="000000"/>
                <w:sz w:val="18"/>
                <w:szCs w:val="20"/>
                <w:lang w:val="hy-AM"/>
              </w:rPr>
              <w:t xml:space="preserve"> </w:t>
            </w:r>
            <w:r w:rsidRPr="00A7787A">
              <w:rPr>
                <w:rStyle w:val="1513"/>
                <w:rFonts w:ascii="GHEA Grapalat" w:hAnsi="GHEA Grapalat"/>
                <w:bCs/>
                <w:color w:val="000000"/>
                <w:sz w:val="18"/>
                <w:szCs w:val="20"/>
                <w:lang w:val="hy-AM"/>
              </w:rPr>
              <w:t>ISO</w:t>
            </w:r>
            <w:r w:rsidRPr="00A7787A">
              <w:rPr>
                <w:rFonts w:ascii="GHEA Grapalat" w:hAnsi="GHEA Grapalat"/>
                <w:bCs/>
                <w:color w:val="000000"/>
                <w:sz w:val="18"/>
                <w:szCs w:val="20"/>
                <w:lang w:val="hy-AM"/>
              </w:rPr>
              <w:t xml:space="preserve"> 22196 ≥</w:t>
            </w:r>
            <w:r w:rsidRPr="00A7787A">
              <w:rPr>
                <w:rFonts w:ascii="Courier New" w:hAnsi="Courier New" w:cs="Courier New"/>
                <w:bCs/>
                <w:color w:val="000000"/>
                <w:sz w:val="18"/>
                <w:szCs w:val="20"/>
                <w:lang w:val="hy-AM"/>
              </w:rPr>
              <w:t> </w:t>
            </w:r>
            <w:r w:rsidRPr="00A7787A">
              <w:rPr>
                <w:rFonts w:ascii="GHEA Grapalat" w:hAnsi="GHEA Grapalat"/>
                <w:bCs/>
                <w:color w:val="000000"/>
                <w:sz w:val="18"/>
                <w:szCs w:val="20"/>
                <w:lang w:val="hy-AM"/>
              </w:rPr>
              <w:t xml:space="preserve">95%, </w:t>
            </w:r>
            <w:r w:rsidRPr="00A7787A">
              <w:rPr>
                <w:rFonts w:ascii="GHEA Grapalat" w:hAnsi="GHEA Grapalat" w:cs="GHEA Grapalat"/>
                <w:bCs/>
                <w:color w:val="000000"/>
                <w:sz w:val="18"/>
                <w:szCs w:val="20"/>
                <w:lang w:val="hy-AM"/>
              </w:rPr>
              <w:t>Մակերեսի</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մշակում</w:t>
            </w:r>
            <w:r w:rsidRPr="00A7787A">
              <w:rPr>
                <w:rFonts w:ascii="GHEA Grapalat" w:hAnsi="GHEA Grapalat"/>
                <w:bCs/>
                <w:color w:val="000000"/>
                <w:sz w:val="18"/>
                <w:szCs w:val="20"/>
                <w:lang w:val="hy-AM"/>
              </w:rPr>
              <w:t xml:space="preserve"> SILVER</w:t>
            </w:r>
            <w:r w:rsidRPr="00A7787A">
              <w:rPr>
                <w:rFonts w:ascii="Courier New" w:hAnsi="Courier New" w:cs="Courier New"/>
                <w:bCs/>
                <w:color w:val="000000"/>
                <w:sz w:val="18"/>
                <w:szCs w:val="20"/>
                <w:lang w:val="hy-AM"/>
              </w:rPr>
              <w:t> </w:t>
            </w:r>
            <w:r w:rsidRPr="00A7787A">
              <w:rPr>
                <w:rFonts w:ascii="GHEA Grapalat" w:hAnsi="GHEA Grapalat"/>
                <w:bCs/>
                <w:color w:val="000000"/>
                <w:sz w:val="18"/>
                <w:szCs w:val="20"/>
                <w:lang w:val="hy-AM"/>
              </w:rPr>
              <w:t>KNIGHT</w:t>
            </w:r>
            <w:r w:rsidRPr="00A7787A">
              <w:rPr>
                <w:rFonts w:ascii="Courier New" w:hAnsi="Courier New" w:cs="Courier New"/>
                <w:bCs/>
                <w:color w:val="000000"/>
                <w:sz w:val="18"/>
                <w:szCs w:val="20"/>
                <w:lang w:val="hy-AM"/>
              </w:rPr>
              <w:t> </w:t>
            </w:r>
            <w:r w:rsidRPr="00A7787A">
              <w:rPr>
                <w:rFonts w:ascii="GHEA Grapalat" w:hAnsi="GHEA Grapalat"/>
                <w:bCs/>
                <w:color w:val="000000"/>
                <w:sz w:val="18"/>
                <w:szCs w:val="20"/>
                <w:lang w:val="hy-AM"/>
              </w:rPr>
              <w:t xml:space="preserve">iGUARD </w:t>
            </w:r>
            <w:r w:rsidRPr="00A7787A">
              <w:rPr>
                <w:rFonts w:ascii="GHEA Grapalat" w:hAnsi="GHEA Grapalat" w:cs="GHEA Grapalat"/>
                <w:bCs/>
                <w:color w:val="000000"/>
                <w:sz w:val="18"/>
                <w:szCs w:val="20"/>
                <w:lang w:val="hy-AM"/>
              </w:rPr>
              <w:t>Ջերմային</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դիմադրություն</w:t>
            </w:r>
            <w:r w:rsidRPr="00A7787A">
              <w:rPr>
                <w:rFonts w:ascii="GHEA Grapalat" w:hAnsi="GHEA Grapalat"/>
                <w:bCs/>
                <w:color w:val="000000"/>
                <w:sz w:val="18"/>
                <w:szCs w:val="20"/>
                <w:lang w:val="hy-AM"/>
              </w:rPr>
              <w:t xml:space="preserve"> EN</w:t>
            </w:r>
            <w:r w:rsidRPr="00A7787A">
              <w:rPr>
                <w:rFonts w:ascii="Courier New" w:hAnsi="Courier New" w:cs="Courier New"/>
                <w:bCs/>
                <w:color w:val="000000"/>
                <w:sz w:val="18"/>
                <w:szCs w:val="20"/>
                <w:lang w:val="hy-AM"/>
              </w:rPr>
              <w:t> </w:t>
            </w:r>
            <w:r w:rsidRPr="00A7787A">
              <w:rPr>
                <w:rFonts w:ascii="GHEA Grapalat" w:hAnsi="GHEA Grapalat"/>
                <w:bCs/>
                <w:color w:val="000000"/>
                <w:sz w:val="18"/>
                <w:szCs w:val="20"/>
                <w:lang w:val="hy-AM"/>
              </w:rPr>
              <w:t>12524</w:t>
            </w:r>
            <w:r w:rsidRPr="00A7787A">
              <w:rPr>
                <w:rFonts w:ascii="GHEA Grapalat" w:hAnsi="GHEA Grapalat"/>
                <w:sz w:val="18"/>
                <w:szCs w:val="20"/>
                <w:lang w:val="hy-AM"/>
              </w:rPr>
              <w:t xml:space="preserve"> </w:t>
            </w:r>
            <w:r w:rsidRPr="00A7787A">
              <w:rPr>
                <w:rFonts w:ascii="GHEA Grapalat" w:hAnsi="GHEA Grapalat"/>
                <w:bCs/>
                <w:color w:val="000000"/>
                <w:sz w:val="18"/>
                <w:szCs w:val="20"/>
                <w:lang w:val="hy-AM"/>
              </w:rPr>
              <w:t>0.012</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մ²</w:t>
            </w:r>
            <w:r w:rsidRPr="00A7787A">
              <w:rPr>
                <w:rFonts w:ascii="GHEA Grapalat" w:hAnsi="GHEA Grapalat"/>
                <w:bCs/>
                <w:color w:val="000000"/>
                <w:sz w:val="18"/>
                <w:szCs w:val="20"/>
                <w:lang w:val="hy-AM"/>
              </w:rPr>
              <w:t xml:space="preserve">K/W, </w:t>
            </w:r>
            <w:r w:rsidRPr="00A7787A">
              <w:rPr>
                <w:rStyle w:val="1516"/>
                <w:rFonts w:ascii="GHEA Grapalat" w:hAnsi="GHEA Grapalat"/>
                <w:bCs/>
                <w:color w:val="000000"/>
                <w:sz w:val="18"/>
                <w:szCs w:val="20"/>
                <w:lang w:val="hy-AM"/>
              </w:rPr>
              <w:t xml:space="preserve">Լույսակայունություն </w:t>
            </w:r>
            <w:r w:rsidRPr="00A7787A">
              <w:rPr>
                <w:rStyle w:val="1595"/>
                <w:rFonts w:ascii="GHEA Grapalat" w:hAnsi="GHEA Grapalat"/>
                <w:bCs/>
                <w:color w:val="000000"/>
                <w:sz w:val="18"/>
                <w:szCs w:val="20"/>
                <w:lang w:val="hy-AM"/>
              </w:rPr>
              <w:t>EN</w:t>
            </w:r>
            <w:r w:rsidRPr="00A7787A">
              <w:rPr>
                <w:rFonts w:ascii="Courier New" w:hAnsi="Courier New" w:cs="Courier New"/>
                <w:bCs/>
                <w:color w:val="000000"/>
                <w:sz w:val="18"/>
                <w:szCs w:val="20"/>
                <w:lang w:val="hy-AM"/>
              </w:rPr>
              <w:t> </w:t>
            </w:r>
            <w:r w:rsidRPr="00A7787A">
              <w:rPr>
                <w:rFonts w:ascii="GHEA Grapalat" w:hAnsi="GHEA Grapalat"/>
                <w:bCs/>
                <w:color w:val="000000"/>
                <w:sz w:val="18"/>
                <w:szCs w:val="20"/>
                <w:lang w:val="hy-AM"/>
              </w:rPr>
              <w:t>20105 B02</w:t>
            </w:r>
          </w:p>
          <w:p w:rsidR="00A7787A" w:rsidRPr="00A7787A" w:rsidRDefault="00A7787A" w:rsidP="00643FEC">
            <w:pPr>
              <w:pStyle w:val="docdata"/>
              <w:spacing w:before="0" w:beforeAutospacing="0" w:after="0" w:afterAutospacing="0"/>
              <w:ind w:left="107"/>
              <w:rPr>
                <w:rFonts w:ascii="GHEA Grapalat" w:hAnsi="GHEA Grapalat"/>
                <w:sz w:val="18"/>
                <w:szCs w:val="20"/>
                <w:lang w:val="hy-AM"/>
              </w:rPr>
            </w:pPr>
            <w:r w:rsidRPr="00A7787A">
              <w:rPr>
                <w:rStyle w:val="1608"/>
                <w:rFonts w:ascii="GHEA Grapalat" w:hAnsi="GHEA Grapalat"/>
                <w:bCs/>
                <w:color w:val="000000"/>
                <w:sz w:val="18"/>
                <w:szCs w:val="20"/>
                <w:lang w:val="hy-AM"/>
              </w:rPr>
              <w:t>6</w:t>
            </w:r>
            <w:r w:rsidRPr="00A7787A">
              <w:rPr>
                <w:rFonts w:ascii="Courier New" w:hAnsi="Courier New" w:cs="Courier New"/>
                <w:bCs/>
                <w:color w:val="000000"/>
                <w:sz w:val="18"/>
                <w:szCs w:val="20"/>
                <w:lang w:val="hy-AM"/>
              </w:rPr>
              <w:t> </w:t>
            </w:r>
            <w:r w:rsidRPr="00A7787A">
              <w:rPr>
                <w:rFonts w:ascii="GHEA Grapalat" w:hAnsi="GHEA Grapalat" w:cs="GHEA Grapalat"/>
                <w:bCs/>
                <w:color w:val="000000"/>
                <w:sz w:val="18"/>
                <w:szCs w:val="20"/>
                <w:lang w:val="hy-AM"/>
              </w:rPr>
              <w:t>աստիճան</w:t>
            </w:r>
            <w:r w:rsidRPr="00A7787A">
              <w:rPr>
                <w:rFonts w:ascii="GHEA Grapalat" w:hAnsi="GHEA Grapalat"/>
                <w:bCs/>
                <w:color w:val="000000"/>
                <w:sz w:val="18"/>
                <w:szCs w:val="20"/>
                <w:lang w:val="hy-AM"/>
              </w:rPr>
              <w:t xml:space="preserve"> </w:t>
            </w:r>
            <w:r w:rsidRPr="00A7787A">
              <w:rPr>
                <w:rFonts w:ascii="GHEA Grapalat" w:hAnsi="GHEA Grapalat" w:cs="GHEA Grapalat"/>
                <w:bCs/>
                <w:color w:val="000000"/>
                <w:sz w:val="18"/>
                <w:szCs w:val="20"/>
                <w:lang w:val="hy-AM"/>
              </w:rPr>
              <w:t>կամ</w:t>
            </w:r>
            <w:r w:rsidRPr="00A7787A">
              <w:rPr>
                <w:rFonts w:ascii="GHEA Grapalat" w:hAnsi="GHEA Grapalat"/>
                <w:bCs/>
                <w:color w:val="000000"/>
                <w:sz w:val="18"/>
                <w:szCs w:val="20"/>
                <w:lang w:val="hy-AM"/>
              </w:rPr>
              <w:t xml:space="preserve"> </w:t>
            </w:r>
            <w:r w:rsidRPr="00A7787A">
              <w:rPr>
                <w:rFonts w:ascii="GHEA Grapalat" w:hAnsi="GHEA Grapalat" w:cs="GHEA Grapalat"/>
                <w:bCs/>
                <w:color w:val="000000"/>
                <w:sz w:val="18"/>
                <w:szCs w:val="20"/>
                <w:lang w:val="hy-AM"/>
              </w:rPr>
              <w:t>համարժեք։</w:t>
            </w:r>
          </w:p>
          <w:p w:rsidR="00A7787A" w:rsidRPr="00A7787A" w:rsidRDefault="00A7787A" w:rsidP="00643FEC">
            <w:pPr>
              <w:pStyle w:val="docdata"/>
              <w:spacing w:before="0" w:beforeAutospacing="0" w:after="0" w:afterAutospacing="0"/>
              <w:ind w:left="107"/>
              <w:rPr>
                <w:rFonts w:ascii="GHEA Grapalat" w:hAnsi="GHEA Grapalat"/>
                <w:sz w:val="18"/>
                <w:szCs w:val="20"/>
                <w:lang w:val="hy-AM"/>
              </w:rPr>
            </w:pPr>
          </w:p>
          <w:p w:rsidR="00A7787A" w:rsidRPr="00A7787A" w:rsidRDefault="00A7787A" w:rsidP="00643FEC">
            <w:pPr>
              <w:spacing w:line="276" w:lineRule="auto"/>
              <w:jc w:val="center"/>
              <w:rPr>
                <w:rFonts w:ascii="GHEA Grapalat" w:hAnsi="GHEA Grapalat"/>
                <w:sz w:val="18"/>
                <w:szCs w:val="20"/>
                <w:lang w:val="hy-AM"/>
              </w:rPr>
            </w:pPr>
            <w:r w:rsidRPr="00A7787A">
              <w:rPr>
                <w:rFonts w:ascii="GHEA Grapalat" w:hAnsi="GHEA Grapalat"/>
                <w:sz w:val="18"/>
                <w:szCs w:val="20"/>
                <w:lang w:val="hy-AM"/>
              </w:rPr>
              <w:t xml:space="preserve">4. </w:t>
            </w:r>
            <w:r w:rsidRPr="00A7787A">
              <w:rPr>
                <w:rFonts w:ascii="GHEA Grapalat" w:hAnsi="GHEA Grapalat" w:cs="Sylfaen"/>
                <w:sz w:val="18"/>
                <w:szCs w:val="20"/>
                <w:lang w:val="hy-AM"/>
              </w:rPr>
              <w:t>Վինիլային հատակի տեղադրման համարնախատեսված դիսպերսիոն սոսինձ ՝բարձր սկզբնական սոսնձող հատկությամբ</w:t>
            </w:r>
            <w:r w:rsidRPr="00A7787A">
              <w:rPr>
                <w:rFonts w:ascii="GHEA Grapalat" w:hAnsi="GHEA Grapalat"/>
                <w:sz w:val="18"/>
                <w:szCs w:val="20"/>
                <w:lang w:val="hy-AM"/>
              </w:rPr>
              <w:t xml:space="preserve">, 5. </w:t>
            </w:r>
            <w:r w:rsidRPr="00A7787A">
              <w:rPr>
                <w:rFonts w:ascii="GHEA Grapalat" w:hAnsi="GHEA Grapalat" w:cs="Sylfaen"/>
                <w:sz w:val="18"/>
                <w:szCs w:val="20"/>
                <w:lang w:val="hy-AM"/>
              </w:rPr>
              <w:t>Վինիլայինհատակիտեսակին</w:t>
            </w:r>
            <w:r w:rsidRPr="00A7787A">
              <w:rPr>
                <w:rFonts w:ascii="GHEA Grapalat" w:hAnsi="GHEA Grapalat"/>
                <w:sz w:val="18"/>
                <w:szCs w:val="20"/>
                <w:lang w:val="hy-AM"/>
              </w:rPr>
              <w:t xml:space="preserve">, </w:t>
            </w:r>
            <w:r w:rsidRPr="00A7787A">
              <w:rPr>
                <w:rFonts w:ascii="GHEA Grapalat" w:hAnsi="GHEA Grapalat" w:cs="Sylfaen"/>
                <w:sz w:val="18"/>
                <w:szCs w:val="20"/>
                <w:lang w:val="hy-AM"/>
              </w:rPr>
              <w:t>գույնին համապատասխան եռակցման լարեր</w:t>
            </w:r>
            <w:r w:rsidRPr="00A7787A">
              <w:rPr>
                <w:rFonts w:ascii="GHEA Grapalat" w:hAnsi="GHEA Grapalat"/>
                <w:sz w:val="18"/>
                <w:szCs w:val="20"/>
                <w:lang w:val="hy-AM"/>
              </w:rPr>
              <w:t xml:space="preserve">, </w:t>
            </w:r>
            <w:r w:rsidRPr="00A7787A">
              <w:rPr>
                <w:rFonts w:ascii="GHEA Grapalat" w:hAnsi="GHEA Grapalat" w:cs="Sylfaen"/>
                <w:sz w:val="18"/>
                <w:szCs w:val="20"/>
                <w:lang w:val="hy-AM"/>
              </w:rPr>
              <w:t>ընդորում զոդումը կատարվումէ</w:t>
            </w:r>
            <w:r w:rsidRPr="00A7787A">
              <w:rPr>
                <w:rFonts w:ascii="GHEA Grapalat" w:hAnsi="GHEA Grapalat"/>
                <w:sz w:val="18"/>
                <w:szCs w:val="20"/>
                <w:lang w:val="hy-AM"/>
              </w:rPr>
              <w:t xml:space="preserve"> +600° C </w:t>
            </w:r>
            <w:r w:rsidRPr="00A7787A">
              <w:rPr>
                <w:rFonts w:ascii="GHEA Grapalat" w:hAnsi="GHEA Grapalat" w:cs="Sylfaen"/>
                <w:sz w:val="18"/>
                <w:szCs w:val="20"/>
                <w:lang w:val="hy-AM"/>
              </w:rPr>
              <w:t>ջերմաստիճանի  տակ</w:t>
            </w:r>
            <w:r w:rsidRPr="00A7787A">
              <w:rPr>
                <w:rFonts w:ascii="GHEA Grapalat" w:hAnsi="GHEA Grapalat"/>
                <w:sz w:val="18"/>
                <w:szCs w:val="20"/>
                <w:lang w:val="hy-AM"/>
              </w:rPr>
              <w:t xml:space="preserve">, 6. </w:t>
            </w:r>
            <w:r w:rsidRPr="00A7787A">
              <w:rPr>
                <w:rFonts w:ascii="GHEA Grapalat" w:hAnsi="GHEA Grapalat" w:cs="Sylfaen"/>
                <w:sz w:val="18"/>
                <w:szCs w:val="20"/>
                <w:lang w:val="hy-AM"/>
              </w:rPr>
              <w:t>Հատակիփոշեզրկման</w:t>
            </w:r>
            <w:r w:rsidRPr="00A7787A">
              <w:rPr>
                <w:rFonts w:ascii="GHEA Grapalat" w:hAnsi="GHEA Grapalat"/>
                <w:sz w:val="18"/>
                <w:szCs w:val="20"/>
                <w:lang w:val="hy-AM"/>
              </w:rPr>
              <w:t xml:space="preserve">, </w:t>
            </w:r>
            <w:r w:rsidRPr="00A7787A">
              <w:rPr>
                <w:rFonts w:ascii="GHEA Grapalat" w:hAnsi="GHEA Grapalat" w:cs="Sylfaen"/>
                <w:sz w:val="18"/>
                <w:szCs w:val="20"/>
                <w:lang w:val="hy-AM"/>
              </w:rPr>
              <w:t>հարթեցման և վինիլայինտեղադրման աշխատանքներ</w:t>
            </w:r>
            <w:r w:rsidRPr="00A7787A">
              <w:rPr>
                <w:rFonts w:ascii="GHEA Grapalat" w:hAnsi="GHEA Grapalat"/>
                <w:sz w:val="18"/>
                <w:szCs w:val="20"/>
                <w:lang w:val="hy-AM"/>
              </w:rPr>
              <w:t xml:space="preserve">: </w:t>
            </w:r>
            <w:r w:rsidRPr="00A7787A">
              <w:rPr>
                <w:rFonts w:ascii="GHEA Grapalat" w:hAnsi="GHEA Grapalat" w:cs="Sylfaen"/>
                <w:sz w:val="18"/>
                <w:szCs w:val="20"/>
                <w:lang w:val="hy-AM"/>
              </w:rPr>
              <w:t>Աշխատանքները</w:t>
            </w:r>
            <w:r w:rsidRPr="00A7787A">
              <w:rPr>
                <w:rFonts w:ascii="GHEA Grapalat" w:hAnsi="GHEA Grapalat"/>
                <w:sz w:val="18"/>
                <w:szCs w:val="20"/>
                <w:lang w:val="hy-AM"/>
              </w:rPr>
              <w:t xml:space="preserve"> 1</w:t>
            </w:r>
            <w:r w:rsidRPr="00A7787A">
              <w:rPr>
                <w:rFonts w:ascii="GHEA Grapalat" w:hAnsi="GHEA Grapalat" w:cs="Sylfaen"/>
                <w:sz w:val="18"/>
                <w:szCs w:val="20"/>
                <w:lang w:val="hy-AM"/>
              </w:rPr>
              <w:t>քմ</w:t>
            </w:r>
            <w:r w:rsidRPr="00A7787A">
              <w:rPr>
                <w:rFonts w:ascii="GHEA Grapalat" w:hAnsi="GHEA Grapalat"/>
                <w:sz w:val="18"/>
                <w:szCs w:val="20"/>
                <w:lang w:val="hy-AM"/>
              </w:rPr>
              <w:t>-</w:t>
            </w:r>
            <w:r w:rsidRPr="00A7787A">
              <w:rPr>
                <w:rFonts w:ascii="GHEA Grapalat" w:hAnsi="GHEA Grapalat" w:cs="Sylfaen"/>
                <w:sz w:val="18"/>
                <w:szCs w:val="20"/>
                <w:lang w:val="hy-AM"/>
              </w:rPr>
              <w:t>իհամար</w:t>
            </w:r>
            <w:r w:rsidRPr="00A7787A">
              <w:rPr>
                <w:rFonts w:ascii="GHEA Grapalat" w:hAnsi="GHEA Grapalat"/>
                <w:sz w:val="18"/>
                <w:szCs w:val="20"/>
                <w:lang w:val="hy-AM"/>
              </w:rPr>
              <w:t xml:space="preserve"> (</w:t>
            </w:r>
            <w:r w:rsidRPr="00A7787A">
              <w:rPr>
                <w:rFonts w:ascii="GHEA Grapalat" w:hAnsi="GHEA Grapalat" w:cs="Sylfaen"/>
                <w:sz w:val="18"/>
                <w:szCs w:val="20"/>
                <w:lang w:val="hy-AM"/>
              </w:rPr>
              <w:t>ներառյալ ջրադիսպերսիոն նախաներկ</w:t>
            </w:r>
            <w:r w:rsidRPr="00A7787A">
              <w:rPr>
                <w:rFonts w:ascii="GHEA Grapalat" w:hAnsi="GHEA Grapalat"/>
                <w:sz w:val="18"/>
                <w:szCs w:val="20"/>
                <w:lang w:val="hy-AM"/>
              </w:rPr>
              <w:t xml:space="preserve">, </w:t>
            </w:r>
            <w:r w:rsidRPr="00A7787A">
              <w:rPr>
                <w:rFonts w:ascii="GHEA Grapalat" w:hAnsi="GHEA Grapalat" w:cs="Sylfaen"/>
                <w:sz w:val="18"/>
                <w:szCs w:val="20"/>
                <w:lang w:val="hy-AM"/>
              </w:rPr>
              <w:t>ինքնահարթեցվող հատակի շաղախ</w:t>
            </w:r>
            <w:r w:rsidRPr="00A7787A">
              <w:rPr>
                <w:rFonts w:ascii="GHEA Grapalat" w:hAnsi="GHEA Grapalat"/>
                <w:sz w:val="18"/>
                <w:szCs w:val="20"/>
                <w:lang w:val="hy-AM"/>
              </w:rPr>
              <w:t xml:space="preserve">, </w:t>
            </w:r>
            <w:r w:rsidRPr="00A7787A">
              <w:rPr>
                <w:rFonts w:ascii="GHEA Grapalat" w:hAnsi="GHEA Grapalat" w:cs="Sylfaen"/>
                <w:sz w:val="18"/>
                <w:szCs w:val="20"/>
                <w:lang w:val="hy-AM"/>
              </w:rPr>
              <w:t>վինիլային հատակ</w:t>
            </w:r>
            <w:r w:rsidRPr="00A7787A">
              <w:rPr>
                <w:rFonts w:ascii="GHEA Grapalat" w:hAnsi="GHEA Grapalat"/>
                <w:sz w:val="18"/>
                <w:szCs w:val="20"/>
                <w:lang w:val="hy-AM"/>
              </w:rPr>
              <w:t xml:space="preserve">, </w:t>
            </w:r>
            <w:r w:rsidRPr="00A7787A">
              <w:rPr>
                <w:rFonts w:ascii="GHEA Grapalat" w:hAnsi="GHEA Grapalat" w:cs="Sylfaen"/>
                <w:sz w:val="18"/>
                <w:szCs w:val="20"/>
                <w:lang w:val="hy-AM"/>
              </w:rPr>
              <w:t>սոսինձ</w:t>
            </w:r>
            <w:r w:rsidRPr="00A7787A">
              <w:rPr>
                <w:rFonts w:ascii="GHEA Grapalat" w:hAnsi="GHEA Grapalat"/>
                <w:sz w:val="18"/>
                <w:szCs w:val="20"/>
                <w:lang w:val="hy-AM"/>
              </w:rPr>
              <w:t xml:space="preserve">, </w:t>
            </w:r>
            <w:r w:rsidRPr="00A7787A">
              <w:rPr>
                <w:rFonts w:ascii="GHEA Grapalat" w:hAnsi="GHEA Grapalat" w:cs="Sylfaen"/>
                <w:sz w:val="18"/>
                <w:szCs w:val="20"/>
                <w:lang w:val="hy-AM"/>
              </w:rPr>
              <w:t>լարեր,ներառյալ շիրինշակների իրականացում վինիլային ամբողջ պատերին 10սմ բարձրությամբ</w:t>
            </w:r>
            <w:r w:rsidRPr="00A7787A">
              <w:rPr>
                <w:rFonts w:ascii="GHEA Grapalat" w:hAnsi="GHEA Grapalat"/>
                <w:sz w:val="18"/>
                <w:szCs w:val="20"/>
                <w:u w:val="single"/>
                <w:lang w:val="hy-AM"/>
              </w:rPr>
              <w:t>)</w:t>
            </w:r>
            <w:r w:rsidRPr="00A7787A">
              <w:rPr>
                <w:rFonts w:ascii="GHEA Grapalat" w:hAnsi="GHEA Grapalat" w:cs="Sylfaen"/>
                <w:sz w:val="18"/>
                <w:szCs w:val="20"/>
                <w:u w:val="single"/>
                <w:lang w:val="hy-AM"/>
              </w:rPr>
              <w:t>՝</w:t>
            </w:r>
          </w:p>
        </w:tc>
        <w:tc>
          <w:tcPr>
            <w:tcW w:w="3402" w:type="dxa"/>
            <w:tcBorders>
              <w:top w:val="single" w:sz="4" w:space="0" w:color="auto"/>
              <w:left w:val="single" w:sz="4" w:space="0" w:color="auto"/>
              <w:bottom w:val="single" w:sz="4" w:space="0" w:color="auto"/>
              <w:right w:val="single" w:sz="4" w:space="0" w:color="auto"/>
            </w:tcBorders>
            <w:vAlign w:val="center"/>
          </w:tcPr>
          <w:p w:rsidR="00EF7EA7" w:rsidRPr="00717719" w:rsidRDefault="00EF7EA7" w:rsidP="00EF7E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val="hy-AM" w:eastAsia="ru-RU"/>
              </w:rPr>
            </w:pPr>
            <w:r w:rsidRPr="00717719">
              <w:rPr>
                <w:rFonts w:ascii="GHEA Grapalat" w:hAnsi="GHEA Grapalat" w:cs="Courier New"/>
                <w:color w:val="222222"/>
                <w:sz w:val="16"/>
                <w:szCs w:val="20"/>
                <w:lang w:val="hy-AM" w:eastAsia="ru-RU"/>
              </w:rPr>
              <w:lastRenderedPageBreak/>
              <w:t xml:space="preserve">1. Покрытие пола вододисперсионной грунтовкой и адгезией; 2. Выравнивание пола самовыравнивающимся раствором, обеспечивающим после высыхания прочность не менее 29 МПа; 3. Состав связующего EN ISO 10581 Класс – Тип I, общая толщина EN ISO 24346 не более 2 мм, вес EN ISO 23997 не более 2,8 кг/м2, европейская классификация EN 685 34/43, сопротивление скольжению DIN 51130 EN </w:t>
            </w:r>
            <w:r w:rsidRPr="00717719">
              <w:rPr>
                <w:rFonts w:ascii="GHEA Grapalat" w:hAnsi="GHEA Grapalat" w:cs="Courier New"/>
                <w:color w:val="222222"/>
                <w:sz w:val="16"/>
                <w:szCs w:val="20"/>
                <w:lang w:val="hy-AM" w:eastAsia="ru-RU"/>
              </w:rPr>
              <w:lastRenderedPageBreak/>
              <w:t>13893 R10 DS, огнестойкость EN 13501-1 Bfl-s1 класс, бактериостатическая активность ISO 22196 ≥ 95%, обработка поверхности SILVER KNIGHT iGUARD, термостойкость EN 12524 0,012 м²К/Вт, светостойкость EN 20105 B02</w:t>
            </w:r>
          </w:p>
          <w:p w:rsidR="00EF7EA7" w:rsidRPr="00717719" w:rsidRDefault="00EF7EA7" w:rsidP="00EF7E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val="hy-AM" w:eastAsia="ru-RU"/>
              </w:rPr>
            </w:pPr>
            <w:r w:rsidRPr="00717719">
              <w:rPr>
                <w:rFonts w:ascii="GHEA Grapalat" w:hAnsi="GHEA Grapalat" w:cs="Courier New"/>
                <w:color w:val="222222"/>
                <w:sz w:val="16"/>
                <w:szCs w:val="20"/>
                <w:lang w:val="hy-AM" w:eastAsia="ru-RU"/>
              </w:rPr>
              <w:t>6 градусов или эквивалент.</w:t>
            </w:r>
          </w:p>
          <w:p w:rsidR="00EF7EA7" w:rsidRPr="00717719" w:rsidRDefault="00EF7EA7" w:rsidP="00EF7E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val="hy-AM" w:eastAsia="ru-RU"/>
              </w:rPr>
            </w:pPr>
          </w:p>
          <w:p w:rsidR="00EF7EA7" w:rsidRPr="00717719" w:rsidRDefault="00EF7EA7" w:rsidP="00EF7E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20"/>
                <w:lang w:val="hy-AM" w:eastAsia="ru-RU"/>
              </w:rPr>
            </w:pPr>
            <w:r w:rsidRPr="00717719">
              <w:rPr>
                <w:rFonts w:ascii="GHEA Grapalat" w:hAnsi="GHEA Grapalat" w:cs="Courier New"/>
                <w:color w:val="222222"/>
                <w:sz w:val="16"/>
                <w:szCs w:val="20"/>
                <w:lang w:val="hy-AM" w:eastAsia="ru-RU"/>
              </w:rPr>
              <w:t>4. Дисперсионный клей, предназначенный для укладки винилового напольного покрытия, с высокими начальными адгезионными свойствами; 5. Сварочная проволока, соответствующая типу и цвету винилового напольного покрытия, глубокая сварка выполняется при температуре +600°C; 6. Удаление пыли с пола, выравнивание и укладка винила. Объем работ на 1 кв.м. (включая вододисперсионную грунтовку, самовыравнивающийся раствор для пола, виниловое напольное покрытие, клей, проволоку, а также установку клиньев на всех виниловых стенах высотой 10 см):</w:t>
            </w:r>
          </w:p>
          <w:p w:rsidR="00A7787A" w:rsidRPr="00A7787A" w:rsidRDefault="00EF7EA7" w:rsidP="00EF7E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8"/>
                <w:szCs w:val="20"/>
                <w:lang w:val="hy-AM" w:eastAsia="ru-RU"/>
              </w:rPr>
            </w:pPr>
            <w:r w:rsidRPr="00717719">
              <w:rPr>
                <w:rFonts w:ascii="GHEA Grapalat" w:hAnsi="GHEA Grapalat" w:cs="Courier New"/>
                <w:color w:val="222222"/>
                <w:sz w:val="16"/>
                <w:szCs w:val="20"/>
                <w:lang w:val="hy-AM" w:eastAsia="ru-RU"/>
              </w:rPr>
              <w:t>1. Pokrytiye pola vododispersionnoy gruntovkoy i adgezi</w:t>
            </w:r>
          </w:p>
        </w:tc>
        <w:tc>
          <w:tcPr>
            <w:tcW w:w="850"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sz w:val="18"/>
                <w:szCs w:val="20"/>
                <w:lang w:val="hy-AM"/>
              </w:rPr>
            </w:pPr>
            <w:r w:rsidRPr="00A7787A">
              <w:rPr>
                <w:rFonts w:ascii="GHEA Grapalat" w:hAnsi="GHEA Grapalat" w:cs="Sylfaen"/>
                <w:bCs/>
                <w:sz w:val="18"/>
                <w:szCs w:val="20"/>
                <w:lang w:val="hy-AM"/>
              </w:rPr>
              <w:lastRenderedPageBreak/>
              <w:t>քմ</w:t>
            </w:r>
          </w:p>
        </w:tc>
        <w:tc>
          <w:tcPr>
            <w:tcW w:w="993"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sz w:val="18"/>
                <w:szCs w:val="20"/>
                <w:lang w:val="hy-AM"/>
              </w:rPr>
            </w:pPr>
            <w:r w:rsidRPr="00A7787A">
              <w:rPr>
                <w:rFonts w:ascii="GHEA Grapalat" w:hAnsi="GHEA Grapalat" w:cs="Sylfaen"/>
                <w:bCs/>
                <w:sz w:val="18"/>
                <w:szCs w:val="20"/>
                <w:lang w:val="hy-AM"/>
              </w:rPr>
              <w:t>14000</w:t>
            </w:r>
          </w:p>
        </w:tc>
        <w:tc>
          <w:tcPr>
            <w:tcW w:w="992"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sz w:val="20"/>
                <w:szCs w:val="20"/>
                <w:lang w:val="hy-AM"/>
              </w:rPr>
            </w:pPr>
          </w:p>
          <w:p w:rsidR="00A7787A" w:rsidRPr="00A7787A" w:rsidRDefault="00A7787A" w:rsidP="00A35959">
            <w:pPr>
              <w:jc w:val="center"/>
              <w:rPr>
                <w:rFonts w:ascii="GHEA Grapalat" w:hAnsi="GHEA Grapalat" w:cs="Sylfaen"/>
                <w:bCs/>
                <w:sz w:val="20"/>
                <w:szCs w:val="20"/>
                <w:lang w:val="hy-AM"/>
              </w:rPr>
            </w:pPr>
            <w:r w:rsidRPr="00A7787A">
              <w:rPr>
                <w:rFonts w:ascii="GHEA Grapalat" w:hAnsi="GHEA Grapalat" w:cs="Sylfaen"/>
                <w:bCs/>
                <w:sz w:val="20"/>
                <w:szCs w:val="20"/>
                <w:lang w:val="hy-AM"/>
              </w:rPr>
              <w:t>350</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jc w:val="center"/>
              <w:rPr>
                <w:rFonts w:ascii="GHEA Grapalat" w:hAnsi="GHEA Grapalat" w:cs="Sylfaen"/>
                <w:bCs/>
                <w:sz w:val="20"/>
                <w:szCs w:val="20"/>
              </w:rPr>
            </w:pPr>
            <w:r w:rsidRPr="00A7787A">
              <w:rPr>
                <w:rFonts w:ascii="GHEA Grapalat" w:hAnsi="GHEA Grapalat" w:cs="Sylfaen"/>
                <w:bCs/>
                <w:sz w:val="18"/>
                <w:szCs w:val="20"/>
              </w:rPr>
              <w:t>4900000</w:t>
            </w:r>
          </w:p>
        </w:tc>
      </w:tr>
      <w:tr w:rsidR="00A7787A" w:rsidRPr="00A7787A" w:rsidTr="009A32CB">
        <w:trPr>
          <w:trHeight w:val="780"/>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E81F60">
            <w:pPr>
              <w:numPr>
                <w:ilvl w:val="0"/>
                <w:numId w:val="1"/>
              </w:numPr>
              <w:rPr>
                <w:rFonts w:ascii="GHEA Grapalat" w:hAnsi="GHEA Grapalat"/>
                <w:color w:val="000000" w:themeColor="text1"/>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E81F60">
            <w:pPr>
              <w:spacing w:line="276" w:lineRule="auto"/>
              <w:jc w:val="center"/>
              <w:rPr>
                <w:rFonts w:ascii="GHEA Grapalat" w:hAnsi="GHEA Grapalat"/>
                <w:sz w:val="18"/>
                <w:szCs w:val="20"/>
                <w:lang w:val="hy-AM"/>
              </w:rPr>
            </w:pPr>
            <w:r w:rsidRPr="00A7787A">
              <w:rPr>
                <w:rFonts w:ascii="GHEA Grapalat" w:hAnsi="GHEA Grapalat"/>
                <w:sz w:val="18"/>
                <w:szCs w:val="20"/>
                <w:lang w:val="hy-AM"/>
              </w:rPr>
              <w:t>44191700</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9A32CB" w:rsidP="009A32CB">
            <w:pPr>
              <w:spacing w:line="276" w:lineRule="auto"/>
              <w:jc w:val="center"/>
              <w:rPr>
                <w:rFonts w:ascii="GHEA Grapalat" w:hAnsi="GHEA Grapalat"/>
                <w:sz w:val="18"/>
                <w:szCs w:val="20"/>
                <w:lang w:val="hy-AM"/>
              </w:rPr>
            </w:pPr>
            <w:r w:rsidRPr="009A32CB">
              <w:rPr>
                <w:rFonts w:ascii="GHEA Grapalat" w:hAnsi="GHEA Grapalat"/>
                <w:sz w:val="18"/>
                <w:szCs w:val="20"/>
                <w:lang w:val="hy-AM"/>
              </w:rPr>
              <w:t xml:space="preserve">Այլ զանազան շիննարարական նյութեր </w:t>
            </w:r>
          </w:p>
        </w:tc>
        <w:tc>
          <w:tcPr>
            <w:tcW w:w="4820"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sz w:val="18"/>
                <w:szCs w:val="20"/>
                <w:lang w:val="hy-AM"/>
              </w:rPr>
            </w:pPr>
            <w:r w:rsidRPr="00A7787A">
              <w:rPr>
                <w:rFonts w:ascii="GHEA Grapalat" w:hAnsi="GHEA Grapalat"/>
                <w:sz w:val="18"/>
                <w:szCs w:val="20"/>
                <w:lang w:val="hy-AM"/>
              </w:rPr>
              <w:t>Շինարարական փրփուր 1կգ տրաներով,սարքին հարմարեցվող</w:t>
            </w:r>
          </w:p>
        </w:tc>
        <w:tc>
          <w:tcPr>
            <w:tcW w:w="3402"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sz w:val="18"/>
                <w:szCs w:val="20"/>
                <w:lang w:val="hy-AM"/>
              </w:rPr>
            </w:pPr>
          </w:p>
          <w:p w:rsidR="00A7787A" w:rsidRPr="00A7787A" w:rsidRDefault="00EF7EA7" w:rsidP="00A35959">
            <w:pPr>
              <w:jc w:val="center"/>
              <w:rPr>
                <w:rFonts w:ascii="GHEA Grapalat" w:hAnsi="GHEA Grapalat" w:cs="Sylfaen"/>
                <w:bCs/>
                <w:sz w:val="18"/>
                <w:szCs w:val="20"/>
                <w:lang w:val="hy-AM"/>
              </w:rPr>
            </w:pPr>
            <w:r w:rsidRPr="00EF7EA7">
              <w:rPr>
                <w:rFonts w:ascii="GHEA Grapalat" w:hAnsi="GHEA Grapalat" w:cs="Sylfaen"/>
                <w:bCs/>
                <w:sz w:val="18"/>
                <w:szCs w:val="20"/>
                <w:lang w:val="hy-AM"/>
              </w:rPr>
              <w:t>Строительная пена в лотках по 1 кг, регулируемая по размеру устройства.</w:t>
            </w:r>
          </w:p>
          <w:p w:rsidR="00A7787A" w:rsidRPr="00A7787A" w:rsidRDefault="00A7787A" w:rsidP="00A35959">
            <w:pPr>
              <w:jc w:val="center"/>
              <w:rPr>
                <w:rFonts w:ascii="GHEA Grapalat" w:hAnsi="GHEA Grapalat" w:cs="Sylfaen"/>
                <w:bCs/>
                <w:sz w:val="18"/>
                <w:szCs w:val="20"/>
              </w:rPr>
            </w:pPr>
            <w:r w:rsidRPr="00A7787A">
              <w:rPr>
                <w:rFonts w:ascii="GHEA Grapalat" w:hAnsi="GHEA Grapalat" w:cs="Sylfaen"/>
                <w:bCs/>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sz w:val="18"/>
                <w:szCs w:val="20"/>
                <w:lang w:val="hy-AM"/>
              </w:rPr>
            </w:pPr>
            <w:r w:rsidRPr="00A7787A">
              <w:rPr>
                <w:rFonts w:ascii="GHEA Grapalat" w:hAnsi="GHEA Grapalat" w:cs="Sylfaen"/>
                <w:bCs/>
                <w:sz w:val="18"/>
                <w:szCs w:val="20"/>
                <w:lang w:val="hy-AM"/>
              </w:rPr>
              <w:t>կգ</w:t>
            </w:r>
          </w:p>
        </w:tc>
        <w:tc>
          <w:tcPr>
            <w:tcW w:w="993"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color w:val="000000" w:themeColor="text1"/>
                <w:sz w:val="18"/>
                <w:szCs w:val="20"/>
                <w:lang w:val="hy-AM"/>
              </w:rPr>
            </w:pPr>
            <w:r w:rsidRPr="00A7787A">
              <w:rPr>
                <w:rFonts w:ascii="GHEA Grapalat" w:hAnsi="GHEA Grapalat" w:cs="Sylfaen"/>
                <w:bCs/>
                <w:color w:val="000000" w:themeColor="text1"/>
                <w:sz w:val="18"/>
                <w:szCs w:val="20"/>
                <w:lang w:val="hy-AM"/>
              </w:rPr>
              <w:t>2000</w:t>
            </w:r>
          </w:p>
        </w:tc>
        <w:tc>
          <w:tcPr>
            <w:tcW w:w="992"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color w:val="000000" w:themeColor="text1"/>
                <w:sz w:val="20"/>
                <w:szCs w:val="20"/>
                <w:lang w:val="hy-AM"/>
              </w:rPr>
            </w:pPr>
            <w:r w:rsidRPr="00A7787A">
              <w:rPr>
                <w:rFonts w:ascii="GHEA Grapalat" w:hAnsi="GHEA Grapalat" w:cs="Sylfaen"/>
                <w:bCs/>
                <w:color w:val="000000" w:themeColor="text1"/>
                <w:sz w:val="20"/>
                <w:szCs w:val="20"/>
                <w:lang w:val="hy-AM"/>
              </w:rPr>
              <w:t>10</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jc w:val="center"/>
              <w:rPr>
                <w:rFonts w:ascii="GHEA Grapalat" w:hAnsi="GHEA Grapalat" w:cs="Sylfaen"/>
                <w:bCs/>
                <w:color w:val="000000" w:themeColor="text1"/>
                <w:sz w:val="20"/>
                <w:szCs w:val="20"/>
              </w:rPr>
            </w:pPr>
            <w:r>
              <w:rPr>
                <w:rFonts w:ascii="GHEA Grapalat" w:hAnsi="GHEA Grapalat" w:cs="Sylfaen"/>
                <w:bCs/>
                <w:color w:val="000000" w:themeColor="text1"/>
                <w:sz w:val="20"/>
                <w:szCs w:val="20"/>
              </w:rPr>
              <w:t>20000</w:t>
            </w:r>
          </w:p>
        </w:tc>
      </w:tr>
      <w:tr w:rsidR="00A7787A" w:rsidRPr="00A7787A" w:rsidTr="00A7787A">
        <w:trPr>
          <w:trHeight w:val="566"/>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E81F60">
            <w:pPr>
              <w:numPr>
                <w:ilvl w:val="0"/>
                <w:numId w:val="1"/>
              </w:numPr>
              <w:rPr>
                <w:rFonts w:ascii="GHEA Grapalat" w:hAnsi="GHEA Grapalat"/>
                <w:color w:val="000000" w:themeColor="text1"/>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E81F60">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lang w:val="hy-AM"/>
              </w:rPr>
              <w:t>44111400</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lang w:val="hy-AM"/>
              </w:rPr>
              <w:t>Կախովի առաստաղ</w:t>
            </w:r>
          </w:p>
        </w:tc>
        <w:tc>
          <w:tcPr>
            <w:tcW w:w="4820"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jc w:val="center"/>
              <w:rPr>
                <w:rFonts w:ascii="GHEA Grapalat" w:hAnsi="GHEA Grapalat"/>
                <w:sz w:val="18"/>
                <w:szCs w:val="20"/>
                <w:lang w:val="hy-AM"/>
              </w:rPr>
            </w:pPr>
            <w:r w:rsidRPr="00A7787A">
              <w:rPr>
                <w:rFonts w:ascii="GHEA Grapalat" w:hAnsi="GHEA Grapalat"/>
                <w:sz w:val="18"/>
                <w:szCs w:val="20"/>
                <w:lang w:val="hy-AM"/>
              </w:rPr>
              <w:t>Արմստրոնգ կախովի առաստաղ 595*595*7մմ, նյութը գիպսե ստվարաթուղթ,</w:t>
            </w:r>
            <w:r w:rsidRPr="00A7787A">
              <w:rPr>
                <w:rFonts w:ascii="GHEA Grapalat" w:hAnsi="GHEA Grapalat" w:cs="Tahoma"/>
                <w:color w:val="131315"/>
                <w:sz w:val="18"/>
                <w:szCs w:val="20"/>
                <w:shd w:val="clear" w:color="auto" w:fill="FFFFFF"/>
                <w:lang w:val="hy-AM"/>
              </w:rPr>
              <w:t>սև և սպիտակ պրոֆիլներ,</w:t>
            </w:r>
            <w:r w:rsidRPr="00A7787A">
              <w:rPr>
                <w:rFonts w:ascii="GHEA Grapalat" w:hAnsi="GHEA Grapalat"/>
                <w:sz w:val="18"/>
                <w:szCs w:val="20"/>
                <w:lang w:val="hy-AM"/>
              </w:rPr>
              <w:t xml:space="preserve"> արտաքին ծածկույթը պոլիմերային շերտ , շրջերեսը նրբաթիթեղ, գույնը սպիտակ, ոչ հարթ,ներառյալ տեղադրման աշխատանքները և անհրաժեշտ դետալները</w:t>
            </w:r>
          </w:p>
        </w:tc>
        <w:tc>
          <w:tcPr>
            <w:tcW w:w="3402" w:type="dxa"/>
            <w:tcBorders>
              <w:top w:val="single" w:sz="4" w:space="0" w:color="auto"/>
              <w:left w:val="single" w:sz="4" w:space="0" w:color="auto"/>
              <w:bottom w:val="single" w:sz="4" w:space="0" w:color="auto"/>
              <w:right w:val="single" w:sz="4" w:space="0" w:color="auto"/>
            </w:tcBorders>
          </w:tcPr>
          <w:p w:rsidR="00A7787A" w:rsidRPr="00A7787A" w:rsidRDefault="00EF7EA7" w:rsidP="00A3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8"/>
                <w:szCs w:val="20"/>
                <w:lang w:val="hy-AM" w:eastAsia="ru-RU"/>
              </w:rPr>
            </w:pPr>
            <w:r w:rsidRPr="00EF7EA7">
              <w:rPr>
                <w:rFonts w:ascii="GHEA Grapalat" w:hAnsi="GHEA Grapalat" w:cs="Courier New"/>
                <w:color w:val="222222"/>
                <w:sz w:val="18"/>
                <w:szCs w:val="20"/>
                <w:lang w:val="hy-AM" w:eastAsia="ru-RU"/>
              </w:rPr>
              <w:t>Подвесной потолок Armstrong 595*595*7 мм, материал: гипсокартон, черно-белые профили, внешнее покрытие: полимерный слой, пленочная поверхность, цвет: белый, не гладкий, включая монтажные работы и необходимые детали.</w:t>
            </w:r>
          </w:p>
        </w:tc>
        <w:tc>
          <w:tcPr>
            <w:tcW w:w="850"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bCs/>
                <w:color w:val="000000" w:themeColor="text1"/>
                <w:sz w:val="18"/>
                <w:szCs w:val="20"/>
                <w:lang w:val="hy-AM"/>
              </w:rPr>
            </w:pPr>
            <w:r w:rsidRPr="00A7787A">
              <w:rPr>
                <w:rFonts w:ascii="GHEA Grapalat" w:hAnsi="GHEA Grapalat" w:cs="Sylfaen"/>
                <w:bCs/>
                <w:color w:val="000000" w:themeColor="text1"/>
                <w:sz w:val="18"/>
                <w:szCs w:val="20"/>
                <w:lang w:val="hy-AM"/>
              </w:rPr>
              <w:t>Քառ</w:t>
            </w:r>
            <w:r w:rsidRPr="00A7787A">
              <w:rPr>
                <w:rFonts w:ascii="MS Mincho" w:eastAsia="MS Mincho" w:hAnsi="MS Mincho" w:cs="MS Mincho" w:hint="eastAsia"/>
                <w:bCs/>
                <w:color w:val="000000" w:themeColor="text1"/>
                <w:sz w:val="18"/>
                <w:szCs w:val="20"/>
                <w:lang w:val="hy-AM"/>
              </w:rPr>
              <w:t>․</w:t>
            </w:r>
            <w:r w:rsidRPr="00A7787A">
              <w:rPr>
                <w:rFonts w:ascii="GHEA Grapalat" w:hAnsi="GHEA Grapalat" w:cs="GHEA Grapalat"/>
                <w:bCs/>
                <w:color w:val="000000" w:themeColor="text1"/>
                <w:sz w:val="18"/>
                <w:szCs w:val="20"/>
                <w:lang w:val="hy-AM"/>
              </w:rPr>
              <w:t>մ</w:t>
            </w:r>
          </w:p>
        </w:tc>
        <w:tc>
          <w:tcPr>
            <w:tcW w:w="993"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color w:val="000000" w:themeColor="text1"/>
                <w:sz w:val="18"/>
                <w:szCs w:val="20"/>
                <w:lang w:val="hy-AM"/>
              </w:rPr>
            </w:pPr>
            <w:r w:rsidRPr="00A7787A">
              <w:rPr>
                <w:rFonts w:ascii="GHEA Grapalat" w:hAnsi="GHEA Grapalat" w:cs="Sylfaen"/>
                <w:bCs/>
                <w:color w:val="000000" w:themeColor="text1"/>
                <w:sz w:val="18"/>
                <w:szCs w:val="20"/>
                <w:lang w:val="hy-AM"/>
              </w:rPr>
              <w:t>4000</w:t>
            </w:r>
          </w:p>
        </w:tc>
        <w:tc>
          <w:tcPr>
            <w:tcW w:w="992"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color w:val="000000" w:themeColor="text1"/>
                <w:sz w:val="20"/>
                <w:szCs w:val="20"/>
                <w:lang w:val="hy-AM"/>
              </w:rPr>
            </w:pPr>
            <w:r w:rsidRPr="00A7787A">
              <w:rPr>
                <w:rFonts w:ascii="GHEA Grapalat" w:hAnsi="GHEA Grapalat" w:cs="Sylfaen"/>
                <w:bCs/>
                <w:color w:val="000000" w:themeColor="text1"/>
                <w:sz w:val="18"/>
                <w:szCs w:val="20"/>
              </w:rPr>
              <w:t>260</w:t>
            </w:r>
            <w:r w:rsidRPr="00A7787A">
              <w:rPr>
                <w:rFonts w:ascii="GHEA Grapalat" w:hAnsi="GHEA Grapalat" w:cs="Sylfaen"/>
                <w:bCs/>
                <w:color w:val="000000" w:themeColor="text1"/>
                <w:sz w:val="18"/>
                <w:szCs w:val="20"/>
                <w:lang w:val="hy-AM"/>
              </w:rPr>
              <w:t xml:space="preserve"> ՝</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jc w:val="center"/>
              <w:rPr>
                <w:rFonts w:ascii="GHEA Grapalat" w:hAnsi="GHEA Grapalat" w:cs="Sylfaen"/>
                <w:bCs/>
                <w:color w:val="000000" w:themeColor="text1"/>
                <w:sz w:val="20"/>
                <w:szCs w:val="20"/>
              </w:rPr>
            </w:pPr>
            <w:r w:rsidRPr="00A7787A">
              <w:rPr>
                <w:rFonts w:ascii="GHEA Grapalat" w:hAnsi="GHEA Grapalat" w:cs="Sylfaen"/>
                <w:bCs/>
                <w:color w:val="000000" w:themeColor="text1"/>
                <w:sz w:val="18"/>
                <w:szCs w:val="20"/>
              </w:rPr>
              <w:t>1040000</w:t>
            </w:r>
          </w:p>
        </w:tc>
      </w:tr>
      <w:tr w:rsidR="00A7787A" w:rsidRPr="00A7787A" w:rsidTr="00A7787A">
        <w:trPr>
          <w:trHeight w:val="566"/>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numPr>
                <w:ilvl w:val="0"/>
                <w:numId w:val="1"/>
              </w:numPr>
              <w:rPr>
                <w:rFonts w:ascii="GHEA Grapalat" w:hAnsi="GHEA Grapalat"/>
                <w:color w:val="000000" w:themeColor="text1"/>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sz w:val="18"/>
                <w:szCs w:val="20"/>
                <w:lang w:val="hy-AM"/>
              </w:rPr>
            </w:pPr>
            <w:r w:rsidRPr="00A7787A">
              <w:rPr>
                <w:rFonts w:ascii="GHEA Grapalat" w:hAnsi="GHEA Grapalat"/>
                <w:sz w:val="18"/>
                <w:szCs w:val="20"/>
                <w:lang w:val="hy-AM"/>
              </w:rPr>
              <w:t>44621110</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9A32CB" w:rsidP="00A35959">
            <w:pPr>
              <w:spacing w:line="276" w:lineRule="auto"/>
              <w:jc w:val="center"/>
              <w:rPr>
                <w:rFonts w:ascii="GHEA Grapalat" w:hAnsi="GHEA Grapalat"/>
                <w:sz w:val="18"/>
                <w:szCs w:val="20"/>
                <w:lang w:val="hy-AM"/>
              </w:rPr>
            </w:pPr>
            <w:r>
              <w:rPr>
                <w:rFonts w:ascii="GHEA Grapalat" w:hAnsi="GHEA Grapalat"/>
                <w:sz w:val="18"/>
                <w:szCs w:val="20"/>
              </w:rPr>
              <w:t xml:space="preserve"> </w:t>
            </w:r>
            <w:proofErr w:type="spellStart"/>
            <w:r>
              <w:rPr>
                <w:rFonts w:ascii="GHEA Grapalat" w:hAnsi="GHEA Grapalat"/>
                <w:sz w:val="18"/>
                <w:szCs w:val="20"/>
              </w:rPr>
              <w:t>Կենտրոնական</w:t>
            </w:r>
            <w:proofErr w:type="spellEnd"/>
            <w:r>
              <w:rPr>
                <w:rFonts w:ascii="GHEA Grapalat" w:hAnsi="GHEA Grapalat"/>
                <w:sz w:val="18"/>
                <w:szCs w:val="20"/>
              </w:rPr>
              <w:t xml:space="preserve"> </w:t>
            </w:r>
            <w:r w:rsidR="00A7787A" w:rsidRPr="00A7787A">
              <w:rPr>
                <w:rFonts w:ascii="GHEA Grapalat" w:hAnsi="GHEA Grapalat"/>
                <w:sz w:val="18"/>
                <w:szCs w:val="20"/>
                <w:lang w:val="hy-AM"/>
              </w:rPr>
              <w:t>Ջեռուցման մարտկոցներ</w:t>
            </w:r>
          </w:p>
        </w:tc>
        <w:tc>
          <w:tcPr>
            <w:tcW w:w="4820" w:type="dxa"/>
            <w:tcBorders>
              <w:top w:val="single" w:sz="4" w:space="0" w:color="auto"/>
              <w:left w:val="single" w:sz="4" w:space="0" w:color="auto"/>
              <w:bottom w:val="single" w:sz="4" w:space="0" w:color="auto"/>
              <w:right w:val="single" w:sz="4" w:space="0" w:color="auto"/>
            </w:tcBorders>
          </w:tcPr>
          <w:p w:rsidR="00A7787A" w:rsidRPr="00A7787A" w:rsidRDefault="00A7787A">
            <w:pPr>
              <w:rPr>
                <w:rFonts w:ascii="GHEA Grapalat" w:hAnsi="GHEA Grapalat"/>
                <w:sz w:val="18"/>
                <w:szCs w:val="20"/>
                <w:lang w:val="hy-AM"/>
              </w:rPr>
            </w:pPr>
            <w:r w:rsidRPr="00A7787A">
              <w:rPr>
                <w:rFonts w:ascii="GHEA Grapalat" w:hAnsi="GHEA Grapalat"/>
                <w:sz w:val="18"/>
                <w:szCs w:val="20"/>
                <w:lang w:val="hy-AM"/>
              </w:rPr>
              <w:t>Ջեռուցման մարտկոց ալյումինե երկ580x80x96,առանցքների հեռաորությունը 500մմ,ջերմատվությունը 185վատտ,ջրի քանակը 0,41,մեկհատի քաշը1,1կգ ից ոչ պակաս,(գործարանային փաթեթաորումը 10հատիկով , իրարից առանձնացվող,ներառյալ կախիչները և մասերը)</w:t>
            </w:r>
          </w:p>
        </w:tc>
        <w:tc>
          <w:tcPr>
            <w:tcW w:w="3402" w:type="dxa"/>
            <w:tcBorders>
              <w:top w:val="single" w:sz="4" w:space="0" w:color="auto"/>
              <w:left w:val="single" w:sz="4" w:space="0" w:color="auto"/>
              <w:bottom w:val="single" w:sz="4" w:space="0" w:color="auto"/>
              <w:right w:val="single" w:sz="4" w:space="0" w:color="auto"/>
            </w:tcBorders>
          </w:tcPr>
          <w:p w:rsidR="00A7787A" w:rsidRPr="00A7787A" w:rsidRDefault="00EF7EA7" w:rsidP="00A3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20"/>
                <w:lang w:val="hy-AM" w:eastAsia="ru-RU"/>
              </w:rPr>
            </w:pPr>
            <w:r w:rsidRPr="00EF7EA7">
              <w:rPr>
                <w:rFonts w:ascii="GHEA Grapalat" w:hAnsi="GHEA Grapalat" w:cs="Courier New"/>
                <w:color w:val="202124"/>
                <w:sz w:val="18"/>
                <w:szCs w:val="20"/>
                <w:lang w:val="hy-AM" w:eastAsia="ru-RU"/>
              </w:rPr>
              <w:t>Алюминиевый нагревательный элемент, габариты 580x80x96 мм, межосевое расстояние 500 мм, тепловая мощность 185 Вт, объем воды 0,41 л, вес одного элемента не менее 1,1 кг (заводская упаковка 10 штук, отдельно друг от друга, включая подвесы и детали).</w:t>
            </w:r>
          </w:p>
        </w:tc>
        <w:tc>
          <w:tcPr>
            <w:tcW w:w="850"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lang w:val="hy-AM"/>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color w:val="000000" w:themeColor="text1"/>
                <w:sz w:val="18"/>
                <w:szCs w:val="20"/>
                <w:lang w:val="hy-AM"/>
              </w:rPr>
            </w:pPr>
            <w:r w:rsidRPr="00A7787A">
              <w:rPr>
                <w:rFonts w:ascii="GHEA Grapalat" w:hAnsi="GHEA Grapalat" w:cs="Sylfaen"/>
                <w:bCs/>
                <w:color w:val="000000" w:themeColor="text1"/>
                <w:sz w:val="18"/>
                <w:szCs w:val="20"/>
                <w:lang w:val="hy-AM"/>
              </w:rPr>
              <w:t>3500</w:t>
            </w:r>
          </w:p>
        </w:tc>
        <w:tc>
          <w:tcPr>
            <w:tcW w:w="992"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color w:val="000000" w:themeColor="text1"/>
                <w:sz w:val="20"/>
                <w:szCs w:val="20"/>
                <w:lang w:val="hy-AM"/>
              </w:rPr>
            </w:pPr>
            <w:r w:rsidRPr="00A7787A">
              <w:rPr>
                <w:rFonts w:ascii="GHEA Grapalat" w:hAnsi="GHEA Grapalat" w:cs="Sylfaen"/>
                <w:bCs/>
                <w:color w:val="000000" w:themeColor="text1"/>
                <w:sz w:val="20"/>
                <w:szCs w:val="20"/>
                <w:lang w:val="hy-AM"/>
              </w:rPr>
              <w:t>250</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jc w:val="center"/>
              <w:rPr>
                <w:rFonts w:ascii="GHEA Grapalat" w:hAnsi="GHEA Grapalat" w:cs="Sylfaen"/>
                <w:bCs/>
                <w:color w:val="000000" w:themeColor="text1"/>
                <w:sz w:val="20"/>
                <w:szCs w:val="20"/>
              </w:rPr>
            </w:pPr>
            <w:r w:rsidRPr="00A7787A">
              <w:rPr>
                <w:rFonts w:ascii="GHEA Grapalat" w:hAnsi="GHEA Grapalat" w:cs="Sylfaen"/>
                <w:bCs/>
                <w:color w:val="000000" w:themeColor="text1"/>
                <w:sz w:val="18"/>
                <w:szCs w:val="20"/>
              </w:rPr>
              <w:t>875000</w:t>
            </w:r>
          </w:p>
        </w:tc>
      </w:tr>
      <w:tr w:rsidR="00A7787A" w:rsidRPr="00A7787A" w:rsidTr="00A7787A">
        <w:trPr>
          <w:trHeight w:val="566"/>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numPr>
                <w:ilvl w:val="0"/>
                <w:numId w:val="1"/>
              </w:numPr>
              <w:rPr>
                <w:rFonts w:ascii="GHEA Grapalat" w:hAnsi="GHEA Grapalat"/>
                <w:color w:val="000000" w:themeColor="text1"/>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sz w:val="18"/>
                <w:szCs w:val="20"/>
                <w:lang w:val="hy-AM"/>
              </w:rPr>
            </w:pPr>
            <w:r w:rsidRPr="00A7787A">
              <w:rPr>
                <w:rFonts w:ascii="GHEA Grapalat" w:hAnsi="GHEA Grapalat"/>
                <w:sz w:val="18"/>
                <w:szCs w:val="20"/>
                <w:lang w:val="hy-AM"/>
              </w:rPr>
              <w:t>44411100</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sz w:val="18"/>
                <w:szCs w:val="20"/>
                <w:lang w:val="hy-AM"/>
              </w:rPr>
            </w:pPr>
            <w:r w:rsidRPr="00A7787A">
              <w:rPr>
                <w:rFonts w:ascii="GHEA Grapalat" w:hAnsi="GHEA Grapalat"/>
                <w:sz w:val="18"/>
                <w:szCs w:val="20"/>
                <w:lang w:val="hy-AM"/>
              </w:rPr>
              <w:t>Ծորակներ</w:t>
            </w:r>
          </w:p>
        </w:tc>
        <w:tc>
          <w:tcPr>
            <w:tcW w:w="4820" w:type="dxa"/>
            <w:tcBorders>
              <w:top w:val="single" w:sz="4" w:space="0" w:color="auto"/>
              <w:left w:val="single" w:sz="4" w:space="0" w:color="auto"/>
              <w:bottom w:val="single" w:sz="4" w:space="0" w:color="auto"/>
              <w:right w:val="single" w:sz="4" w:space="0" w:color="auto"/>
            </w:tcBorders>
          </w:tcPr>
          <w:p w:rsidR="00A7787A" w:rsidRPr="00A7787A" w:rsidRDefault="00A7787A" w:rsidP="001A1241">
            <w:pPr>
              <w:pStyle w:val="docdata"/>
              <w:spacing w:before="0" w:beforeAutospacing="0" w:after="0" w:afterAutospacing="0"/>
              <w:jc w:val="center"/>
              <w:rPr>
                <w:rFonts w:ascii="GHEA Grapalat" w:hAnsi="GHEA Grapalat"/>
                <w:sz w:val="18"/>
                <w:szCs w:val="20"/>
                <w:lang w:val="hy-AM"/>
              </w:rPr>
            </w:pPr>
            <w:r w:rsidRPr="00A7787A">
              <w:rPr>
                <w:rFonts w:ascii="GHEA Grapalat" w:hAnsi="GHEA Grapalat"/>
                <w:color w:val="000000"/>
                <w:sz w:val="18"/>
                <w:szCs w:val="20"/>
                <w:lang w:val="hy-AM"/>
              </w:rPr>
              <w:t xml:space="preserve">Ծորակ երկու տեղանոց լվացարանի վրայի- Երկու տեղանոց , նիկելապատ, միաձույլ, քիթը անշարժ,միացման խողովակներով միջուկի Փ 40մմ, քաշը՝ առանց միացման խողովակների 650գ-ից ոչ պակաս, բրոնզ կամ լատուն, ոչ ցամ, քթի երկարությունը 17սմ, փականը թևիկով։ </w:t>
            </w:r>
          </w:p>
          <w:p w:rsidR="00A7787A" w:rsidRPr="00A7787A" w:rsidRDefault="00A7787A">
            <w:pPr>
              <w:rPr>
                <w:rFonts w:ascii="GHEA Grapalat" w:hAnsi="GHEA Grapalat"/>
                <w:sz w:val="18"/>
                <w:szCs w:val="20"/>
                <w:lang w:val="hy-AM"/>
              </w:rPr>
            </w:pPr>
          </w:p>
        </w:tc>
        <w:tc>
          <w:tcPr>
            <w:tcW w:w="3402" w:type="dxa"/>
            <w:tcBorders>
              <w:top w:val="single" w:sz="4" w:space="0" w:color="auto"/>
              <w:left w:val="single" w:sz="4" w:space="0" w:color="auto"/>
              <w:bottom w:val="single" w:sz="4" w:space="0" w:color="auto"/>
              <w:right w:val="single" w:sz="4" w:space="0" w:color="auto"/>
            </w:tcBorders>
          </w:tcPr>
          <w:p w:rsidR="00A7787A" w:rsidRPr="00A7787A" w:rsidRDefault="00EF7EA7" w:rsidP="00AF28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8"/>
                <w:szCs w:val="20"/>
                <w:lang w:val="hy-AM" w:eastAsia="ru-RU"/>
              </w:rPr>
            </w:pPr>
            <w:r w:rsidRPr="00EF7EA7">
              <w:rPr>
                <w:rFonts w:ascii="GHEA Grapalat" w:hAnsi="GHEA Grapalat" w:cs="Courier New"/>
                <w:color w:val="202124"/>
                <w:sz w:val="18"/>
                <w:szCs w:val="20"/>
                <w:lang w:val="hy-AM" w:eastAsia="ru-RU"/>
              </w:rPr>
              <w:t>Смеситель для двух мойок — двух мойок, никелированный, цельный, с фиксированным изливом, с соединительными трубами, диаметр сердечника 40 мм, вес без соединительных труб не менее 650 г, бронза или латунь, не латунь, длина излива 17 см, клапан с рычагом.</w:t>
            </w:r>
          </w:p>
        </w:tc>
        <w:tc>
          <w:tcPr>
            <w:tcW w:w="850"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color w:val="000000" w:themeColor="text1"/>
                <w:sz w:val="18"/>
                <w:szCs w:val="20"/>
                <w:lang w:val="hy-AM"/>
              </w:rPr>
            </w:pPr>
            <w:r w:rsidRPr="00A7787A">
              <w:rPr>
                <w:rFonts w:ascii="GHEA Grapalat" w:hAnsi="GHEA Grapalat" w:cs="Sylfaen"/>
                <w:bCs/>
                <w:color w:val="000000" w:themeColor="text1"/>
                <w:sz w:val="18"/>
                <w:szCs w:val="20"/>
                <w:lang w:val="hy-AM"/>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color w:val="000000" w:themeColor="text1"/>
                <w:sz w:val="18"/>
                <w:szCs w:val="20"/>
                <w:lang w:val="hy-AM"/>
              </w:rPr>
            </w:pPr>
            <w:r w:rsidRPr="00A7787A">
              <w:rPr>
                <w:rFonts w:ascii="GHEA Grapalat" w:hAnsi="GHEA Grapalat" w:cs="Sylfaen"/>
                <w:bCs/>
                <w:color w:val="000000" w:themeColor="text1"/>
                <w:sz w:val="18"/>
                <w:szCs w:val="20"/>
                <w:lang w:val="hy-AM"/>
              </w:rPr>
              <w:t>8500</w:t>
            </w:r>
          </w:p>
        </w:tc>
        <w:tc>
          <w:tcPr>
            <w:tcW w:w="992" w:type="dxa"/>
            <w:tcBorders>
              <w:top w:val="single" w:sz="4" w:space="0" w:color="auto"/>
              <w:left w:val="single" w:sz="4" w:space="0" w:color="auto"/>
              <w:bottom w:val="single" w:sz="4" w:space="0" w:color="auto"/>
              <w:right w:val="single" w:sz="4" w:space="0" w:color="auto"/>
            </w:tcBorders>
            <w:vAlign w:val="center"/>
          </w:tcPr>
          <w:p w:rsidR="00A7787A" w:rsidRPr="00A7787A" w:rsidRDefault="00A7787A" w:rsidP="00A35959">
            <w:pPr>
              <w:jc w:val="center"/>
              <w:rPr>
                <w:rFonts w:ascii="GHEA Grapalat" w:hAnsi="GHEA Grapalat" w:cs="Sylfaen"/>
                <w:bCs/>
                <w:color w:val="000000" w:themeColor="text1"/>
                <w:sz w:val="20"/>
                <w:szCs w:val="20"/>
                <w:lang w:val="hy-AM"/>
              </w:rPr>
            </w:pPr>
            <w:r w:rsidRPr="00A7787A">
              <w:rPr>
                <w:rFonts w:ascii="GHEA Grapalat" w:hAnsi="GHEA Grapalat" w:cs="Sylfaen"/>
                <w:bCs/>
                <w:color w:val="000000" w:themeColor="text1"/>
                <w:sz w:val="20"/>
                <w:szCs w:val="20"/>
                <w:lang w:val="hy-AM"/>
              </w:rPr>
              <w:t>30</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jc w:val="center"/>
              <w:rPr>
                <w:rFonts w:ascii="GHEA Grapalat" w:hAnsi="GHEA Grapalat" w:cs="Sylfaen"/>
                <w:bCs/>
                <w:color w:val="000000" w:themeColor="text1"/>
                <w:sz w:val="18"/>
                <w:szCs w:val="20"/>
              </w:rPr>
            </w:pPr>
            <w:r w:rsidRPr="00A7787A">
              <w:rPr>
                <w:rFonts w:ascii="GHEA Grapalat" w:hAnsi="GHEA Grapalat" w:cs="Sylfaen"/>
                <w:bCs/>
                <w:color w:val="000000" w:themeColor="text1"/>
                <w:sz w:val="18"/>
                <w:szCs w:val="20"/>
              </w:rPr>
              <w:t>255000</w:t>
            </w:r>
          </w:p>
        </w:tc>
      </w:tr>
      <w:tr w:rsidR="00A7787A" w:rsidRPr="00A7787A" w:rsidTr="00A7787A">
        <w:trPr>
          <w:trHeight w:val="566"/>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numPr>
                <w:ilvl w:val="0"/>
                <w:numId w:val="1"/>
              </w:numPr>
              <w:rPr>
                <w:rFonts w:ascii="GHEA Grapalat" w:hAnsi="GHEA Grapalat"/>
                <w:color w:val="000000" w:themeColor="text1"/>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sz w:val="18"/>
                <w:szCs w:val="20"/>
                <w:lang w:val="hy-AM"/>
              </w:rPr>
            </w:pPr>
            <w:r w:rsidRPr="00A7787A">
              <w:rPr>
                <w:rFonts w:ascii="GHEA Grapalat" w:hAnsi="GHEA Grapalat"/>
                <w:sz w:val="18"/>
                <w:szCs w:val="20"/>
                <w:lang w:val="hy-AM"/>
              </w:rPr>
              <w:t>44221140</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9A32CB" w:rsidP="00A35959">
            <w:pPr>
              <w:spacing w:line="276" w:lineRule="auto"/>
              <w:jc w:val="center"/>
              <w:rPr>
                <w:rFonts w:ascii="GHEA Grapalat" w:hAnsi="GHEA Grapalat"/>
                <w:sz w:val="18"/>
                <w:szCs w:val="20"/>
                <w:lang w:val="hy-AM"/>
              </w:rPr>
            </w:pPr>
            <w:r>
              <w:rPr>
                <w:rFonts w:ascii="GHEA Grapalat" w:hAnsi="GHEA Grapalat"/>
                <w:sz w:val="18"/>
                <w:szCs w:val="20"/>
              </w:rPr>
              <w:t>Դ</w:t>
            </w:r>
            <w:r w:rsidR="00A7787A" w:rsidRPr="00A7787A">
              <w:rPr>
                <w:rFonts w:ascii="GHEA Grapalat" w:hAnsi="GHEA Grapalat"/>
                <w:sz w:val="18"/>
                <w:szCs w:val="20"/>
                <w:lang w:val="hy-AM"/>
              </w:rPr>
              <w:t>ռներ</w:t>
            </w:r>
          </w:p>
        </w:tc>
        <w:tc>
          <w:tcPr>
            <w:tcW w:w="4820"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jc w:val="center"/>
              <w:rPr>
                <w:rFonts w:ascii="GHEA Grapalat" w:hAnsi="GHEA Grapalat"/>
                <w:sz w:val="18"/>
                <w:szCs w:val="20"/>
                <w:lang w:val="hy-AM"/>
              </w:rPr>
            </w:pPr>
            <w:r w:rsidRPr="00A7787A">
              <w:rPr>
                <w:rFonts w:ascii="GHEA Grapalat" w:hAnsi="GHEA Grapalat"/>
                <w:sz w:val="18"/>
                <w:szCs w:val="20"/>
                <w:lang w:val="hy-AM"/>
              </w:rPr>
              <w:t>Դռներ մետաղպլաստե առանց շեմի, հինգ խցիկանի գույնը սպիտակ, ներառյալ փակաները և տեղադրումը</w:t>
            </w:r>
          </w:p>
        </w:tc>
        <w:tc>
          <w:tcPr>
            <w:tcW w:w="3402" w:type="dxa"/>
            <w:tcBorders>
              <w:top w:val="single" w:sz="4" w:space="0" w:color="auto"/>
              <w:left w:val="single" w:sz="4" w:space="0" w:color="auto"/>
              <w:bottom w:val="single" w:sz="4" w:space="0" w:color="auto"/>
              <w:right w:val="single" w:sz="4" w:space="0" w:color="auto"/>
            </w:tcBorders>
          </w:tcPr>
          <w:p w:rsidR="00A7787A" w:rsidRPr="00A7787A" w:rsidRDefault="00EF7EA7" w:rsidP="00A3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20"/>
                <w:lang w:val="hy-AM" w:eastAsia="ru-RU"/>
              </w:rPr>
            </w:pPr>
            <w:r w:rsidRPr="00EF7EA7">
              <w:rPr>
                <w:rFonts w:ascii="GHEA Grapalat" w:hAnsi="GHEA Grapalat" w:cs="Courier New"/>
                <w:color w:val="202124"/>
                <w:sz w:val="18"/>
                <w:szCs w:val="20"/>
                <w:lang w:val="hy-AM" w:eastAsia="ru-RU"/>
              </w:rPr>
              <w:t>Металлопластиковые двери без порога, пятистворчатые, белого цвета, в комплекте с замками и монтажом.</w:t>
            </w:r>
          </w:p>
        </w:tc>
        <w:tc>
          <w:tcPr>
            <w:tcW w:w="850"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lang w:val="hy-AM"/>
              </w:rPr>
              <w:t>քմ</w:t>
            </w:r>
          </w:p>
        </w:tc>
        <w:tc>
          <w:tcPr>
            <w:tcW w:w="993"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lang w:val="hy-AM"/>
              </w:rPr>
              <w:t>45000</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color w:val="000000" w:themeColor="text1"/>
                <w:sz w:val="20"/>
                <w:szCs w:val="20"/>
                <w:lang w:val="hy-AM"/>
              </w:rPr>
            </w:pPr>
            <w:r w:rsidRPr="00A7787A">
              <w:rPr>
                <w:rFonts w:ascii="GHEA Grapalat" w:hAnsi="GHEA Grapalat"/>
                <w:color w:val="000000" w:themeColor="text1"/>
                <w:sz w:val="20"/>
                <w:szCs w:val="20"/>
                <w:lang w:val="hy-AM"/>
              </w:rPr>
              <w:t>13,76</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color w:val="000000" w:themeColor="text1"/>
                <w:sz w:val="18"/>
                <w:szCs w:val="20"/>
              </w:rPr>
            </w:pPr>
            <w:r w:rsidRPr="00A7787A">
              <w:rPr>
                <w:rFonts w:ascii="GHEA Grapalat" w:hAnsi="GHEA Grapalat"/>
                <w:color w:val="000000" w:themeColor="text1"/>
                <w:sz w:val="18"/>
                <w:szCs w:val="20"/>
              </w:rPr>
              <w:t>619200</w:t>
            </w:r>
          </w:p>
        </w:tc>
      </w:tr>
      <w:tr w:rsidR="00A7787A" w:rsidRPr="00A7787A" w:rsidTr="00A7787A">
        <w:trPr>
          <w:trHeight w:val="566"/>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numPr>
                <w:ilvl w:val="0"/>
                <w:numId w:val="1"/>
              </w:numPr>
              <w:rPr>
                <w:rFonts w:ascii="GHEA Grapalat" w:hAnsi="GHEA Grapalat"/>
                <w:color w:val="000000" w:themeColor="text1"/>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sz w:val="18"/>
                <w:szCs w:val="20"/>
                <w:lang w:val="hy-AM"/>
              </w:rPr>
            </w:pPr>
            <w:r w:rsidRPr="00A7787A">
              <w:rPr>
                <w:rFonts w:ascii="GHEA Grapalat" w:hAnsi="GHEA Grapalat"/>
                <w:sz w:val="18"/>
                <w:szCs w:val="20"/>
                <w:lang w:val="hy-AM"/>
              </w:rPr>
              <w:t>44221140</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9A32CB" w:rsidP="00A35959">
            <w:pPr>
              <w:spacing w:line="276" w:lineRule="auto"/>
              <w:jc w:val="center"/>
              <w:rPr>
                <w:rFonts w:ascii="GHEA Grapalat" w:hAnsi="GHEA Grapalat"/>
                <w:sz w:val="18"/>
                <w:szCs w:val="20"/>
                <w:lang w:val="hy-AM"/>
              </w:rPr>
            </w:pPr>
            <w:r>
              <w:rPr>
                <w:rFonts w:ascii="GHEA Grapalat" w:hAnsi="GHEA Grapalat"/>
                <w:sz w:val="18"/>
                <w:szCs w:val="20"/>
              </w:rPr>
              <w:t>Դ</w:t>
            </w:r>
            <w:r w:rsidR="00A7787A" w:rsidRPr="00A7787A">
              <w:rPr>
                <w:rFonts w:ascii="GHEA Grapalat" w:hAnsi="GHEA Grapalat"/>
                <w:sz w:val="18"/>
                <w:szCs w:val="20"/>
                <w:lang w:val="hy-AM"/>
              </w:rPr>
              <w:t>ռներ</w:t>
            </w:r>
          </w:p>
        </w:tc>
        <w:tc>
          <w:tcPr>
            <w:tcW w:w="4820" w:type="dxa"/>
            <w:tcBorders>
              <w:top w:val="single" w:sz="4" w:space="0" w:color="auto"/>
              <w:left w:val="single" w:sz="4" w:space="0" w:color="auto"/>
              <w:bottom w:val="single" w:sz="4" w:space="0" w:color="auto"/>
              <w:right w:val="single" w:sz="4" w:space="0" w:color="auto"/>
            </w:tcBorders>
          </w:tcPr>
          <w:p w:rsidR="00A7787A" w:rsidRPr="00A7787A" w:rsidRDefault="00A7787A" w:rsidP="00E13DF5">
            <w:pPr>
              <w:jc w:val="center"/>
              <w:rPr>
                <w:rFonts w:ascii="GHEA Grapalat" w:hAnsi="GHEA Grapalat"/>
                <w:sz w:val="18"/>
                <w:szCs w:val="20"/>
                <w:lang w:val="hy-AM"/>
              </w:rPr>
            </w:pPr>
            <w:r w:rsidRPr="00A7787A">
              <w:rPr>
                <w:rFonts w:ascii="GHEA Grapalat" w:hAnsi="GHEA Grapalat"/>
                <w:sz w:val="18"/>
                <w:szCs w:val="20"/>
                <w:lang w:val="hy-AM"/>
              </w:rPr>
              <w:t>Դռներ փայտից և ՄԴՖ։Դռան լայնությունը 90սմ բարձրությունը 200սմ երիզները փայտ,ներկը էմմալպատ, շրջակալները ՄԴՖ-ից ներառյալ փակաները,ծղնիներով, պատյաներով,դռները պետք է լինի առանց ապակյա ,դռան քաշը միայն 25 կգ-ից ոչ պակաս և ամբողջական առանց կտորների, գույնը ըստ պատվիրատույի։</w:t>
            </w:r>
          </w:p>
        </w:tc>
        <w:tc>
          <w:tcPr>
            <w:tcW w:w="3402" w:type="dxa"/>
            <w:tcBorders>
              <w:top w:val="single" w:sz="4" w:space="0" w:color="auto"/>
              <w:left w:val="single" w:sz="4" w:space="0" w:color="auto"/>
              <w:bottom w:val="single" w:sz="4" w:space="0" w:color="auto"/>
              <w:right w:val="single" w:sz="4" w:space="0" w:color="auto"/>
            </w:tcBorders>
          </w:tcPr>
          <w:p w:rsidR="00A7787A" w:rsidRPr="00A7787A" w:rsidRDefault="00EF7EA7" w:rsidP="00A3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20"/>
                <w:lang w:val="hy-AM" w:eastAsia="ru-RU"/>
              </w:rPr>
            </w:pPr>
            <w:r w:rsidRPr="00EF7EA7">
              <w:rPr>
                <w:rFonts w:ascii="GHEA Grapalat" w:hAnsi="GHEA Grapalat" w:cs="Courier New"/>
                <w:color w:val="202124"/>
                <w:sz w:val="18"/>
                <w:szCs w:val="20"/>
                <w:lang w:val="hy-AM" w:eastAsia="ru-RU"/>
              </w:rPr>
              <w:t>Двери из дерева и МДФ. Ширина двери 90 см, высота 200 см, деревянные кромки, эмалевая краска, обрамление из МДФ, включая замки, петли, наличники, двери должны быть без стекла, вес двери не менее 25 кг, в сборе без отдельных элементов, цвет по заказу клиента.</w:t>
            </w:r>
          </w:p>
        </w:tc>
        <w:tc>
          <w:tcPr>
            <w:tcW w:w="850"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lang w:val="hy-AM"/>
              </w:rPr>
              <w:t>քմ</w:t>
            </w:r>
          </w:p>
        </w:tc>
        <w:tc>
          <w:tcPr>
            <w:tcW w:w="993"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rPr>
              <w:t>45</w:t>
            </w:r>
            <w:r w:rsidRPr="00A7787A">
              <w:rPr>
                <w:rFonts w:ascii="GHEA Grapalat" w:hAnsi="GHEA Grapalat"/>
                <w:color w:val="000000" w:themeColor="text1"/>
                <w:sz w:val="18"/>
                <w:szCs w:val="20"/>
                <w:lang w:val="hy-AM"/>
              </w:rPr>
              <w:t>00</w:t>
            </w:r>
            <w:r w:rsidRPr="00A7787A">
              <w:rPr>
                <w:rFonts w:ascii="GHEA Grapalat" w:hAnsi="GHEA Grapalat"/>
                <w:color w:val="000000" w:themeColor="text1"/>
                <w:sz w:val="18"/>
                <w:szCs w:val="20"/>
              </w:rPr>
              <w:t>0</w:t>
            </w:r>
          </w:p>
          <w:p w:rsidR="00A7787A" w:rsidRPr="00A7787A" w:rsidRDefault="00A7787A" w:rsidP="00E13DF5">
            <w:pPr>
              <w:spacing w:line="276" w:lineRule="auto"/>
              <w:jc w:val="center"/>
              <w:rPr>
                <w:rFonts w:ascii="GHEA Grapalat" w:hAnsi="GHEA Grapalat"/>
                <w:color w:val="000000" w:themeColor="text1"/>
                <w:sz w:val="18"/>
                <w:szCs w:val="20"/>
                <w:lang w:val="hy-AM"/>
              </w:rPr>
            </w:pP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color w:val="000000" w:themeColor="text1"/>
                <w:sz w:val="20"/>
                <w:szCs w:val="20"/>
                <w:lang w:val="hy-AM"/>
              </w:rPr>
            </w:pPr>
            <w:r w:rsidRPr="00A7787A">
              <w:rPr>
                <w:rFonts w:ascii="GHEA Grapalat" w:hAnsi="GHEA Grapalat"/>
                <w:color w:val="000000" w:themeColor="text1"/>
                <w:sz w:val="20"/>
                <w:szCs w:val="20"/>
                <w:lang w:val="hy-AM"/>
              </w:rPr>
              <w:t>10,8</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color w:val="000000" w:themeColor="text1"/>
                <w:sz w:val="18"/>
                <w:szCs w:val="20"/>
              </w:rPr>
            </w:pPr>
            <w:r w:rsidRPr="00A7787A">
              <w:rPr>
                <w:rFonts w:ascii="GHEA Grapalat" w:hAnsi="GHEA Grapalat"/>
                <w:color w:val="000000" w:themeColor="text1"/>
                <w:sz w:val="18"/>
                <w:szCs w:val="20"/>
              </w:rPr>
              <w:t>486000</w:t>
            </w:r>
          </w:p>
        </w:tc>
      </w:tr>
      <w:tr w:rsidR="00A7787A" w:rsidRPr="00A7787A" w:rsidTr="00A7787A">
        <w:trPr>
          <w:trHeight w:val="566"/>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numPr>
                <w:ilvl w:val="0"/>
                <w:numId w:val="1"/>
              </w:numPr>
              <w:rPr>
                <w:rFonts w:ascii="GHEA Grapalat" w:hAnsi="GHEA Grapalat"/>
                <w:color w:val="000000" w:themeColor="text1"/>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sz w:val="18"/>
                <w:szCs w:val="20"/>
                <w:lang w:val="hy-AM"/>
              </w:rPr>
            </w:pPr>
            <w:r w:rsidRPr="00A7787A">
              <w:rPr>
                <w:rFonts w:ascii="GHEA Grapalat" w:hAnsi="GHEA Grapalat"/>
                <w:sz w:val="18"/>
                <w:szCs w:val="20"/>
                <w:lang w:val="hy-AM"/>
              </w:rPr>
              <w:t>44221140</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9A32CB" w:rsidP="00A35959">
            <w:pPr>
              <w:spacing w:line="276" w:lineRule="auto"/>
              <w:jc w:val="center"/>
              <w:rPr>
                <w:rFonts w:ascii="GHEA Grapalat" w:hAnsi="GHEA Grapalat"/>
                <w:sz w:val="18"/>
                <w:szCs w:val="20"/>
                <w:lang w:val="hy-AM"/>
              </w:rPr>
            </w:pPr>
            <w:r>
              <w:rPr>
                <w:rFonts w:ascii="GHEA Grapalat" w:hAnsi="GHEA Grapalat"/>
                <w:sz w:val="18"/>
                <w:szCs w:val="20"/>
              </w:rPr>
              <w:t>Դ</w:t>
            </w:r>
            <w:r w:rsidR="00A7787A" w:rsidRPr="00A7787A">
              <w:rPr>
                <w:rFonts w:ascii="GHEA Grapalat" w:hAnsi="GHEA Grapalat"/>
                <w:sz w:val="18"/>
                <w:szCs w:val="20"/>
                <w:lang w:val="hy-AM"/>
              </w:rPr>
              <w:t>ռներ</w:t>
            </w:r>
          </w:p>
        </w:tc>
        <w:tc>
          <w:tcPr>
            <w:tcW w:w="4820" w:type="dxa"/>
            <w:tcBorders>
              <w:top w:val="single" w:sz="4" w:space="0" w:color="auto"/>
              <w:left w:val="single" w:sz="4" w:space="0" w:color="auto"/>
              <w:bottom w:val="single" w:sz="4" w:space="0" w:color="auto"/>
              <w:right w:val="single" w:sz="4" w:space="0" w:color="auto"/>
            </w:tcBorders>
          </w:tcPr>
          <w:p w:rsidR="00A7787A" w:rsidRPr="00A7787A" w:rsidRDefault="00A7787A" w:rsidP="00E13DF5">
            <w:pPr>
              <w:jc w:val="center"/>
              <w:rPr>
                <w:rFonts w:ascii="GHEA Grapalat" w:hAnsi="GHEA Grapalat"/>
                <w:sz w:val="18"/>
                <w:szCs w:val="20"/>
                <w:lang w:val="hy-AM"/>
              </w:rPr>
            </w:pPr>
            <w:r w:rsidRPr="00A7787A">
              <w:rPr>
                <w:rFonts w:ascii="GHEA Grapalat" w:hAnsi="GHEA Grapalat"/>
                <w:sz w:val="18"/>
                <w:szCs w:val="20"/>
                <w:lang w:val="hy-AM"/>
              </w:rPr>
              <w:t>Դռներ փայտից և ՄԴՖ։Դռան լայնությունը 90սմ բարձրությունը 200սմ երիզները փայտ,ներկը էմմալպատ, շրջակալները ՄԴՖ-ից ներառյալ փակաները,ծղնիներով, պատյաներով,դռները պետք է լինի առանց ապակյա ,դռան քաշը միայն 25 կգ-ից ոչ պակաս և ամբողջական առանց կտորների, գույնը ըստ պատվիրատույի։</w:t>
            </w:r>
          </w:p>
        </w:tc>
        <w:tc>
          <w:tcPr>
            <w:tcW w:w="3402" w:type="dxa"/>
            <w:tcBorders>
              <w:top w:val="single" w:sz="4" w:space="0" w:color="auto"/>
              <w:left w:val="single" w:sz="4" w:space="0" w:color="auto"/>
              <w:bottom w:val="single" w:sz="4" w:space="0" w:color="auto"/>
              <w:right w:val="single" w:sz="4" w:space="0" w:color="auto"/>
            </w:tcBorders>
          </w:tcPr>
          <w:p w:rsidR="00A7787A" w:rsidRPr="00A7787A" w:rsidRDefault="00EF7EA7" w:rsidP="00A3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20"/>
                <w:lang w:val="hy-AM" w:eastAsia="ru-RU"/>
              </w:rPr>
            </w:pPr>
            <w:r w:rsidRPr="00EF7EA7">
              <w:rPr>
                <w:rFonts w:ascii="GHEA Grapalat" w:hAnsi="GHEA Grapalat" w:cs="Courier New"/>
                <w:color w:val="202124"/>
                <w:sz w:val="18"/>
                <w:szCs w:val="20"/>
                <w:lang w:val="hy-AM" w:eastAsia="ru-RU"/>
              </w:rPr>
              <w:t>Двери из дерева и МДФ. Ширина двери 90 см, высота 200 см, деревянные кромки, эмалевая краска, обрамление из МДФ, включая замки, петли, наличники, двери должны быть без стекла, вес двери не менее 25 кг, в сборе без отдельных элементов, цвет по заказу клиента.</w:t>
            </w:r>
          </w:p>
        </w:tc>
        <w:tc>
          <w:tcPr>
            <w:tcW w:w="850"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lang w:val="hy-AM"/>
              </w:rPr>
              <w:t>քմ</w:t>
            </w:r>
          </w:p>
        </w:tc>
        <w:tc>
          <w:tcPr>
            <w:tcW w:w="993"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lang w:val="hy-AM"/>
              </w:rPr>
              <w:t>45000</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color w:val="000000" w:themeColor="text1"/>
                <w:sz w:val="20"/>
                <w:szCs w:val="20"/>
                <w:lang w:val="hy-AM"/>
              </w:rPr>
            </w:pPr>
            <w:r w:rsidRPr="00A7787A">
              <w:rPr>
                <w:rFonts w:ascii="GHEA Grapalat" w:hAnsi="GHEA Grapalat"/>
                <w:color w:val="000000" w:themeColor="text1"/>
                <w:sz w:val="20"/>
                <w:szCs w:val="20"/>
                <w:lang w:val="hy-AM"/>
              </w:rPr>
              <w:t>14,4</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A35959">
            <w:pPr>
              <w:spacing w:line="276" w:lineRule="auto"/>
              <w:jc w:val="center"/>
              <w:rPr>
                <w:rFonts w:ascii="GHEA Grapalat" w:hAnsi="GHEA Grapalat"/>
                <w:color w:val="000000" w:themeColor="text1"/>
                <w:sz w:val="18"/>
                <w:szCs w:val="20"/>
              </w:rPr>
            </w:pPr>
            <w:r w:rsidRPr="00A7787A">
              <w:rPr>
                <w:rFonts w:ascii="GHEA Grapalat" w:hAnsi="GHEA Grapalat"/>
                <w:color w:val="000000" w:themeColor="text1"/>
                <w:sz w:val="18"/>
                <w:szCs w:val="20"/>
              </w:rPr>
              <w:t>648000</w:t>
            </w:r>
          </w:p>
        </w:tc>
      </w:tr>
      <w:tr w:rsidR="00A7787A" w:rsidRPr="00A7787A" w:rsidTr="00A7787A">
        <w:trPr>
          <w:trHeight w:val="566"/>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3721F2">
            <w:pPr>
              <w:ind w:left="34"/>
              <w:rPr>
                <w:rFonts w:ascii="GHEA Grapalat" w:hAnsi="GHEA Grapalat"/>
                <w:color w:val="000000" w:themeColor="text1"/>
                <w:sz w:val="20"/>
                <w:szCs w:val="20"/>
                <w:lang w:val="hy-AM"/>
              </w:rPr>
            </w:pPr>
            <w:r w:rsidRPr="00A7787A">
              <w:rPr>
                <w:rFonts w:ascii="GHEA Grapalat" w:hAnsi="GHEA Grapalat"/>
                <w:color w:val="000000" w:themeColor="text1"/>
                <w:sz w:val="20"/>
                <w:szCs w:val="20"/>
                <w:lang w:val="hy-AM"/>
              </w:rPr>
              <w:t>10</w:t>
            </w: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spacing w:line="276" w:lineRule="auto"/>
              <w:jc w:val="center"/>
              <w:rPr>
                <w:rFonts w:ascii="GHEA Grapalat" w:hAnsi="GHEA Grapalat"/>
                <w:sz w:val="18"/>
                <w:szCs w:val="20"/>
              </w:rPr>
            </w:pPr>
            <w:r w:rsidRPr="00A7787A">
              <w:rPr>
                <w:rFonts w:ascii="GHEA Grapalat" w:hAnsi="GHEA Grapalat"/>
                <w:sz w:val="18"/>
                <w:szCs w:val="20"/>
              </w:rPr>
              <w:t>44192400</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spacing w:line="276" w:lineRule="auto"/>
              <w:jc w:val="center"/>
              <w:rPr>
                <w:rFonts w:ascii="GHEA Grapalat" w:hAnsi="GHEA Grapalat"/>
                <w:sz w:val="18"/>
                <w:szCs w:val="20"/>
                <w:lang w:val="hy-AM"/>
              </w:rPr>
            </w:pPr>
            <w:r w:rsidRPr="00A7787A">
              <w:rPr>
                <w:rFonts w:ascii="GHEA Grapalat" w:hAnsi="GHEA Grapalat"/>
                <w:sz w:val="18"/>
                <w:szCs w:val="20"/>
                <w:lang w:val="hy-AM"/>
              </w:rPr>
              <w:t>Գաջ,գիպսային</w:t>
            </w:r>
          </w:p>
        </w:tc>
        <w:tc>
          <w:tcPr>
            <w:tcW w:w="4820"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jc w:val="center"/>
              <w:rPr>
                <w:rFonts w:ascii="GHEA Grapalat" w:hAnsi="GHEA Grapalat"/>
                <w:sz w:val="18"/>
                <w:szCs w:val="20"/>
              </w:rPr>
            </w:pPr>
            <w:proofErr w:type="spellStart"/>
            <w:r w:rsidRPr="00A7787A">
              <w:rPr>
                <w:rFonts w:ascii="GHEA Grapalat" w:hAnsi="GHEA Grapalat"/>
                <w:sz w:val="18"/>
                <w:szCs w:val="20"/>
              </w:rPr>
              <w:t>Գիպսոնիտ</w:t>
            </w:r>
            <w:proofErr w:type="spellEnd"/>
            <w:r w:rsidRPr="00A7787A">
              <w:rPr>
                <w:rFonts w:ascii="GHEA Grapalat" w:hAnsi="GHEA Grapalat"/>
                <w:sz w:val="18"/>
                <w:szCs w:val="20"/>
              </w:rPr>
              <w:t xml:space="preserve"> 30ւկգ-ոց </w:t>
            </w:r>
            <w:proofErr w:type="spellStart"/>
            <w:r w:rsidRPr="00A7787A">
              <w:rPr>
                <w:rFonts w:ascii="GHEA Grapalat" w:hAnsi="GHEA Grapalat"/>
                <w:sz w:val="18"/>
                <w:szCs w:val="20"/>
              </w:rPr>
              <w:t>պարկերով</w:t>
            </w:r>
            <w:proofErr w:type="spellEnd"/>
          </w:p>
        </w:tc>
        <w:tc>
          <w:tcPr>
            <w:tcW w:w="3402" w:type="dxa"/>
            <w:tcBorders>
              <w:top w:val="single" w:sz="4" w:space="0" w:color="auto"/>
              <w:left w:val="single" w:sz="4" w:space="0" w:color="auto"/>
              <w:bottom w:val="single" w:sz="4" w:space="0" w:color="auto"/>
              <w:right w:val="single" w:sz="4" w:space="0" w:color="auto"/>
            </w:tcBorders>
          </w:tcPr>
          <w:p w:rsidR="00A7787A" w:rsidRPr="00EF7EA7" w:rsidRDefault="00EF7EA7" w:rsidP="00652D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20"/>
                <w:lang w:val="ru-RU" w:eastAsia="ru-RU"/>
              </w:rPr>
            </w:pPr>
            <w:proofErr w:type="spellStart"/>
            <w:r w:rsidRPr="00EF7EA7">
              <w:rPr>
                <w:rFonts w:ascii="GHEA Grapalat" w:hAnsi="GHEA Grapalat" w:cs="Courier New"/>
                <w:color w:val="202124"/>
                <w:sz w:val="18"/>
                <w:szCs w:val="20"/>
                <w:lang w:val="ru-RU" w:eastAsia="ru-RU"/>
              </w:rPr>
              <w:t>Гипсонит</w:t>
            </w:r>
            <w:proofErr w:type="spellEnd"/>
            <w:r w:rsidRPr="00EF7EA7">
              <w:rPr>
                <w:rFonts w:ascii="GHEA Grapalat" w:hAnsi="GHEA Grapalat" w:cs="Courier New"/>
                <w:color w:val="202124"/>
                <w:sz w:val="18"/>
                <w:szCs w:val="20"/>
                <w:lang w:val="ru-RU" w:eastAsia="ru-RU"/>
              </w:rPr>
              <w:t xml:space="preserve"> в мешках по 30 кг</w:t>
            </w:r>
          </w:p>
          <w:p w:rsidR="00A7787A" w:rsidRPr="00EF7EA7" w:rsidRDefault="00A7787A" w:rsidP="00AF2851">
            <w:pPr>
              <w:tabs>
                <w:tab w:val="left" w:pos="916"/>
              </w:tabs>
              <w:rPr>
                <w:rFonts w:ascii="GHEA Grapalat" w:hAnsi="GHEA Grapalat" w:cs="Courier New"/>
                <w:sz w:val="18"/>
                <w:szCs w:val="20"/>
                <w:lang w:val="ru-RU" w:eastAsia="ru-RU"/>
              </w:rPr>
            </w:pPr>
            <w:r w:rsidRPr="00EF7EA7">
              <w:rPr>
                <w:rFonts w:ascii="GHEA Grapalat" w:hAnsi="GHEA Grapalat" w:cs="Courier New"/>
                <w:sz w:val="18"/>
                <w:szCs w:val="20"/>
                <w:lang w:val="ru-RU" w:eastAsia="ru-RU"/>
              </w:rPr>
              <w:tab/>
            </w:r>
          </w:p>
        </w:tc>
        <w:tc>
          <w:tcPr>
            <w:tcW w:w="850"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spacing w:line="276" w:lineRule="auto"/>
              <w:jc w:val="center"/>
              <w:rPr>
                <w:rFonts w:ascii="GHEA Grapalat" w:hAnsi="GHEA Grapalat"/>
                <w:color w:val="000000" w:themeColor="text1"/>
                <w:sz w:val="18"/>
                <w:szCs w:val="20"/>
              </w:rPr>
            </w:pPr>
            <w:r w:rsidRPr="00A7787A">
              <w:rPr>
                <w:rFonts w:ascii="GHEA Grapalat" w:hAnsi="GHEA Grapalat"/>
                <w:color w:val="000000" w:themeColor="text1"/>
                <w:sz w:val="18"/>
                <w:szCs w:val="20"/>
              </w:rPr>
              <w:t>տ</w:t>
            </w:r>
          </w:p>
        </w:tc>
        <w:tc>
          <w:tcPr>
            <w:tcW w:w="993"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spacing w:line="276" w:lineRule="auto"/>
              <w:jc w:val="center"/>
              <w:rPr>
                <w:rFonts w:ascii="GHEA Grapalat" w:hAnsi="GHEA Grapalat"/>
                <w:color w:val="000000" w:themeColor="text1"/>
                <w:sz w:val="18"/>
                <w:szCs w:val="20"/>
              </w:rPr>
            </w:pPr>
            <w:r w:rsidRPr="00A7787A">
              <w:rPr>
                <w:rFonts w:ascii="GHEA Grapalat" w:hAnsi="GHEA Grapalat"/>
                <w:color w:val="000000" w:themeColor="text1"/>
                <w:sz w:val="18"/>
                <w:szCs w:val="20"/>
              </w:rPr>
              <w:t>80000</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spacing w:line="276" w:lineRule="auto"/>
              <w:jc w:val="center"/>
              <w:rPr>
                <w:rFonts w:ascii="GHEA Grapalat" w:hAnsi="GHEA Grapalat"/>
                <w:color w:val="000000" w:themeColor="text1"/>
                <w:sz w:val="20"/>
                <w:szCs w:val="20"/>
              </w:rPr>
            </w:pPr>
            <w:r w:rsidRPr="00A7787A">
              <w:rPr>
                <w:rFonts w:ascii="GHEA Grapalat" w:hAnsi="GHEA Grapalat"/>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spacing w:line="276" w:lineRule="auto"/>
              <w:jc w:val="center"/>
              <w:rPr>
                <w:rFonts w:ascii="GHEA Grapalat" w:hAnsi="GHEA Grapalat"/>
                <w:color w:val="000000" w:themeColor="text1"/>
                <w:sz w:val="18"/>
                <w:szCs w:val="20"/>
              </w:rPr>
            </w:pPr>
            <w:r w:rsidRPr="00A7787A">
              <w:rPr>
                <w:rFonts w:ascii="GHEA Grapalat" w:hAnsi="GHEA Grapalat"/>
                <w:color w:val="000000" w:themeColor="text1"/>
                <w:sz w:val="18"/>
                <w:szCs w:val="20"/>
              </w:rPr>
              <w:t>80000</w:t>
            </w:r>
          </w:p>
        </w:tc>
      </w:tr>
      <w:tr w:rsidR="00A7787A" w:rsidRPr="00A7787A" w:rsidTr="00A7787A">
        <w:trPr>
          <w:trHeight w:val="566"/>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ind w:left="34"/>
              <w:rPr>
                <w:rFonts w:ascii="GHEA Grapalat" w:hAnsi="GHEA Grapalat"/>
                <w:color w:val="000000" w:themeColor="text1"/>
                <w:sz w:val="20"/>
                <w:szCs w:val="20"/>
                <w:lang w:val="hy-AM"/>
              </w:rPr>
            </w:pPr>
            <w:r w:rsidRPr="00A7787A">
              <w:rPr>
                <w:rFonts w:ascii="GHEA Grapalat" w:hAnsi="GHEA Grapalat"/>
                <w:color w:val="000000" w:themeColor="text1"/>
                <w:sz w:val="20"/>
                <w:szCs w:val="20"/>
                <w:lang w:val="hy-AM"/>
              </w:rPr>
              <w:t>11</w:t>
            </w: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sz w:val="18"/>
                <w:szCs w:val="20"/>
              </w:rPr>
            </w:pPr>
            <w:r w:rsidRPr="00A7787A">
              <w:rPr>
                <w:rFonts w:ascii="GHEA Grapalat" w:hAnsi="GHEA Grapalat"/>
                <w:sz w:val="18"/>
                <w:szCs w:val="20"/>
              </w:rPr>
              <w:t>44192400</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sz w:val="18"/>
                <w:szCs w:val="20"/>
              </w:rPr>
            </w:pPr>
            <w:r w:rsidRPr="00A7787A">
              <w:rPr>
                <w:rFonts w:ascii="GHEA Grapalat" w:hAnsi="GHEA Grapalat"/>
                <w:sz w:val="18"/>
                <w:szCs w:val="20"/>
                <w:lang w:val="hy-AM"/>
              </w:rPr>
              <w:t>Գաջ,գիպսային</w:t>
            </w:r>
          </w:p>
        </w:tc>
        <w:tc>
          <w:tcPr>
            <w:tcW w:w="4820"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jc w:val="center"/>
              <w:rPr>
                <w:rFonts w:ascii="GHEA Grapalat" w:hAnsi="GHEA Grapalat"/>
                <w:sz w:val="18"/>
                <w:szCs w:val="20"/>
              </w:rPr>
            </w:pPr>
            <w:proofErr w:type="spellStart"/>
            <w:r w:rsidRPr="00A7787A">
              <w:rPr>
                <w:rFonts w:ascii="GHEA Grapalat" w:hAnsi="GHEA Grapalat"/>
                <w:sz w:val="18"/>
                <w:szCs w:val="20"/>
              </w:rPr>
              <w:t>Շպակլովկա</w:t>
            </w:r>
            <w:proofErr w:type="spellEnd"/>
            <w:r w:rsidRPr="00A7787A">
              <w:rPr>
                <w:rFonts w:ascii="GHEA Grapalat" w:hAnsi="GHEA Grapalat"/>
                <w:sz w:val="18"/>
                <w:szCs w:val="20"/>
              </w:rPr>
              <w:t xml:space="preserve"> </w:t>
            </w:r>
            <w:proofErr w:type="spellStart"/>
            <w:r w:rsidRPr="00A7787A">
              <w:rPr>
                <w:rFonts w:ascii="GHEA Grapalat" w:hAnsi="GHEA Grapalat"/>
                <w:sz w:val="18"/>
                <w:szCs w:val="20"/>
              </w:rPr>
              <w:t>գիպսային</w:t>
            </w:r>
            <w:proofErr w:type="spellEnd"/>
            <w:r w:rsidRPr="00A7787A">
              <w:rPr>
                <w:rFonts w:ascii="GHEA Grapalat" w:hAnsi="GHEA Grapalat"/>
                <w:sz w:val="18"/>
                <w:szCs w:val="20"/>
              </w:rPr>
              <w:t xml:space="preserve">  30կգ-ոց </w:t>
            </w:r>
            <w:proofErr w:type="spellStart"/>
            <w:r w:rsidRPr="00A7787A">
              <w:rPr>
                <w:rFonts w:ascii="GHEA Grapalat" w:hAnsi="GHEA Grapalat"/>
                <w:sz w:val="18"/>
                <w:szCs w:val="20"/>
              </w:rPr>
              <w:t>պարկերով</w:t>
            </w:r>
            <w:proofErr w:type="spellEnd"/>
          </w:p>
        </w:tc>
        <w:tc>
          <w:tcPr>
            <w:tcW w:w="3402" w:type="dxa"/>
            <w:tcBorders>
              <w:top w:val="single" w:sz="4" w:space="0" w:color="auto"/>
              <w:left w:val="single" w:sz="4" w:space="0" w:color="auto"/>
              <w:bottom w:val="single" w:sz="4" w:space="0" w:color="auto"/>
              <w:right w:val="single" w:sz="4" w:space="0" w:color="auto"/>
            </w:tcBorders>
          </w:tcPr>
          <w:p w:rsidR="00A7787A" w:rsidRPr="00EF7EA7" w:rsidRDefault="00EF7EA7" w:rsidP="00664F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20"/>
                <w:lang w:val="ru-RU" w:eastAsia="ru-RU"/>
              </w:rPr>
            </w:pPr>
            <w:r w:rsidRPr="00EF7EA7">
              <w:rPr>
                <w:rFonts w:ascii="GHEA Grapalat" w:hAnsi="GHEA Grapalat" w:cs="Courier New"/>
                <w:color w:val="202124"/>
                <w:sz w:val="18"/>
                <w:szCs w:val="20"/>
                <w:lang w:val="ru-RU" w:eastAsia="ru-RU"/>
              </w:rPr>
              <w:t>Гипсовая шпаклевка в мешках по 30 кг</w:t>
            </w:r>
          </w:p>
        </w:tc>
        <w:tc>
          <w:tcPr>
            <w:tcW w:w="850"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color w:val="000000" w:themeColor="text1"/>
                <w:sz w:val="18"/>
                <w:szCs w:val="20"/>
              </w:rPr>
            </w:pPr>
            <w:r w:rsidRPr="00A7787A">
              <w:rPr>
                <w:rFonts w:ascii="GHEA Grapalat" w:hAnsi="GHEA Grapalat"/>
                <w:color w:val="000000" w:themeColor="text1"/>
                <w:sz w:val="18"/>
                <w:szCs w:val="20"/>
              </w:rPr>
              <w:t>տ</w:t>
            </w:r>
          </w:p>
        </w:tc>
        <w:tc>
          <w:tcPr>
            <w:tcW w:w="993"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color w:val="000000" w:themeColor="text1"/>
                <w:sz w:val="18"/>
                <w:szCs w:val="20"/>
              </w:rPr>
            </w:pPr>
            <w:r w:rsidRPr="00A7787A">
              <w:rPr>
                <w:rFonts w:ascii="GHEA Grapalat" w:hAnsi="GHEA Grapalat"/>
                <w:color w:val="000000" w:themeColor="text1"/>
                <w:sz w:val="18"/>
                <w:szCs w:val="20"/>
              </w:rPr>
              <w:t>110000</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color w:val="000000" w:themeColor="text1"/>
                <w:sz w:val="20"/>
                <w:szCs w:val="20"/>
              </w:rPr>
            </w:pPr>
            <w:r w:rsidRPr="00A7787A">
              <w:rPr>
                <w:rFonts w:ascii="GHEA Grapalat" w:hAnsi="GHEA Grapalat"/>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color w:val="000000" w:themeColor="text1"/>
                <w:sz w:val="18"/>
                <w:szCs w:val="20"/>
              </w:rPr>
            </w:pPr>
            <w:r w:rsidRPr="00A7787A">
              <w:rPr>
                <w:rFonts w:ascii="GHEA Grapalat" w:hAnsi="GHEA Grapalat"/>
                <w:color w:val="000000" w:themeColor="text1"/>
                <w:sz w:val="18"/>
                <w:szCs w:val="20"/>
              </w:rPr>
              <w:t>330000</w:t>
            </w:r>
          </w:p>
        </w:tc>
      </w:tr>
      <w:tr w:rsidR="00A7787A" w:rsidRPr="00A7787A" w:rsidTr="00A7787A">
        <w:trPr>
          <w:trHeight w:val="566"/>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ind w:left="34"/>
              <w:rPr>
                <w:rFonts w:ascii="GHEA Grapalat" w:hAnsi="GHEA Grapalat"/>
                <w:color w:val="000000" w:themeColor="text1"/>
                <w:sz w:val="20"/>
                <w:szCs w:val="20"/>
                <w:lang w:val="hy-AM"/>
              </w:rPr>
            </w:pPr>
            <w:r w:rsidRPr="00A7787A">
              <w:rPr>
                <w:rFonts w:ascii="GHEA Grapalat" w:hAnsi="GHEA Grapalat"/>
                <w:color w:val="000000" w:themeColor="text1"/>
                <w:sz w:val="20"/>
                <w:szCs w:val="20"/>
                <w:lang w:val="hy-AM"/>
              </w:rPr>
              <w:t>12</w:t>
            </w: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sz w:val="18"/>
                <w:szCs w:val="20"/>
              </w:rPr>
            </w:pPr>
            <w:r w:rsidRPr="00A7787A">
              <w:rPr>
                <w:rFonts w:ascii="GHEA Grapalat" w:hAnsi="GHEA Grapalat"/>
                <w:sz w:val="18"/>
                <w:szCs w:val="20"/>
              </w:rPr>
              <w:t>44111414</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sz w:val="18"/>
                <w:szCs w:val="20"/>
              </w:rPr>
            </w:pPr>
            <w:proofErr w:type="spellStart"/>
            <w:r w:rsidRPr="00A7787A">
              <w:rPr>
                <w:rFonts w:ascii="GHEA Grapalat" w:hAnsi="GHEA Grapalat"/>
                <w:sz w:val="18"/>
                <w:szCs w:val="20"/>
              </w:rPr>
              <w:t>Շինարարության</w:t>
            </w:r>
            <w:proofErr w:type="spellEnd"/>
            <w:r w:rsidRPr="00A7787A">
              <w:rPr>
                <w:rFonts w:ascii="GHEA Grapalat" w:hAnsi="GHEA Grapalat"/>
                <w:sz w:val="18"/>
                <w:szCs w:val="20"/>
              </w:rPr>
              <w:t xml:space="preserve"> </w:t>
            </w:r>
            <w:proofErr w:type="spellStart"/>
            <w:r w:rsidRPr="00A7787A">
              <w:rPr>
                <w:rFonts w:ascii="GHEA Grapalat" w:hAnsi="GHEA Grapalat"/>
                <w:sz w:val="18"/>
                <w:szCs w:val="20"/>
              </w:rPr>
              <w:t>մե</w:t>
            </w:r>
            <w:proofErr w:type="spellEnd"/>
            <w:r w:rsidRPr="00A7787A">
              <w:rPr>
                <w:rFonts w:ascii="GHEA Grapalat" w:hAnsi="GHEA Grapalat"/>
                <w:sz w:val="18"/>
                <w:szCs w:val="20"/>
                <w:lang w:val="hy-AM"/>
              </w:rPr>
              <w:t xml:space="preserve">ջ </w:t>
            </w:r>
            <w:proofErr w:type="spellStart"/>
            <w:r w:rsidRPr="00A7787A">
              <w:rPr>
                <w:rFonts w:ascii="GHEA Grapalat" w:hAnsi="GHEA Grapalat"/>
                <w:sz w:val="18"/>
                <w:szCs w:val="20"/>
              </w:rPr>
              <w:t>օգտագործվող</w:t>
            </w:r>
            <w:proofErr w:type="spellEnd"/>
            <w:r w:rsidRPr="00A7787A">
              <w:rPr>
                <w:rFonts w:ascii="GHEA Grapalat" w:hAnsi="GHEA Grapalat"/>
                <w:sz w:val="18"/>
                <w:szCs w:val="20"/>
              </w:rPr>
              <w:t xml:space="preserve"> </w:t>
            </w:r>
            <w:proofErr w:type="spellStart"/>
            <w:r w:rsidRPr="00A7787A">
              <w:rPr>
                <w:rFonts w:ascii="GHEA Grapalat" w:hAnsi="GHEA Grapalat"/>
                <w:sz w:val="18"/>
                <w:szCs w:val="20"/>
              </w:rPr>
              <w:t>այլ</w:t>
            </w:r>
            <w:proofErr w:type="spellEnd"/>
            <w:r w:rsidRPr="00A7787A">
              <w:rPr>
                <w:rFonts w:ascii="GHEA Grapalat" w:hAnsi="GHEA Grapalat"/>
                <w:sz w:val="18"/>
                <w:szCs w:val="20"/>
              </w:rPr>
              <w:t xml:space="preserve"> </w:t>
            </w:r>
            <w:proofErr w:type="spellStart"/>
            <w:r w:rsidRPr="00A7787A">
              <w:rPr>
                <w:rFonts w:ascii="GHEA Grapalat" w:hAnsi="GHEA Grapalat"/>
                <w:sz w:val="18"/>
                <w:szCs w:val="20"/>
              </w:rPr>
              <w:t>զանազան</w:t>
            </w:r>
            <w:proofErr w:type="spellEnd"/>
            <w:r w:rsidRPr="00A7787A">
              <w:rPr>
                <w:rFonts w:ascii="GHEA Grapalat" w:hAnsi="GHEA Grapalat"/>
                <w:sz w:val="18"/>
                <w:szCs w:val="20"/>
              </w:rPr>
              <w:t xml:space="preserve"> </w:t>
            </w:r>
            <w:proofErr w:type="spellStart"/>
            <w:r w:rsidRPr="00A7787A">
              <w:rPr>
                <w:rFonts w:ascii="GHEA Grapalat" w:hAnsi="GHEA Grapalat"/>
                <w:sz w:val="18"/>
                <w:szCs w:val="20"/>
              </w:rPr>
              <w:t>ապրանքներ</w:t>
            </w:r>
            <w:proofErr w:type="spellEnd"/>
          </w:p>
        </w:tc>
        <w:tc>
          <w:tcPr>
            <w:tcW w:w="4820"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jc w:val="center"/>
              <w:rPr>
                <w:rFonts w:ascii="GHEA Grapalat" w:hAnsi="GHEA Grapalat"/>
                <w:sz w:val="18"/>
                <w:szCs w:val="20"/>
              </w:rPr>
            </w:pPr>
            <w:proofErr w:type="spellStart"/>
            <w:r w:rsidRPr="00A7787A">
              <w:rPr>
                <w:rFonts w:ascii="GHEA Grapalat" w:hAnsi="GHEA Grapalat"/>
                <w:sz w:val="18"/>
                <w:szCs w:val="20"/>
              </w:rPr>
              <w:t>Լատեքսային</w:t>
            </w:r>
            <w:proofErr w:type="spellEnd"/>
            <w:r w:rsidRPr="00A7787A">
              <w:rPr>
                <w:rFonts w:ascii="GHEA Grapalat" w:hAnsi="GHEA Grapalat"/>
                <w:sz w:val="18"/>
                <w:szCs w:val="20"/>
              </w:rPr>
              <w:t xml:space="preserve"> </w:t>
            </w:r>
            <w:proofErr w:type="spellStart"/>
            <w:r w:rsidRPr="00A7787A">
              <w:rPr>
                <w:rFonts w:ascii="GHEA Grapalat" w:hAnsi="GHEA Grapalat"/>
                <w:sz w:val="18"/>
                <w:szCs w:val="20"/>
              </w:rPr>
              <w:t>ներկ</w:t>
            </w:r>
            <w:proofErr w:type="spellEnd"/>
            <w:r w:rsidRPr="00A7787A">
              <w:rPr>
                <w:rFonts w:ascii="GHEA Grapalat" w:hAnsi="GHEA Grapalat"/>
                <w:sz w:val="18"/>
                <w:szCs w:val="20"/>
              </w:rPr>
              <w:t xml:space="preserve"> 1</w:t>
            </w:r>
            <w:r w:rsidRPr="00A7787A">
              <w:rPr>
                <w:rFonts w:ascii="GHEA Grapalat" w:hAnsi="GHEA Grapalat"/>
                <w:sz w:val="18"/>
                <w:szCs w:val="20"/>
                <w:lang w:val="hy-AM"/>
              </w:rPr>
              <w:t>0</w:t>
            </w:r>
            <w:proofErr w:type="spellStart"/>
            <w:r w:rsidRPr="00A7787A">
              <w:rPr>
                <w:rFonts w:ascii="GHEA Grapalat" w:hAnsi="GHEA Grapalat"/>
                <w:sz w:val="18"/>
                <w:szCs w:val="20"/>
              </w:rPr>
              <w:t>կգ</w:t>
            </w:r>
            <w:proofErr w:type="spellEnd"/>
            <w:r w:rsidRPr="00A7787A">
              <w:rPr>
                <w:rFonts w:ascii="GHEA Grapalat" w:hAnsi="GHEA Grapalat"/>
                <w:sz w:val="18"/>
                <w:szCs w:val="20"/>
              </w:rPr>
              <w:t xml:space="preserve"> </w:t>
            </w:r>
            <w:proofErr w:type="spellStart"/>
            <w:r w:rsidRPr="00A7787A">
              <w:rPr>
                <w:rFonts w:ascii="GHEA Grapalat" w:hAnsi="GHEA Grapalat"/>
                <w:sz w:val="18"/>
                <w:szCs w:val="20"/>
              </w:rPr>
              <w:t>տարաներով</w:t>
            </w:r>
            <w:proofErr w:type="spellEnd"/>
            <w:r w:rsidRPr="00A7787A">
              <w:rPr>
                <w:rFonts w:ascii="GHEA Grapalat" w:hAnsi="GHEA Grapalat"/>
                <w:sz w:val="18"/>
                <w:szCs w:val="20"/>
              </w:rPr>
              <w:t xml:space="preserve"> </w:t>
            </w:r>
            <w:proofErr w:type="spellStart"/>
            <w:r w:rsidRPr="00A7787A">
              <w:rPr>
                <w:rFonts w:ascii="GHEA Grapalat" w:hAnsi="GHEA Grapalat"/>
                <w:sz w:val="18"/>
                <w:szCs w:val="20"/>
              </w:rPr>
              <w:t>ծածկողականությունը</w:t>
            </w:r>
            <w:proofErr w:type="spellEnd"/>
            <w:r w:rsidRPr="00A7787A">
              <w:rPr>
                <w:rFonts w:ascii="GHEA Grapalat" w:hAnsi="GHEA Grapalat"/>
                <w:sz w:val="18"/>
                <w:szCs w:val="20"/>
              </w:rPr>
              <w:t xml:space="preserve"> 1 </w:t>
            </w:r>
            <w:proofErr w:type="spellStart"/>
            <w:r w:rsidRPr="00A7787A">
              <w:rPr>
                <w:rFonts w:ascii="GHEA Grapalat" w:hAnsi="GHEA Grapalat"/>
                <w:sz w:val="18"/>
                <w:szCs w:val="20"/>
              </w:rPr>
              <w:t>կգ</w:t>
            </w:r>
            <w:proofErr w:type="spellEnd"/>
            <w:r w:rsidRPr="00A7787A">
              <w:rPr>
                <w:rFonts w:ascii="GHEA Grapalat" w:hAnsi="GHEA Grapalat"/>
                <w:sz w:val="18"/>
                <w:szCs w:val="20"/>
              </w:rPr>
              <w:t xml:space="preserve"> 6մ </w:t>
            </w:r>
            <w:proofErr w:type="spellStart"/>
            <w:r w:rsidRPr="00A7787A">
              <w:rPr>
                <w:rFonts w:ascii="GHEA Grapalat" w:hAnsi="GHEA Grapalat"/>
                <w:sz w:val="18"/>
                <w:szCs w:val="20"/>
              </w:rPr>
              <w:t>քառ</w:t>
            </w:r>
            <w:proofErr w:type="spellEnd"/>
            <w:r w:rsidRPr="00A7787A">
              <w:rPr>
                <w:rFonts w:ascii="GHEA Grapalat" w:hAnsi="GHEA Grapalat"/>
                <w:sz w:val="18"/>
                <w:szCs w:val="20"/>
              </w:rPr>
              <w:t xml:space="preserve"> </w:t>
            </w:r>
            <w:proofErr w:type="spellStart"/>
            <w:r w:rsidRPr="00A7787A">
              <w:rPr>
                <w:rFonts w:ascii="GHEA Grapalat" w:hAnsi="GHEA Grapalat"/>
                <w:sz w:val="18"/>
                <w:szCs w:val="20"/>
              </w:rPr>
              <w:t>ջրակայուն,պիտանելիության</w:t>
            </w:r>
            <w:proofErr w:type="spellEnd"/>
            <w:r w:rsidRPr="00A7787A">
              <w:rPr>
                <w:rFonts w:ascii="GHEA Grapalat" w:hAnsi="GHEA Grapalat"/>
                <w:sz w:val="18"/>
                <w:szCs w:val="20"/>
              </w:rPr>
              <w:t xml:space="preserve"> </w:t>
            </w:r>
            <w:proofErr w:type="spellStart"/>
            <w:r w:rsidRPr="00A7787A">
              <w:rPr>
                <w:rFonts w:ascii="GHEA Grapalat" w:hAnsi="GHEA Grapalat"/>
                <w:sz w:val="18"/>
                <w:szCs w:val="20"/>
              </w:rPr>
              <w:t>ժամկետ</w:t>
            </w:r>
            <w:proofErr w:type="spellEnd"/>
            <w:r w:rsidRPr="00A7787A">
              <w:rPr>
                <w:rFonts w:ascii="GHEA Grapalat" w:hAnsi="GHEA Grapalat"/>
                <w:sz w:val="18"/>
                <w:szCs w:val="20"/>
                <w:lang w:val="hy-AM"/>
              </w:rPr>
              <w:t>ը երկու տարի ,մատակարարման պահին պահպանման ժամկետը չգերազանցի</w:t>
            </w:r>
            <w:r w:rsidRPr="00A7787A">
              <w:rPr>
                <w:rFonts w:ascii="GHEA Grapalat" w:hAnsi="GHEA Grapalat"/>
                <w:sz w:val="18"/>
                <w:szCs w:val="20"/>
              </w:rPr>
              <w:t>1/3</w:t>
            </w:r>
          </w:p>
        </w:tc>
        <w:tc>
          <w:tcPr>
            <w:tcW w:w="3402" w:type="dxa"/>
            <w:tcBorders>
              <w:top w:val="single" w:sz="4" w:space="0" w:color="auto"/>
              <w:left w:val="single" w:sz="4" w:space="0" w:color="auto"/>
              <w:bottom w:val="single" w:sz="4" w:space="0" w:color="auto"/>
              <w:right w:val="single" w:sz="4" w:space="0" w:color="auto"/>
            </w:tcBorders>
          </w:tcPr>
          <w:p w:rsidR="00A7787A" w:rsidRPr="00A7787A" w:rsidRDefault="00EF7EA7" w:rsidP="00664F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20"/>
                <w:lang w:val="hy-AM" w:eastAsia="ru-RU"/>
              </w:rPr>
            </w:pPr>
            <w:r w:rsidRPr="00EF7EA7">
              <w:rPr>
                <w:rFonts w:ascii="GHEA Grapalat" w:hAnsi="GHEA Grapalat" w:cs="Courier New"/>
                <w:color w:val="202124"/>
                <w:sz w:val="18"/>
                <w:szCs w:val="20"/>
                <w:lang w:val="hy-AM" w:eastAsia="ru-RU"/>
              </w:rPr>
              <w:t>Латексная краска в 10-килограммовых контейнерах, расход 1 кг на 6 м², водостойкая, срок годности два года, срок годности на момент поставки не должен превышать 1/3 от необходимого.</w:t>
            </w:r>
          </w:p>
        </w:tc>
        <w:tc>
          <w:tcPr>
            <w:tcW w:w="850"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color w:val="000000" w:themeColor="text1"/>
                <w:sz w:val="18"/>
                <w:szCs w:val="20"/>
              </w:rPr>
            </w:pPr>
            <w:proofErr w:type="spellStart"/>
            <w:r w:rsidRPr="00A7787A">
              <w:rPr>
                <w:rFonts w:ascii="GHEA Grapalat" w:hAnsi="GHEA Grapalat"/>
                <w:color w:val="000000" w:themeColor="text1"/>
                <w:sz w:val="18"/>
                <w:szCs w:val="20"/>
              </w:rPr>
              <w:t>կգ</w:t>
            </w:r>
            <w:proofErr w:type="spellEnd"/>
          </w:p>
        </w:tc>
        <w:tc>
          <w:tcPr>
            <w:tcW w:w="993"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color w:val="000000" w:themeColor="text1"/>
                <w:sz w:val="18"/>
                <w:szCs w:val="20"/>
              </w:rPr>
            </w:pPr>
            <w:r w:rsidRPr="00A7787A">
              <w:rPr>
                <w:rFonts w:ascii="GHEA Grapalat" w:hAnsi="GHEA Grapalat"/>
                <w:color w:val="000000" w:themeColor="text1"/>
                <w:sz w:val="18"/>
                <w:szCs w:val="20"/>
              </w:rPr>
              <w:t>800</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color w:val="000000" w:themeColor="text1"/>
                <w:sz w:val="20"/>
                <w:szCs w:val="20"/>
              </w:rPr>
            </w:pPr>
            <w:r w:rsidRPr="00A7787A">
              <w:rPr>
                <w:rFonts w:ascii="GHEA Grapalat" w:hAnsi="GHEA Grapalat"/>
                <w:color w:val="000000" w:themeColor="text1"/>
                <w:sz w:val="20"/>
                <w:szCs w:val="20"/>
              </w:rPr>
              <w:t>750</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color w:val="000000" w:themeColor="text1"/>
                <w:sz w:val="18"/>
                <w:szCs w:val="20"/>
              </w:rPr>
            </w:pPr>
            <w:r w:rsidRPr="00A7787A">
              <w:rPr>
                <w:rFonts w:ascii="GHEA Grapalat" w:hAnsi="GHEA Grapalat"/>
                <w:color w:val="000000" w:themeColor="text1"/>
                <w:sz w:val="18"/>
                <w:szCs w:val="20"/>
              </w:rPr>
              <w:t>600000</w:t>
            </w:r>
          </w:p>
        </w:tc>
      </w:tr>
      <w:tr w:rsidR="00A7787A" w:rsidRPr="00A7787A" w:rsidTr="00A7787A">
        <w:trPr>
          <w:trHeight w:val="566"/>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ind w:left="34"/>
              <w:rPr>
                <w:rFonts w:ascii="GHEA Grapalat" w:hAnsi="GHEA Grapalat"/>
                <w:color w:val="000000" w:themeColor="text1"/>
                <w:sz w:val="20"/>
                <w:szCs w:val="20"/>
                <w:lang w:val="hy-AM"/>
              </w:rPr>
            </w:pPr>
            <w:r w:rsidRPr="00A7787A">
              <w:rPr>
                <w:rFonts w:ascii="GHEA Grapalat" w:hAnsi="GHEA Grapalat"/>
                <w:color w:val="000000" w:themeColor="text1"/>
                <w:sz w:val="20"/>
                <w:szCs w:val="20"/>
                <w:lang w:val="hy-AM"/>
              </w:rPr>
              <w:t>13</w:t>
            </w: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sz w:val="18"/>
                <w:szCs w:val="20"/>
              </w:rPr>
            </w:pPr>
            <w:r w:rsidRPr="00A7787A">
              <w:rPr>
                <w:rFonts w:ascii="GHEA Grapalat" w:hAnsi="GHEA Grapalat"/>
                <w:sz w:val="18"/>
                <w:szCs w:val="20"/>
              </w:rPr>
              <w:t>44411740</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sz w:val="18"/>
                <w:szCs w:val="20"/>
                <w:lang w:val="hy-AM"/>
              </w:rPr>
            </w:pPr>
            <w:r w:rsidRPr="00A7787A">
              <w:rPr>
                <w:rFonts w:ascii="GHEA Grapalat" w:hAnsi="GHEA Grapalat"/>
                <w:sz w:val="18"/>
                <w:szCs w:val="20"/>
                <w:lang w:val="hy-AM"/>
              </w:rPr>
              <w:t>Զուգարանակոնք</w:t>
            </w:r>
          </w:p>
        </w:tc>
        <w:tc>
          <w:tcPr>
            <w:tcW w:w="4820"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jc w:val="center"/>
              <w:rPr>
                <w:rFonts w:ascii="GHEA Grapalat" w:hAnsi="GHEA Grapalat"/>
                <w:sz w:val="18"/>
                <w:szCs w:val="20"/>
                <w:lang w:val="hy-AM"/>
              </w:rPr>
            </w:pPr>
            <w:r w:rsidRPr="00A7787A">
              <w:rPr>
                <w:rFonts w:ascii="GHEA Grapalat" w:hAnsi="GHEA Grapalat"/>
                <w:sz w:val="18"/>
                <w:szCs w:val="20"/>
                <w:lang w:val="hy-AM"/>
              </w:rPr>
              <w:t xml:space="preserve">Զուգարանակոնք կերամիկայից,ֆարֆոր,ջրամանով,երկ68սմ,բարձր 46սմ  </w:t>
            </w:r>
          </w:p>
        </w:tc>
        <w:tc>
          <w:tcPr>
            <w:tcW w:w="3402" w:type="dxa"/>
            <w:tcBorders>
              <w:top w:val="single" w:sz="4" w:space="0" w:color="auto"/>
              <w:left w:val="single" w:sz="4" w:space="0" w:color="auto"/>
              <w:bottom w:val="single" w:sz="4" w:space="0" w:color="auto"/>
              <w:right w:val="single" w:sz="4" w:space="0" w:color="auto"/>
            </w:tcBorders>
          </w:tcPr>
          <w:p w:rsidR="00A7787A" w:rsidRPr="00A7787A" w:rsidRDefault="00EF7EA7" w:rsidP="00664F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20"/>
                <w:lang w:val="hy-AM" w:eastAsia="ru-RU"/>
              </w:rPr>
            </w:pPr>
            <w:r w:rsidRPr="00EF7EA7">
              <w:rPr>
                <w:rFonts w:ascii="GHEA Grapalat" w:hAnsi="GHEA Grapalat" w:cs="Courier New"/>
                <w:color w:val="202124"/>
                <w:sz w:val="18"/>
                <w:szCs w:val="20"/>
                <w:lang w:val="hy-AM" w:eastAsia="ru-RU"/>
              </w:rPr>
              <w:t>Керамический, фарфоровый, с резервуаром для воды, ширина 68 см, высота 46 см.</w:t>
            </w:r>
          </w:p>
        </w:tc>
        <w:tc>
          <w:tcPr>
            <w:tcW w:w="850"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lang w:val="hy-AM"/>
              </w:rPr>
              <w:t>հատ</w:t>
            </w:r>
          </w:p>
        </w:tc>
        <w:tc>
          <w:tcPr>
            <w:tcW w:w="993"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lang w:val="hy-AM"/>
              </w:rPr>
              <w:t>50000</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color w:val="000000" w:themeColor="text1"/>
                <w:sz w:val="20"/>
                <w:szCs w:val="20"/>
              </w:rPr>
            </w:pPr>
            <w:r w:rsidRPr="00A7787A">
              <w:rPr>
                <w:rFonts w:ascii="GHEA Grapalat" w:hAnsi="GHEA Grapalat"/>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color w:val="000000" w:themeColor="text1"/>
                <w:sz w:val="18"/>
                <w:szCs w:val="20"/>
              </w:rPr>
            </w:pPr>
            <w:r w:rsidRPr="00A7787A">
              <w:rPr>
                <w:rFonts w:ascii="GHEA Grapalat" w:hAnsi="GHEA Grapalat"/>
                <w:color w:val="000000" w:themeColor="text1"/>
                <w:sz w:val="18"/>
                <w:szCs w:val="20"/>
              </w:rPr>
              <w:t>200000</w:t>
            </w:r>
          </w:p>
        </w:tc>
      </w:tr>
      <w:tr w:rsidR="00A7787A" w:rsidRPr="00A7787A" w:rsidTr="00A7787A">
        <w:trPr>
          <w:trHeight w:val="566"/>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ind w:left="34"/>
              <w:rPr>
                <w:rFonts w:ascii="GHEA Grapalat" w:hAnsi="GHEA Grapalat"/>
                <w:color w:val="000000" w:themeColor="text1"/>
                <w:sz w:val="20"/>
                <w:szCs w:val="20"/>
                <w:lang w:val="hy-AM"/>
              </w:rPr>
            </w:pPr>
            <w:r w:rsidRPr="00A7787A">
              <w:rPr>
                <w:rFonts w:ascii="GHEA Grapalat" w:hAnsi="GHEA Grapalat"/>
                <w:color w:val="000000" w:themeColor="text1"/>
                <w:sz w:val="20"/>
                <w:szCs w:val="20"/>
                <w:lang w:val="hy-AM"/>
              </w:rPr>
              <w:t>14</w:t>
            </w: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sz w:val="18"/>
                <w:szCs w:val="20"/>
              </w:rPr>
            </w:pPr>
            <w:r w:rsidRPr="00A7787A">
              <w:rPr>
                <w:rFonts w:ascii="GHEA Grapalat" w:hAnsi="GHEA Grapalat"/>
                <w:sz w:val="18"/>
                <w:szCs w:val="20"/>
              </w:rPr>
              <w:t>44411300</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9A32CB" w:rsidP="00664F96">
            <w:pPr>
              <w:spacing w:line="276" w:lineRule="auto"/>
              <w:jc w:val="center"/>
              <w:rPr>
                <w:rFonts w:ascii="GHEA Grapalat" w:hAnsi="GHEA Grapalat"/>
                <w:sz w:val="18"/>
                <w:szCs w:val="20"/>
              </w:rPr>
            </w:pPr>
            <w:proofErr w:type="spellStart"/>
            <w:r>
              <w:rPr>
                <w:rFonts w:ascii="GHEA Grapalat" w:hAnsi="GHEA Grapalat"/>
                <w:sz w:val="18"/>
                <w:szCs w:val="20"/>
              </w:rPr>
              <w:t>Լ</w:t>
            </w:r>
            <w:bookmarkStart w:id="0" w:name="_GoBack"/>
            <w:bookmarkEnd w:id="0"/>
            <w:r w:rsidR="00A7787A" w:rsidRPr="00A7787A">
              <w:rPr>
                <w:rFonts w:ascii="GHEA Grapalat" w:hAnsi="GHEA Grapalat"/>
                <w:sz w:val="18"/>
                <w:szCs w:val="20"/>
              </w:rPr>
              <w:t>վացարան</w:t>
            </w:r>
            <w:proofErr w:type="spellEnd"/>
          </w:p>
        </w:tc>
        <w:tc>
          <w:tcPr>
            <w:tcW w:w="4820" w:type="dxa"/>
            <w:tcBorders>
              <w:top w:val="single" w:sz="4" w:space="0" w:color="auto"/>
              <w:left w:val="single" w:sz="4" w:space="0" w:color="auto"/>
              <w:bottom w:val="single" w:sz="4" w:space="0" w:color="auto"/>
              <w:right w:val="single" w:sz="4" w:space="0" w:color="auto"/>
            </w:tcBorders>
          </w:tcPr>
          <w:p w:rsidR="00A7787A" w:rsidRPr="00A7787A" w:rsidRDefault="00A7787A" w:rsidP="00C828A1">
            <w:pPr>
              <w:jc w:val="center"/>
              <w:rPr>
                <w:rFonts w:ascii="GHEA Grapalat" w:hAnsi="GHEA Grapalat"/>
                <w:sz w:val="18"/>
                <w:szCs w:val="20"/>
                <w:lang w:val="hy-AM"/>
              </w:rPr>
            </w:pPr>
            <w:proofErr w:type="spellStart"/>
            <w:r w:rsidRPr="00A7787A">
              <w:rPr>
                <w:rFonts w:ascii="GHEA Grapalat" w:hAnsi="GHEA Grapalat"/>
                <w:sz w:val="18"/>
                <w:szCs w:val="20"/>
              </w:rPr>
              <w:t>Լվացարան</w:t>
            </w:r>
            <w:proofErr w:type="spellEnd"/>
            <w:r w:rsidRPr="00A7787A">
              <w:rPr>
                <w:rFonts w:ascii="GHEA Grapalat" w:hAnsi="GHEA Grapalat"/>
                <w:sz w:val="18"/>
                <w:szCs w:val="20"/>
              </w:rPr>
              <w:t xml:space="preserve"> </w:t>
            </w:r>
            <w:r w:rsidRPr="00A7787A">
              <w:rPr>
                <w:rFonts w:ascii="GHEA Grapalat" w:hAnsi="GHEA Grapalat"/>
                <w:sz w:val="18"/>
                <w:szCs w:val="20"/>
                <w:lang w:val="hy-AM"/>
              </w:rPr>
              <w:t>կիսա</w:t>
            </w:r>
            <w:proofErr w:type="spellStart"/>
            <w:r w:rsidRPr="00A7787A">
              <w:rPr>
                <w:rFonts w:ascii="GHEA Grapalat" w:hAnsi="GHEA Grapalat"/>
                <w:sz w:val="18"/>
                <w:szCs w:val="20"/>
              </w:rPr>
              <w:t>ոտքով</w:t>
            </w:r>
            <w:proofErr w:type="spellEnd"/>
            <w:r w:rsidRPr="00A7787A">
              <w:rPr>
                <w:rFonts w:ascii="GHEA Grapalat" w:hAnsi="GHEA Grapalat"/>
                <w:sz w:val="18"/>
                <w:szCs w:val="20"/>
              </w:rPr>
              <w:t xml:space="preserve"> </w:t>
            </w:r>
            <w:proofErr w:type="spellStart"/>
            <w:r w:rsidRPr="00A7787A">
              <w:rPr>
                <w:rFonts w:ascii="GHEA Grapalat" w:hAnsi="GHEA Grapalat"/>
                <w:sz w:val="18"/>
                <w:szCs w:val="20"/>
              </w:rPr>
              <w:t>կերամիկայից</w:t>
            </w:r>
            <w:proofErr w:type="spellEnd"/>
            <w:r w:rsidRPr="00A7787A">
              <w:rPr>
                <w:rFonts w:ascii="GHEA Grapalat" w:hAnsi="GHEA Grapalat"/>
                <w:sz w:val="18"/>
                <w:szCs w:val="20"/>
              </w:rPr>
              <w:t xml:space="preserve"> </w:t>
            </w:r>
            <w:r w:rsidRPr="00A7787A">
              <w:rPr>
                <w:rFonts w:ascii="GHEA Grapalat" w:hAnsi="GHEA Grapalat"/>
                <w:sz w:val="18"/>
                <w:szCs w:val="20"/>
                <w:lang w:val="hy-AM"/>
              </w:rPr>
              <w:t>60</w:t>
            </w:r>
            <w:r w:rsidRPr="00A7787A">
              <w:rPr>
                <w:rFonts w:ascii="GHEA Grapalat" w:hAnsi="GHEA Grapalat"/>
                <w:sz w:val="18"/>
                <w:szCs w:val="20"/>
              </w:rPr>
              <w:t xml:space="preserve">x47 </w:t>
            </w:r>
            <w:r w:rsidRPr="00A7787A">
              <w:rPr>
                <w:rFonts w:ascii="GHEA Grapalat" w:hAnsi="GHEA Grapalat"/>
                <w:sz w:val="18"/>
                <w:szCs w:val="20"/>
                <w:lang w:val="hy-AM"/>
              </w:rPr>
              <w:t>չափսերով</w:t>
            </w:r>
          </w:p>
        </w:tc>
        <w:tc>
          <w:tcPr>
            <w:tcW w:w="3402" w:type="dxa"/>
            <w:tcBorders>
              <w:top w:val="single" w:sz="4" w:space="0" w:color="auto"/>
              <w:left w:val="single" w:sz="4" w:space="0" w:color="auto"/>
              <w:bottom w:val="single" w:sz="4" w:space="0" w:color="auto"/>
              <w:right w:val="single" w:sz="4" w:space="0" w:color="auto"/>
            </w:tcBorders>
          </w:tcPr>
          <w:p w:rsidR="00A7787A" w:rsidRPr="00EF7EA7" w:rsidRDefault="00EF7EA7" w:rsidP="00664F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20"/>
                <w:lang w:val="ru-RU" w:eastAsia="ru-RU"/>
              </w:rPr>
            </w:pPr>
            <w:r w:rsidRPr="00EF7EA7">
              <w:rPr>
                <w:rFonts w:ascii="GHEA Grapalat" w:hAnsi="GHEA Grapalat" w:cs="Courier New"/>
                <w:color w:val="202124"/>
                <w:sz w:val="18"/>
                <w:szCs w:val="20"/>
                <w:lang w:val="ru-RU" w:eastAsia="ru-RU"/>
              </w:rPr>
              <w:t xml:space="preserve">Керамическая мойка с </w:t>
            </w:r>
            <w:proofErr w:type="spellStart"/>
            <w:r w:rsidRPr="00EF7EA7">
              <w:rPr>
                <w:rFonts w:ascii="GHEA Grapalat" w:hAnsi="GHEA Grapalat" w:cs="Courier New"/>
                <w:color w:val="202124"/>
                <w:sz w:val="18"/>
                <w:szCs w:val="20"/>
                <w:lang w:val="ru-RU" w:eastAsia="ru-RU"/>
              </w:rPr>
              <w:t>полупьедесталом</w:t>
            </w:r>
            <w:proofErr w:type="spellEnd"/>
            <w:r w:rsidRPr="00EF7EA7">
              <w:rPr>
                <w:rFonts w:ascii="GHEA Grapalat" w:hAnsi="GHEA Grapalat" w:cs="Courier New"/>
                <w:color w:val="202124"/>
                <w:sz w:val="18"/>
                <w:szCs w:val="20"/>
                <w:lang w:val="ru-RU" w:eastAsia="ru-RU"/>
              </w:rPr>
              <w:t>, размеры 60х47 см.</w:t>
            </w:r>
          </w:p>
        </w:tc>
        <w:tc>
          <w:tcPr>
            <w:tcW w:w="850"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color w:val="000000" w:themeColor="text1"/>
                <w:sz w:val="18"/>
                <w:szCs w:val="20"/>
              </w:rPr>
            </w:pPr>
            <w:proofErr w:type="spellStart"/>
            <w:r w:rsidRPr="00A7787A">
              <w:rPr>
                <w:rFonts w:ascii="GHEA Grapalat" w:hAnsi="GHEA Grapalat"/>
                <w:color w:val="000000" w:themeColor="text1"/>
                <w:sz w:val="18"/>
                <w:szCs w:val="20"/>
              </w:rPr>
              <w:t>հատ</w:t>
            </w:r>
            <w:proofErr w:type="spellEnd"/>
          </w:p>
        </w:tc>
        <w:tc>
          <w:tcPr>
            <w:tcW w:w="993"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lang w:val="hy-AM"/>
              </w:rPr>
              <w:t>33000</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664F96">
            <w:pPr>
              <w:spacing w:line="276" w:lineRule="auto"/>
              <w:jc w:val="center"/>
              <w:rPr>
                <w:rFonts w:ascii="GHEA Grapalat" w:hAnsi="GHEA Grapalat"/>
                <w:color w:val="000000" w:themeColor="text1"/>
                <w:sz w:val="20"/>
                <w:szCs w:val="20"/>
                <w:lang w:val="hy-AM"/>
              </w:rPr>
            </w:pPr>
            <w:r w:rsidRPr="00A7787A">
              <w:rPr>
                <w:rFonts w:ascii="GHEA Grapalat" w:hAnsi="GHEA Grapalat"/>
                <w:color w:val="000000" w:themeColor="text1"/>
                <w:sz w:val="20"/>
                <w:szCs w:val="20"/>
                <w:lang w:val="hy-AM"/>
              </w:rPr>
              <w:t>19</w:t>
            </w:r>
          </w:p>
        </w:tc>
        <w:tc>
          <w:tcPr>
            <w:tcW w:w="992" w:type="dxa"/>
            <w:tcBorders>
              <w:top w:val="single" w:sz="4" w:space="0" w:color="auto"/>
              <w:left w:val="single" w:sz="4" w:space="0" w:color="auto"/>
              <w:bottom w:val="single" w:sz="4" w:space="0" w:color="auto"/>
              <w:right w:val="single" w:sz="4" w:space="0" w:color="auto"/>
            </w:tcBorders>
          </w:tcPr>
          <w:p w:rsidR="00A7787A" w:rsidRPr="00EF7EA7" w:rsidRDefault="00EF7EA7" w:rsidP="00664F96">
            <w:pPr>
              <w:spacing w:line="276" w:lineRule="auto"/>
              <w:jc w:val="center"/>
              <w:rPr>
                <w:rFonts w:ascii="GHEA Grapalat" w:hAnsi="GHEA Grapalat"/>
                <w:color w:val="000000" w:themeColor="text1"/>
                <w:sz w:val="18"/>
                <w:szCs w:val="20"/>
              </w:rPr>
            </w:pPr>
            <w:r w:rsidRPr="00EF7EA7">
              <w:rPr>
                <w:rFonts w:ascii="GHEA Grapalat" w:hAnsi="GHEA Grapalat"/>
                <w:color w:val="000000" w:themeColor="text1"/>
                <w:sz w:val="18"/>
                <w:szCs w:val="20"/>
              </w:rPr>
              <w:t>627000</w:t>
            </w:r>
          </w:p>
        </w:tc>
      </w:tr>
      <w:tr w:rsidR="00A7787A" w:rsidRPr="00A7787A" w:rsidTr="00A7787A">
        <w:trPr>
          <w:trHeight w:val="566"/>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ind w:left="34"/>
              <w:rPr>
                <w:rFonts w:ascii="GHEA Grapalat" w:hAnsi="GHEA Grapalat"/>
                <w:color w:val="000000" w:themeColor="text1"/>
                <w:sz w:val="20"/>
                <w:szCs w:val="20"/>
                <w:lang w:val="hy-AM"/>
              </w:rPr>
            </w:pPr>
            <w:r w:rsidRPr="00A7787A">
              <w:rPr>
                <w:rFonts w:ascii="GHEA Grapalat" w:hAnsi="GHEA Grapalat"/>
                <w:color w:val="000000" w:themeColor="text1"/>
                <w:sz w:val="20"/>
                <w:szCs w:val="20"/>
              </w:rPr>
              <w:lastRenderedPageBreak/>
              <w:t>1</w:t>
            </w:r>
            <w:r w:rsidRPr="00A7787A">
              <w:rPr>
                <w:rFonts w:ascii="GHEA Grapalat" w:hAnsi="GHEA Grapalat"/>
                <w:color w:val="000000" w:themeColor="text1"/>
                <w:sz w:val="20"/>
                <w:szCs w:val="20"/>
                <w:lang w:val="hy-AM"/>
              </w:rPr>
              <w:t>5</w:t>
            </w: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spacing w:line="276" w:lineRule="auto"/>
              <w:jc w:val="center"/>
              <w:rPr>
                <w:rFonts w:ascii="GHEA Grapalat" w:hAnsi="GHEA Grapalat"/>
                <w:sz w:val="18"/>
                <w:szCs w:val="20"/>
                <w:lang w:val="hy-AM"/>
              </w:rPr>
            </w:pPr>
            <w:r w:rsidRPr="00A7787A">
              <w:rPr>
                <w:rFonts w:ascii="GHEA Grapalat" w:hAnsi="GHEA Grapalat"/>
                <w:sz w:val="18"/>
                <w:szCs w:val="20"/>
                <w:lang w:val="hy-AM"/>
              </w:rPr>
              <w:t>31531790</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A7787A" w:rsidP="00A61833">
            <w:pPr>
              <w:spacing w:line="276" w:lineRule="auto"/>
              <w:ind w:left="1416" w:hanging="1416"/>
              <w:rPr>
                <w:rFonts w:ascii="GHEA Grapalat" w:hAnsi="GHEA Grapalat"/>
                <w:sz w:val="18"/>
                <w:szCs w:val="20"/>
                <w:lang w:val="hy-AM"/>
              </w:rPr>
            </w:pPr>
            <w:r w:rsidRPr="00A7787A">
              <w:rPr>
                <w:rFonts w:ascii="GHEA Grapalat" w:hAnsi="GHEA Grapalat"/>
                <w:sz w:val="18"/>
                <w:szCs w:val="20"/>
                <w:lang w:val="hy-AM"/>
              </w:rPr>
              <w:t xml:space="preserve">Լամպ </w:t>
            </w:r>
            <w:r w:rsidRPr="00A7787A">
              <w:rPr>
                <w:rFonts w:ascii="GHEA Grapalat" w:hAnsi="GHEA Grapalat"/>
                <w:sz w:val="18"/>
                <w:szCs w:val="20"/>
              </w:rPr>
              <w:t>TLD 36W 120</w:t>
            </w:r>
            <w:r w:rsidRPr="00A7787A">
              <w:rPr>
                <w:rFonts w:ascii="GHEA Grapalat" w:hAnsi="GHEA Grapalat"/>
                <w:sz w:val="18"/>
                <w:szCs w:val="20"/>
                <w:lang w:val="hy-AM"/>
              </w:rPr>
              <w:t>սմ</w:t>
            </w:r>
          </w:p>
        </w:tc>
        <w:tc>
          <w:tcPr>
            <w:tcW w:w="4820"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jc w:val="center"/>
              <w:rPr>
                <w:rFonts w:ascii="GHEA Grapalat" w:hAnsi="GHEA Grapalat"/>
                <w:sz w:val="18"/>
                <w:szCs w:val="20"/>
              </w:rPr>
            </w:pPr>
            <w:r w:rsidRPr="00A7787A">
              <w:rPr>
                <w:rFonts w:ascii="GHEA Grapalat" w:hAnsi="GHEA Grapalat"/>
                <w:sz w:val="18"/>
                <w:szCs w:val="20"/>
                <w:lang w:val="hy-AM"/>
              </w:rPr>
              <w:t xml:space="preserve">Լամպ </w:t>
            </w:r>
            <w:r w:rsidRPr="00A7787A">
              <w:rPr>
                <w:rFonts w:ascii="GHEA Grapalat" w:hAnsi="GHEA Grapalat"/>
                <w:sz w:val="18"/>
                <w:szCs w:val="20"/>
              </w:rPr>
              <w:t>TLD 36W 120</w:t>
            </w:r>
            <w:r w:rsidRPr="00A7787A">
              <w:rPr>
                <w:rFonts w:ascii="GHEA Grapalat" w:hAnsi="GHEA Grapalat"/>
                <w:sz w:val="18"/>
                <w:szCs w:val="20"/>
                <w:lang w:val="hy-AM"/>
              </w:rPr>
              <w:t>սմ</w:t>
            </w:r>
          </w:p>
        </w:tc>
        <w:tc>
          <w:tcPr>
            <w:tcW w:w="3402" w:type="dxa"/>
            <w:tcBorders>
              <w:top w:val="single" w:sz="4" w:space="0" w:color="auto"/>
              <w:left w:val="single" w:sz="4" w:space="0" w:color="auto"/>
              <w:bottom w:val="single" w:sz="4" w:space="0" w:color="auto"/>
              <w:right w:val="single" w:sz="4" w:space="0" w:color="auto"/>
            </w:tcBorders>
          </w:tcPr>
          <w:p w:rsidR="00A7787A" w:rsidRPr="00A7787A" w:rsidRDefault="00EF7EA7" w:rsidP="00652D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20"/>
                <w:lang w:eastAsia="ru-RU"/>
              </w:rPr>
            </w:pPr>
            <w:proofErr w:type="spellStart"/>
            <w:r w:rsidRPr="00EF7EA7">
              <w:rPr>
                <w:rFonts w:ascii="GHEA Grapalat" w:hAnsi="GHEA Grapalat" w:cs="Courier New"/>
                <w:color w:val="202124"/>
                <w:sz w:val="18"/>
                <w:szCs w:val="20"/>
                <w:lang w:eastAsia="ru-RU"/>
              </w:rPr>
              <w:t>Лампа</w:t>
            </w:r>
            <w:proofErr w:type="spellEnd"/>
            <w:r w:rsidRPr="00EF7EA7">
              <w:rPr>
                <w:rFonts w:ascii="GHEA Grapalat" w:hAnsi="GHEA Grapalat" w:cs="Courier New"/>
                <w:color w:val="202124"/>
                <w:sz w:val="18"/>
                <w:szCs w:val="20"/>
                <w:lang w:eastAsia="ru-RU"/>
              </w:rPr>
              <w:t xml:space="preserve"> TLD 36 </w:t>
            </w:r>
            <w:proofErr w:type="spellStart"/>
            <w:r w:rsidRPr="00EF7EA7">
              <w:rPr>
                <w:rFonts w:ascii="GHEA Grapalat" w:hAnsi="GHEA Grapalat" w:cs="Courier New"/>
                <w:color w:val="202124"/>
                <w:sz w:val="18"/>
                <w:szCs w:val="20"/>
                <w:lang w:eastAsia="ru-RU"/>
              </w:rPr>
              <w:t>Вт</w:t>
            </w:r>
            <w:proofErr w:type="spellEnd"/>
            <w:r w:rsidRPr="00EF7EA7">
              <w:rPr>
                <w:rFonts w:ascii="GHEA Grapalat" w:hAnsi="GHEA Grapalat" w:cs="Courier New"/>
                <w:color w:val="202124"/>
                <w:sz w:val="18"/>
                <w:szCs w:val="20"/>
                <w:lang w:eastAsia="ru-RU"/>
              </w:rPr>
              <w:t xml:space="preserve"> 120 </w:t>
            </w:r>
            <w:proofErr w:type="spellStart"/>
            <w:r w:rsidRPr="00EF7EA7">
              <w:rPr>
                <w:rFonts w:ascii="GHEA Grapalat" w:hAnsi="GHEA Grapalat" w:cs="Courier New"/>
                <w:color w:val="202124"/>
                <w:sz w:val="18"/>
                <w:szCs w:val="20"/>
                <w:lang w:eastAsia="ru-RU"/>
              </w:rPr>
              <w:t>см</w:t>
            </w:r>
            <w:proofErr w:type="spellEnd"/>
          </w:p>
        </w:tc>
        <w:tc>
          <w:tcPr>
            <w:tcW w:w="850"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lang w:val="hy-AM"/>
              </w:rPr>
              <w:t>հատ</w:t>
            </w:r>
          </w:p>
        </w:tc>
        <w:tc>
          <w:tcPr>
            <w:tcW w:w="993"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lang w:val="hy-AM"/>
              </w:rPr>
              <w:t>900</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652DE9">
            <w:pPr>
              <w:spacing w:line="276" w:lineRule="auto"/>
              <w:jc w:val="center"/>
              <w:rPr>
                <w:rFonts w:ascii="GHEA Grapalat" w:hAnsi="GHEA Grapalat"/>
                <w:color w:val="000000" w:themeColor="text1"/>
                <w:sz w:val="20"/>
                <w:szCs w:val="20"/>
                <w:lang w:val="hy-AM"/>
              </w:rPr>
            </w:pPr>
            <w:r w:rsidRPr="00A7787A">
              <w:rPr>
                <w:rFonts w:ascii="GHEA Grapalat" w:hAnsi="GHEA Grapalat"/>
                <w:color w:val="000000" w:themeColor="text1"/>
                <w:sz w:val="20"/>
                <w:szCs w:val="20"/>
                <w:lang w:val="hy-AM"/>
              </w:rPr>
              <w:t>50</w:t>
            </w:r>
          </w:p>
        </w:tc>
        <w:tc>
          <w:tcPr>
            <w:tcW w:w="992" w:type="dxa"/>
            <w:tcBorders>
              <w:top w:val="single" w:sz="4" w:space="0" w:color="auto"/>
              <w:left w:val="single" w:sz="4" w:space="0" w:color="auto"/>
              <w:bottom w:val="single" w:sz="4" w:space="0" w:color="auto"/>
              <w:right w:val="single" w:sz="4" w:space="0" w:color="auto"/>
            </w:tcBorders>
          </w:tcPr>
          <w:p w:rsidR="00A7787A" w:rsidRPr="00EF7EA7" w:rsidRDefault="00EF7EA7" w:rsidP="00652DE9">
            <w:pPr>
              <w:spacing w:line="276" w:lineRule="auto"/>
              <w:jc w:val="center"/>
              <w:rPr>
                <w:rFonts w:ascii="GHEA Grapalat" w:hAnsi="GHEA Grapalat"/>
                <w:color w:val="000000" w:themeColor="text1"/>
                <w:sz w:val="18"/>
                <w:szCs w:val="20"/>
              </w:rPr>
            </w:pPr>
            <w:r w:rsidRPr="00EF7EA7">
              <w:rPr>
                <w:rFonts w:ascii="GHEA Grapalat" w:hAnsi="GHEA Grapalat"/>
                <w:color w:val="000000" w:themeColor="text1"/>
                <w:sz w:val="18"/>
                <w:szCs w:val="20"/>
              </w:rPr>
              <w:t>45000</w:t>
            </w:r>
          </w:p>
        </w:tc>
      </w:tr>
      <w:tr w:rsidR="00A7787A" w:rsidRPr="00A7787A" w:rsidTr="00A7787A">
        <w:trPr>
          <w:trHeight w:val="566"/>
        </w:trPr>
        <w:tc>
          <w:tcPr>
            <w:tcW w:w="534" w:type="dxa"/>
            <w:tcBorders>
              <w:top w:val="single" w:sz="4" w:space="0" w:color="auto"/>
              <w:left w:val="single" w:sz="4" w:space="0" w:color="auto"/>
              <w:bottom w:val="single" w:sz="4" w:space="0" w:color="auto"/>
              <w:right w:val="single" w:sz="4" w:space="0" w:color="auto"/>
            </w:tcBorders>
          </w:tcPr>
          <w:p w:rsidR="00A7787A" w:rsidRPr="00A7787A" w:rsidRDefault="00A7787A" w:rsidP="007D36FB">
            <w:pPr>
              <w:ind w:left="34"/>
              <w:rPr>
                <w:rFonts w:ascii="GHEA Grapalat" w:hAnsi="GHEA Grapalat"/>
                <w:color w:val="000000" w:themeColor="text1"/>
                <w:sz w:val="20"/>
                <w:szCs w:val="20"/>
                <w:lang w:val="hy-AM"/>
              </w:rPr>
            </w:pPr>
            <w:r w:rsidRPr="00A7787A">
              <w:rPr>
                <w:rFonts w:ascii="GHEA Grapalat" w:hAnsi="GHEA Grapalat"/>
                <w:color w:val="000000" w:themeColor="text1"/>
                <w:sz w:val="20"/>
                <w:szCs w:val="20"/>
                <w:lang w:val="hy-AM"/>
              </w:rPr>
              <w:t>16</w:t>
            </w:r>
          </w:p>
        </w:tc>
        <w:tc>
          <w:tcPr>
            <w:tcW w:w="1134" w:type="dxa"/>
            <w:tcBorders>
              <w:top w:val="single" w:sz="4" w:space="0" w:color="auto"/>
              <w:left w:val="single" w:sz="4" w:space="0" w:color="auto"/>
              <w:bottom w:val="single" w:sz="4" w:space="0" w:color="auto"/>
              <w:right w:val="single" w:sz="4" w:space="0" w:color="auto"/>
            </w:tcBorders>
          </w:tcPr>
          <w:p w:rsidR="00A7787A" w:rsidRPr="00A7787A" w:rsidRDefault="00A7787A" w:rsidP="007D36FB">
            <w:pPr>
              <w:spacing w:line="276" w:lineRule="auto"/>
              <w:jc w:val="center"/>
              <w:rPr>
                <w:rFonts w:ascii="GHEA Grapalat" w:hAnsi="GHEA Grapalat"/>
                <w:sz w:val="18"/>
                <w:szCs w:val="20"/>
                <w:lang w:val="hy-AM"/>
              </w:rPr>
            </w:pPr>
            <w:r w:rsidRPr="00A7787A">
              <w:rPr>
                <w:rFonts w:ascii="GHEA Grapalat" w:hAnsi="GHEA Grapalat"/>
                <w:sz w:val="18"/>
                <w:szCs w:val="20"/>
                <w:lang w:val="hy-AM"/>
              </w:rPr>
              <w:t>42131100</w:t>
            </w:r>
          </w:p>
        </w:tc>
        <w:tc>
          <w:tcPr>
            <w:tcW w:w="2409" w:type="dxa"/>
            <w:tcBorders>
              <w:top w:val="single" w:sz="4" w:space="0" w:color="auto"/>
              <w:left w:val="single" w:sz="4" w:space="0" w:color="auto"/>
              <w:bottom w:val="single" w:sz="4" w:space="0" w:color="auto"/>
              <w:right w:val="single" w:sz="4" w:space="0" w:color="auto"/>
            </w:tcBorders>
          </w:tcPr>
          <w:p w:rsidR="00A7787A" w:rsidRPr="00A7787A" w:rsidRDefault="00A7787A" w:rsidP="007D36FB">
            <w:pPr>
              <w:spacing w:line="276" w:lineRule="auto"/>
              <w:jc w:val="center"/>
              <w:rPr>
                <w:rFonts w:ascii="GHEA Grapalat" w:hAnsi="GHEA Grapalat"/>
                <w:sz w:val="18"/>
                <w:szCs w:val="20"/>
                <w:lang w:val="hy-AM"/>
              </w:rPr>
            </w:pPr>
            <w:r w:rsidRPr="00A7787A">
              <w:rPr>
                <w:rFonts w:ascii="GHEA Grapalat" w:hAnsi="GHEA Grapalat"/>
                <w:sz w:val="18"/>
                <w:szCs w:val="20"/>
                <w:lang w:val="hy-AM"/>
              </w:rPr>
              <w:t>Փականեր ըստ գործառությոների</w:t>
            </w:r>
          </w:p>
        </w:tc>
        <w:tc>
          <w:tcPr>
            <w:tcW w:w="4820" w:type="dxa"/>
            <w:tcBorders>
              <w:top w:val="single" w:sz="4" w:space="0" w:color="auto"/>
              <w:left w:val="single" w:sz="4" w:space="0" w:color="auto"/>
              <w:bottom w:val="single" w:sz="4" w:space="0" w:color="auto"/>
              <w:right w:val="single" w:sz="4" w:space="0" w:color="auto"/>
            </w:tcBorders>
          </w:tcPr>
          <w:p w:rsidR="00A7787A" w:rsidRPr="00A7787A" w:rsidRDefault="00A7787A" w:rsidP="007D36FB">
            <w:pPr>
              <w:jc w:val="center"/>
              <w:rPr>
                <w:rFonts w:ascii="GHEA Grapalat" w:hAnsi="GHEA Grapalat"/>
                <w:sz w:val="18"/>
                <w:szCs w:val="20"/>
                <w:lang w:val="hy-AM"/>
              </w:rPr>
            </w:pPr>
            <w:r w:rsidRPr="00A7787A">
              <w:rPr>
                <w:rFonts w:ascii="GHEA Grapalat" w:hAnsi="GHEA Grapalat"/>
                <w:sz w:val="18"/>
                <w:szCs w:val="20"/>
                <w:lang w:val="hy-AM"/>
              </w:rPr>
              <w:t xml:space="preserve">Ջրի փական Առկո կամ համարժեք1/2 բռոնզ կամ լատուն ոչ ցամ քաշը    185 գրամից ոչպակաս                  </w:t>
            </w:r>
          </w:p>
        </w:tc>
        <w:tc>
          <w:tcPr>
            <w:tcW w:w="3402" w:type="dxa"/>
            <w:tcBorders>
              <w:top w:val="single" w:sz="4" w:space="0" w:color="auto"/>
              <w:left w:val="single" w:sz="4" w:space="0" w:color="auto"/>
              <w:bottom w:val="single" w:sz="4" w:space="0" w:color="auto"/>
              <w:right w:val="single" w:sz="4" w:space="0" w:color="auto"/>
            </w:tcBorders>
          </w:tcPr>
          <w:p w:rsidR="00A7787A" w:rsidRPr="00A7787A" w:rsidRDefault="00EF7EA7" w:rsidP="007D36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20"/>
                <w:lang w:val="hy-AM" w:eastAsia="ru-RU"/>
              </w:rPr>
            </w:pPr>
            <w:r w:rsidRPr="00EF7EA7">
              <w:rPr>
                <w:rFonts w:ascii="GHEA Grapalat" w:hAnsi="GHEA Grapalat" w:cs="Courier New"/>
                <w:color w:val="202124"/>
                <w:sz w:val="18"/>
                <w:szCs w:val="20"/>
                <w:lang w:val="hy-AM" w:eastAsia="ru-RU"/>
              </w:rPr>
              <w:t>Водяной клапан Arco или аналогичный, бронзовый или латунный, диаметром 1/2 дюйма, весом не менее 185 грамм</w:t>
            </w:r>
          </w:p>
        </w:tc>
        <w:tc>
          <w:tcPr>
            <w:tcW w:w="850" w:type="dxa"/>
            <w:tcBorders>
              <w:top w:val="single" w:sz="4" w:space="0" w:color="auto"/>
              <w:left w:val="single" w:sz="4" w:space="0" w:color="auto"/>
              <w:bottom w:val="single" w:sz="4" w:space="0" w:color="auto"/>
              <w:right w:val="single" w:sz="4" w:space="0" w:color="auto"/>
            </w:tcBorders>
          </w:tcPr>
          <w:p w:rsidR="00A7787A" w:rsidRPr="00A7787A" w:rsidRDefault="00A7787A" w:rsidP="007D36FB">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lang w:val="hy-AM"/>
              </w:rPr>
              <w:t>հատ</w:t>
            </w:r>
          </w:p>
        </w:tc>
        <w:tc>
          <w:tcPr>
            <w:tcW w:w="993" w:type="dxa"/>
            <w:tcBorders>
              <w:top w:val="single" w:sz="4" w:space="0" w:color="auto"/>
              <w:left w:val="single" w:sz="4" w:space="0" w:color="auto"/>
              <w:bottom w:val="single" w:sz="4" w:space="0" w:color="auto"/>
              <w:right w:val="single" w:sz="4" w:space="0" w:color="auto"/>
            </w:tcBorders>
          </w:tcPr>
          <w:p w:rsidR="00A7787A" w:rsidRPr="00A7787A" w:rsidRDefault="00A7787A" w:rsidP="007D36FB">
            <w:pPr>
              <w:spacing w:line="276" w:lineRule="auto"/>
              <w:jc w:val="center"/>
              <w:rPr>
                <w:rFonts w:ascii="GHEA Grapalat" w:hAnsi="GHEA Grapalat"/>
                <w:color w:val="000000" w:themeColor="text1"/>
                <w:sz w:val="18"/>
                <w:szCs w:val="20"/>
                <w:lang w:val="hy-AM"/>
              </w:rPr>
            </w:pPr>
            <w:r w:rsidRPr="00A7787A">
              <w:rPr>
                <w:rFonts w:ascii="GHEA Grapalat" w:hAnsi="GHEA Grapalat"/>
                <w:color w:val="000000" w:themeColor="text1"/>
                <w:sz w:val="18"/>
                <w:szCs w:val="20"/>
                <w:lang w:val="hy-AM"/>
              </w:rPr>
              <w:t>2500</w:t>
            </w:r>
          </w:p>
        </w:tc>
        <w:tc>
          <w:tcPr>
            <w:tcW w:w="992" w:type="dxa"/>
            <w:tcBorders>
              <w:top w:val="single" w:sz="4" w:space="0" w:color="auto"/>
              <w:left w:val="single" w:sz="4" w:space="0" w:color="auto"/>
              <w:bottom w:val="single" w:sz="4" w:space="0" w:color="auto"/>
              <w:right w:val="single" w:sz="4" w:space="0" w:color="auto"/>
            </w:tcBorders>
          </w:tcPr>
          <w:p w:rsidR="00A7787A" w:rsidRPr="00A7787A" w:rsidRDefault="00A7787A" w:rsidP="007D36FB">
            <w:pPr>
              <w:spacing w:line="276" w:lineRule="auto"/>
              <w:jc w:val="center"/>
              <w:rPr>
                <w:rFonts w:ascii="GHEA Grapalat" w:hAnsi="GHEA Grapalat"/>
                <w:color w:val="000000" w:themeColor="text1"/>
                <w:sz w:val="20"/>
                <w:szCs w:val="20"/>
                <w:lang w:val="hy-AM"/>
              </w:rPr>
            </w:pPr>
            <w:r w:rsidRPr="00A7787A">
              <w:rPr>
                <w:rFonts w:ascii="GHEA Grapalat" w:hAnsi="GHEA Grapalat"/>
                <w:color w:val="000000" w:themeColor="text1"/>
                <w:sz w:val="20"/>
                <w:szCs w:val="20"/>
                <w:lang w:val="hy-AM"/>
              </w:rPr>
              <w:t>40</w:t>
            </w:r>
          </w:p>
        </w:tc>
        <w:tc>
          <w:tcPr>
            <w:tcW w:w="992" w:type="dxa"/>
            <w:tcBorders>
              <w:top w:val="single" w:sz="4" w:space="0" w:color="auto"/>
              <w:left w:val="single" w:sz="4" w:space="0" w:color="auto"/>
              <w:bottom w:val="single" w:sz="4" w:space="0" w:color="auto"/>
              <w:right w:val="single" w:sz="4" w:space="0" w:color="auto"/>
            </w:tcBorders>
          </w:tcPr>
          <w:p w:rsidR="00A7787A" w:rsidRPr="00EF7EA7" w:rsidRDefault="00EF7EA7" w:rsidP="007D36FB">
            <w:pPr>
              <w:spacing w:line="276" w:lineRule="auto"/>
              <w:jc w:val="center"/>
              <w:rPr>
                <w:rFonts w:ascii="GHEA Grapalat" w:hAnsi="GHEA Grapalat"/>
                <w:color w:val="000000" w:themeColor="text1"/>
                <w:sz w:val="18"/>
                <w:szCs w:val="20"/>
              </w:rPr>
            </w:pPr>
            <w:r w:rsidRPr="00EF7EA7">
              <w:rPr>
                <w:rFonts w:ascii="GHEA Grapalat" w:hAnsi="GHEA Grapalat"/>
                <w:color w:val="000000" w:themeColor="text1"/>
                <w:sz w:val="18"/>
                <w:szCs w:val="20"/>
              </w:rPr>
              <w:t>100000</w:t>
            </w:r>
          </w:p>
        </w:tc>
      </w:tr>
    </w:tbl>
    <w:p w:rsidR="00440A63" w:rsidRPr="00A7787A" w:rsidRDefault="00440A63" w:rsidP="00440A63">
      <w:pPr>
        <w:rPr>
          <w:rFonts w:ascii="GHEA Grapalat" w:hAnsi="GHEA Grapalat"/>
          <w:sz w:val="20"/>
          <w:szCs w:val="20"/>
        </w:rPr>
      </w:pPr>
      <w:proofErr w:type="spellStart"/>
      <w:r w:rsidRPr="00A7787A">
        <w:rPr>
          <w:rFonts w:ascii="GHEA Grapalat" w:hAnsi="GHEA Grapalat"/>
          <w:sz w:val="20"/>
          <w:szCs w:val="20"/>
        </w:rPr>
        <w:t>Պատասխանատու</w:t>
      </w:r>
      <w:proofErr w:type="spellEnd"/>
      <w:r w:rsidR="001E67A9" w:rsidRPr="00A7787A">
        <w:rPr>
          <w:rFonts w:ascii="GHEA Grapalat" w:hAnsi="GHEA Grapalat"/>
          <w:sz w:val="20"/>
          <w:szCs w:val="20"/>
        </w:rPr>
        <w:t xml:space="preserve"> </w:t>
      </w:r>
      <w:proofErr w:type="spellStart"/>
      <w:r w:rsidRPr="00A7787A">
        <w:rPr>
          <w:rFonts w:ascii="GHEA Grapalat" w:hAnsi="GHEA Grapalat"/>
          <w:sz w:val="20"/>
          <w:szCs w:val="20"/>
        </w:rPr>
        <w:t>ստորաբաժանման</w:t>
      </w:r>
      <w:proofErr w:type="spellEnd"/>
      <w:r w:rsidR="001E67A9" w:rsidRPr="00A7787A">
        <w:rPr>
          <w:rFonts w:ascii="GHEA Grapalat" w:hAnsi="GHEA Grapalat"/>
          <w:sz w:val="20"/>
          <w:szCs w:val="20"/>
        </w:rPr>
        <w:t xml:space="preserve"> </w:t>
      </w:r>
      <w:proofErr w:type="spellStart"/>
      <w:r w:rsidRPr="00A7787A">
        <w:rPr>
          <w:rFonts w:ascii="GHEA Grapalat" w:hAnsi="GHEA Grapalat"/>
          <w:sz w:val="20"/>
          <w:szCs w:val="20"/>
        </w:rPr>
        <w:t>աշխատակիցներ</w:t>
      </w:r>
      <w:proofErr w:type="spellEnd"/>
      <w:r w:rsidRPr="00A7787A">
        <w:rPr>
          <w:rFonts w:ascii="GHEA Grapalat" w:hAnsi="GHEA Grapalat"/>
          <w:sz w:val="20"/>
          <w:szCs w:val="20"/>
        </w:rPr>
        <w:t>՝</w:t>
      </w:r>
    </w:p>
    <w:p w:rsidR="00440A63" w:rsidRPr="00A7787A" w:rsidRDefault="003C2D9E" w:rsidP="00440A63">
      <w:pPr>
        <w:rPr>
          <w:rFonts w:ascii="GHEA Grapalat" w:hAnsi="GHEA Grapalat"/>
          <w:sz w:val="20"/>
          <w:szCs w:val="20"/>
        </w:rPr>
      </w:pPr>
      <w:r w:rsidRPr="00A7787A">
        <w:rPr>
          <w:rFonts w:ascii="GHEA Grapalat" w:hAnsi="GHEA Grapalat"/>
          <w:sz w:val="20"/>
          <w:szCs w:val="20"/>
          <w:lang w:val="hy-AM"/>
        </w:rPr>
        <w:t xml:space="preserve">                                 </w:t>
      </w:r>
    </w:p>
    <w:p w:rsidR="00440A63" w:rsidRPr="00A7787A" w:rsidRDefault="00440A63" w:rsidP="00440A63">
      <w:pPr>
        <w:spacing w:line="360" w:lineRule="auto"/>
        <w:rPr>
          <w:rFonts w:ascii="GHEA Grapalat" w:hAnsi="GHEA Grapalat"/>
          <w:sz w:val="20"/>
          <w:szCs w:val="20"/>
          <w:lang w:val="pt-BR"/>
        </w:rPr>
      </w:pPr>
      <w:r w:rsidRPr="00A7787A">
        <w:rPr>
          <w:rFonts w:ascii="GHEA Grapalat" w:hAnsi="GHEA Grapalat"/>
          <w:sz w:val="20"/>
          <w:szCs w:val="20"/>
          <w:lang w:val="pt-BR"/>
        </w:rPr>
        <w:t>Ավետիսյան Անդրանիկ</w:t>
      </w:r>
    </w:p>
    <w:p w:rsidR="00440A63" w:rsidRPr="00A7787A" w:rsidRDefault="00440A63" w:rsidP="00440A63">
      <w:pPr>
        <w:spacing w:line="360" w:lineRule="auto"/>
        <w:rPr>
          <w:rFonts w:ascii="GHEA Grapalat" w:hAnsi="GHEA Grapalat"/>
          <w:sz w:val="20"/>
          <w:szCs w:val="20"/>
          <w:lang w:val="pt-BR"/>
        </w:rPr>
      </w:pPr>
      <w:r w:rsidRPr="00A7787A">
        <w:rPr>
          <w:rFonts w:ascii="GHEA Grapalat" w:hAnsi="GHEA Grapalat"/>
          <w:sz w:val="20"/>
          <w:szCs w:val="20"/>
          <w:lang w:val="pt-BR"/>
        </w:rPr>
        <w:t>Տեր-Ավետիսյան Մասիս</w:t>
      </w:r>
    </w:p>
    <w:p w:rsidR="00CD4C8A" w:rsidRPr="00A7787A" w:rsidRDefault="00CD4C8A">
      <w:pPr>
        <w:rPr>
          <w:rFonts w:ascii="GHEA Grapalat" w:hAnsi="GHEA Grapalat"/>
          <w:sz w:val="20"/>
          <w:szCs w:val="20"/>
          <w:lang w:val="pt-BR"/>
        </w:rPr>
      </w:pPr>
    </w:p>
    <w:sectPr w:rsidR="00CD4C8A" w:rsidRPr="00A7787A" w:rsidSect="00652DE9">
      <w:pgSz w:w="16838" w:h="11906" w:orient="landscape"/>
      <w:pgMar w:top="426"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90C9E"/>
    <w:multiLevelType w:val="hybridMultilevel"/>
    <w:tmpl w:val="900C7F78"/>
    <w:lvl w:ilvl="0" w:tplc="FFFFFFFF">
      <w:start w:val="1"/>
      <w:numFmt w:val="decimal"/>
      <w:lvlText w:val="%1."/>
      <w:lvlJc w:val="left"/>
      <w:pPr>
        <w:ind w:left="39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nsid w:val="0D6C1D43"/>
    <w:multiLevelType w:val="hybridMultilevel"/>
    <w:tmpl w:val="900C7F78"/>
    <w:lvl w:ilvl="0" w:tplc="FFFFFFFF">
      <w:start w:val="1"/>
      <w:numFmt w:val="decimal"/>
      <w:lvlText w:val="%1."/>
      <w:lvlJc w:val="left"/>
      <w:pPr>
        <w:ind w:left="39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12A208A5"/>
    <w:multiLevelType w:val="hybridMultilevel"/>
    <w:tmpl w:val="900C7F78"/>
    <w:lvl w:ilvl="0" w:tplc="FFFFFFFF">
      <w:start w:val="1"/>
      <w:numFmt w:val="decimal"/>
      <w:lvlText w:val="%1."/>
      <w:lvlJc w:val="left"/>
      <w:pPr>
        <w:ind w:left="39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nsid w:val="15905E9B"/>
    <w:multiLevelType w:val="hybridMultilevel"/>
    <w:tmpl w:val="900C7F78"/>
    <w:lvl w:ilvl="0" w:tplc="FFFFFFFF">
      <w:start w:val="1"/>
      <w:numFmt w:val="decimal"/>
      <w:lvlText w:val="%1."/>
      <w:lvlJc w:val="left"/>
      <w:pPr>
        <w:ind w:left="39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nsid w:val="16020D9A"/>
    <w:multiLevelType w:val="hybridMultilevel"/>
    <w:tmpl w:val="900C7F78"/>
    <w:lvl w:ilvl="0" w:tplc="0419000F">
      <w:start w:val="1"/>
      <w:numFmt w:val="decimal"/>
      <w:lvlText w:val="%1."/>
      <w:lvlJc w:val="left"/>
      <w:pPr>
        <w:ind w:left="3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63E0506"/>
    <w:multiLevelType w:val="hybridMultilevel"/>
    <w:tmpl w:val="900C7F78"/>
    <w:lvl w:ilvl="0" w:tplc="FFFFFFFF">
      <w:start w:val="1"/>
      <w:numFmt w:val="decimal"/>
      <w:lvlText w:val="%1."/>
      <w:lvlJc w:val="left"/>
      <w:pPr>
        <w:ind w:left="39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nsid w:val="5E7209A9"/>
    <w:multiLevelType w:val="hybridMultilevel"/>
    <w:tmpl w:val="900C7F78"/>
    <w:lvl w:ilvl="0" w:tplc="FFFFFFFF">
      <w:start w:val="1"/>
      <w:numFmt w:val="decimal"/>
      <w:lvlText w:val="%1."/>
      <w:lvlJc w:val="left"/>
      <w:pPr>
        <w:ind w:left="39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4"/>
  </w:num>
  <w:num w:numId="2">
    <w:abstractNumId w:val="0"/>
  </w:num>
  <w:num w:numId="3">
    <w:abstractNumId w:val="1"/>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compat>
    <w:compatSetting w:name="compatibilityMode" w:uri="http://schemas.microsoft.com/office/word" w:val="12"/>
  </w:compat>
  <w:rsids>
    <w:rsidRoot w:val="003D0C9E"/>
    <w:rsid w:val="0009165E"/>
    <w:rsid w:val="000A33B3"/>
    <w:rsid w:val="000B0A44"/>
    <w:rsid w:val="001022CA"/>
    <w:rsid w:val="00103D11"/>
    <w:rsid w:val="00135A0E"/>
    <w:rsid w:val="001431FD"/>
    <w:rsid w:val="0015137F"/>
    <w:rsid w:val="001744FB"/>
    <w:rsid w:val="0019424F"/>
    <w:rsid w:val="001A1241"/>
    <w:rsid w:val="001E67A9"/>
    <w:rsid w:val="002159DD"/>
    <w:rsid w:val="0022270D"/>
    <w:rsid w:val="002D4C23"/>
    <w:rsid w:val="002D6892"/>
    <w:rsid w:val="002E1E51"/>
    <w:rsid w:val="002E490B"/>
    <w:rsid w:val="002F7F8C"/>
    <w:rsid w:val="003003E5"/>
    <w:rsid w:val="0033321C"/>
    <w:rsid w:val="003721F2"/>
    <w:rsid w:val="003C2D9E"/>
    <w:rsid w:val="003D0C9E"/>
    <w:rsid w:val="004077E3"/>
    <w:rsid w:val="00412EA8"/>
    <w:rsid w:val="00414F6E"/>
    <w:rsid w:val="0042264C"/>
    <w:rsid w:val="00440A63"/>
    <w:rsid w:val="00444484"/>
    <w:rsid w:val="0045663F"/>
    <w:rsid w:val="004845E8"/>
    <w:rsid w:val="004871B0"/>
    <w:rsid w:val="004A75BF"/>
    <w:rsid w:val="004E228C"/>
    <w:rsid w:val="004F470F"/>
    <w:rsid w:val="00515E60"/>
    <w:rsid w:val="00530107"/>
    <w:rsid w:val="00545ECC"/>
    <w:rsid w:val="005A3B7D"/>
    <w:rsid w:val="005F108B"/>
    <w:rsid w:val="00611FB7"/>
    <w:rsid w:val="00643FEC"/>
    <w:rsid w:val="00646668"/>
    <w:rsid w:val="00652DE9"/>
    <w:rsid w:val="00664F96"/>
    <w:rsid w:val="0068627A"/>
    <w:rsid w:val="006A2CE9"/>
    <w:rsid w:val="006A62F1"/>
    <w:rsid w:val="006C153A"/>
    <w:rsid w:val="006F1C50"/>
    <w:rsid w:val="00717719"/>
    <w:rsid w:val="0076302A"/>
    <w:rsid w:val="007A684C"/>
    <w:rsid w:val="007B3F4E"/>
    <w:rsid w:val="007D36FB"/>
    <w:rsid w:val="00823824"/>
    <w:rsid w:val="008541DE"/>
    <w:rsid w:val="008931F6"/>
    <w:rsid w:val="008E032C"/>
    <w:rsid w:val="008E6100"/>
    <w:rsid w:val="00901582"/>
    <w:rsid w:val="009205B8"/>
    <w:rsid w:val="00936657"/>
    <w:rsid w:val="009730BA"/>
    <w:rsid w:val="00983156"/>
    <w:rsid w:val="0099736B"/>
    <w:rsid w:val="009A32CB"/>
    <w:rsid w:val="009A674D"/>
    <w:rsid w:val="00A25871"/>
    <w:rsid w:val="00A31F4E"/>
    <w:rsid w:val="00A35959"/>
    <w:rsid w:val="00A6124E"/>
    <w:rsid w:val="00A61833"/>
    <w:rsid w:val="00A7787A"/>
    <w:rsid w:val="00A96CC3"/>
    <w:rsid w:val="00AA7535"/>
    <w:rsid w:val="00AB409C"/>
    <w:rsid w:val="00AF2851"/>
    <w:rsid w:val="00B352C6"/>
    <w:rsid w:val="00BB3A86"/>
    <w:rsid w:val="00BC500A"/>
    <w:rsid w:val="00BC5770"/>
    <w:rsid w:val="00BF6441"/>
    <w:rsid w:val="00C16D05"/>
    <w:rsid w:val="00C24F41"/>
    <w:rsid w:val="00C312AE"/>
    <w:rsid w:val="00C33F55"/>
    <w:rsid w:val="00C71B68"/>
    <w:rsid w:val="00C72CFB"/>
    <w:rsid w:val="00C828A1"/>
    <w:rsid w:val="00CB6FF3"/>
    <w:rsid w:val="00CC26BF"/>
    <w:rsid w:val="00CC5B6B"/>
    <w:rsid w:val="00CD4C8A"/>
    <w:rsid w:val="00D16208"/>
    <w:rsid w:val="00D47EA9"/>
    <w:rsid w:val="00D704FF"/>
    <w:rsid w:val="00D75D4C"/>
    <w:rsid w:val="00D87F70"/>
    <w:rsid w:val="00E13DF5"/>
    <w:rsid w:val="00E1529F"/>
    <w:rsid w:val="00E233E6"/>
    <w:rsid w:val="00E27057"/>
    <w:rsid w:val="00E47827"/>
    <w:rsid w:val="00E74AFB"/>
    <w:rsid w:val="00E81F60"/>
    <w:rsid w:val="00E92969"/>
    <w:rsid w:val="00EB04B8"/>
    <w:rsid w:val="00EB6E55"/>
    <w:rsid w:val="00EF7EA7"/>
    <w:rsid w:val="00F014A0"/>
    <w:rsid w:val="00F250C9"/>
    <w:rsid w:val="00F31EF3"/>
    <w:rsid w:val="00F43EC2"/>
    <w:rsid w:val="00F44C13"/>
    <w:rsid w:val="00F47814"/>
    <w:rsid w:val="00F564CF"/>
    <w:rsid w:val="00F63F58"/>
    <w:rsid w:val="00F94F8C"/>
    <w:rsid w:val="00FC08F0"/>
    <w:rsid w:val="00FC12BE"/>
    <w:rsid w:val="00FC67FB"/>
    <w:rsid w:val="00FF47A7"/>
    <w:rsid w:val="00FF70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A6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44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440A63"/>
    <w:rPr>
      <w:rFonts w:ascii="Courier New" w:eastAsia="Times New Roman" w:hAnsi="Courier New" w:cs="Courier New"/>
      <w:sz w:val="20"/>
      <w:szCs w:val="20"/>
      <w:lang w:eastAsia="ru-RU"/>
    </w:rPr>
  </w:style>
  <w:style w:type="character" w:customStyle="1" w:styleId="y2iqfc">
    <w:name w:val="y2iqfc"/>
    <w:basedOn w:val="a0"/>
    <w:rsid w:val="00440A63"/>
  </w:style>
  <w:style w:type="paragraph" w:styleId="a3">
    <w:name w:val="Balloon Text"/>
    <w:basedOn w:val="a"/>
    <w:link w:val="a4"/>
    <w:uiPriority w:val="99"/>
    <w:semiHidden/>
    <w:unhideWhenUsed/>
    <w:rsid w:val="00C33F55"/>
    <w:rPr>
      <w:rFonts w:ascii="Tahoma" w:hAnsi="Tahoma" w:cs="Tahoma"/>
      <w:sz w:val="16"/>
      <w:szCs w:val="16"/>
    </w:rPr>
  </w:style>
  <w:style w:type="character" w:customStyle="1" w:styleId="a4">
    <w:name w:val="Текст выноски Знак"/>
    <w:basedOn w:val="a0"/>
    <w:link w:val="a3"/>
    <w:uiPriority w:val="99"/>
    <w:semiHidden/>
    <w:rsid w:val="00C33F55"/>
    <w:rPr>
      <w:rFonts w:ascii="Tahoma" w:eastAsia="Times New Roman" w:hAnsi="Tahoma" w:cs="Tahoma"/>
      <w:sz w:val="16"/>
      <w:szCs w:val="16"/>
      <w:lang w:val="en-US"/>
    </w:rPr>
  </w:style>
  <w:style w:type="paragraph" w:customStyle="1" w:styleId="docdata">
    <w:name w:val="docdata"/>
    <w:aliases w:val="docy,v5,2532,bqiaagaaeyqcaaagiaiaaanlcqaabvkjaaaaaaaaaaaaaaaaaaaaaaaaaaaaaaaaaaaaaaaaaaaaaaaaaaaaaaaaaaaaaaaaaaaaaaaaaaaaaaaaaaaaaaaaaaaaaaaaaaaaaaaaaaaaaaaaaaaaaaaaaaaaaaaaaaaaaaaaaaaaaaaaaaaaaaaaaaaaaaaaaaaaaaaaaaaaaaaaaaaaaaaaaaaaaaaaaaaaaaaa"/>
    <w:basedOn w:val="a"/>
    <w:rsid w:val="001A1241"/>
    <w:pPr>
      <w:spacing w:before="100" w:beforeAutospacing="1" w:after="100" w:afterAutospacing="1"/>
    </w:pPr>
    <w:rPr>
      <w:lang w:val="ru-RU" w:eastAsia="ru-RU"/>
    </w:rPr>
  </w:style>
  <w:style w:type="character" w:customStyle="1" w:styleId="1577">
    <w:name w:val="1577"/>
    <w:aliases w:val="bqiaagaaeyqcaaagiaiaaaofawaaba0daaaaaaaaaaaaaaaaaaaaaaaaaaaaaaaaaaaaaaaaaaaaaaaaaaaaaaaaaaaaaaaaaaaaaaaaaaaaaaaaaaaaaaaaaaaaaaaaaaaaaaaaaaaaaaaaaaaaaaaaaaaaaaaaaaaaaaaaaaaaaaaaaaaaaaaaaaaaaaaaaaaaaaaaaaaaaaaaaaaaaaaaaaaaaaaaaaaaaaaa"/>
    <w:basedOn w:val="a0"/>
    <w:rsid w:val="00643FEC"/>
  </w:style>
  <w:style w:type="character" w:customStyle="1" w:styleId="1719">
    <w:name w:val="1719"/>
    <w:aliases w:val="bqiaagaaeyqcaaagiaiaaamtbaaabtseaaaaaaaaaaaaaaaaaaaaaaaaaaaaaaaaaaaaaaaaaaaaaaaaaaaaaaaaaaaaaaaaaaaaaaaaaaaaaaaaaaaaaaaaaaaaaaaaaaaaaaaaaaaaaaaaaaaaaaaaaaaaaaaaaaaaaaaaaaaaaaaaaaaaaaaaaaaaaaaaaaaaaaaaaaaaaaaaaaaaaaaaaaaaaaaaaaaaaaaa"/>
    <w:basedOn w:val="a0"/>
    <w:rsid w:val="00643FEC"/>
  </w:style>
  <w:style w:type="character" w:customStyle="1" w:styleId="1868">
    <w:name w:val="1868"/>
    <w:aliases w:val="bqiaagaaeyqcaaagiaiaaapcbaaabdaeaaaaaaaaaaaaaaaaaaaaaaaaaaaaaaaaaaaaaaaaaaaaaaaaaaaaaaaaaaaaaaaaaaaaaaaaaaaaaaaaaaaaaaaaaaaaaaaaaaaaaaaaaaaaaaaaaaaaaaaaaaaaaaaaaaaaaaaaaaaaaaaaaaaaaaaaaaaaaaaaaaaaaaaaaaaaaaaaaaaaaaaaaaaaaaaaaaaaaaaa"/>
    <w:basedOn w:val="a0"/>
    <w:rsid w:val="00643FEC"/>
  </w:style>
  <w:style w:type="character" w:customStyle="1" w:styleId="1878">
    <w:name w:val="1878"/>
    <w:aliases w:val="bqiaagaaeyqcaaagiaiaaapmbaaabdoeaaaaaaaaaaaaaaaaaaaaaaaaaaaaaaaaaaaaaaaaaaaaaaaaaaaaaaaaaaaaaaaaaaaaaaaaaaaaaaaaaaaaaaaaaaaaaaaaaaaaaaaaaaaaaaaaaaaaaaaaaaaaaaaaaaaaaaaaaaaaaaaaaaaaaaaaaaaaaaaaaaaaaaaaaaaaaaaaaaaaaaaaaaaaaaaaaaaaaaaa"/>
    <w:basedOn w:val="a0"/>
    <w:rsid w:val="00643FEC"/>
  </w:style>
  <w:style w:type="character" w:customStyle="1" w:styleId="1573">
    <w:name w:val="1573"/>
    <w:aliases w:val="bqiaagaaeyqcaaagiaiaaaobawaabakdaaaaaaaaaaaaaaaaaaaaaaaaaaaaaaaaaaaaaaaaaaaaaaaaaaaaaaaaaaaaaaaaaaaaaaaaaaaaaaaaaaaaaaaaaaaaaaaaaaaaaaaaaaaaaaaaaaaaaaaaaaaaaaaaaaaaaaaaaaaaaaaaaaaaaaaaaaaaaaaaaaaaaaaaaaaaaaaaaaaaaaaaaaaaaaaaaaaaaaaa"/>
    <w:basedOn w:val="a0"/>
    <w:rsid w:val="00643FEC"/>
  </w:style>
  <w:style w:type="character" w:customStyle="1" w:styleId="1463">
    <w:name w:val="1463"/>
    <w:aliases w:val="bqiaagaaeyqcaaagiaiaaamtawaabtsdaaaaaaaaaaaaaaaaaaaaaaaaaaaaaaaaaaaaaaaaaaaaaaaaaaaaaaaaaaaaaaaaaaaaaaaaaaaaaaaaaaaaaaaaaaaaaaaaaaaaaaaaaaaaaaaaaaaaaaaaaaaaaaaaaaaaaaaaaaaaaaaaaaaaaaaaaaaaaaaaaaaaaaaaaaaaaaaaaaaaaaaaaaaaaaaaaaaaaaaa"/>
    <w:basedOn w:val="a0"/>
    <w:rsid w:val="00643FEC"/>
  </w:style>
  <w:style w:type="character" w:customStyle="1" w:styleId="1485">
    <w:name w:val="1485"/>
    <w:aliases w:val="bqiaagaaeyqcaaagiaiaaandawaabvedaaaaaaaaaaaaaaaaaaaaaaaaaaaaaaaaaaaaaaaaaaaaaaaaaaaaaaaaaaaaaaaaaaaaaaaaaaaaaaaaaaaaaaaaaaaaaaaaaaaaaaaaaaaaaaaaaaaaaaaaaaaaaaaaaaaaaaaaaaaaaaaaaaaaaaaaaaaaaaaaaaaaaaaaaaaaaaaaaaaaaaaaaaaaaaaaaaaaaaaa"/>
    <w:basedOn w:val="a0"/>
    <w:rsid w:val="00643FEC"/>
  </w:style>
  <w:style w:type="character" w:customStyle="1" w:styleId="1513">
    <w:name w:val="1513"/>
    <w:aliases w:val="bqiaagaaeyqcaaagiaiaaanfawaabw0daaaaaaaaaaaaaaaaaaaaaaaaaaaaaaaaaaaaaaaaaaaaaaaaaaaaaaaaaaaaaaaaaaaaaaaaaaaaaaaaaaaaaaaaaaaaaaaaaaaaaaaaaaaaaaaaaaaaaaaaaaaaaaaaaaaaaaaaaaaaaaaaaaaaaaaaaaaaaaaaaaaaaaaaaaaaaaaaaaaaaaaaaaaaaaaaaaaaaaaa"/>
    <w:basedOn w:val="a0"/>
    <w:rsid w:val="00643FEC"/>
  </w:style>
  <w:style w:type="character" w:customStyle="1" w:styleId="1516">
    <w:name w:val="1516"/>
    <w:aliases w:val="bqiaagaaeyqcaaagiaiaaaniawaabxadaaaaaaaaaaaaaaaaaaaaaaaaaaaaaaaaaaaaaaaaaaaaaaaaaaaaaaaaaaaaaaaaaaaaaaaaaaaaaaaaaaaaaaaaaaaaaaaaaaaaaaaaaaaaaaaaaaaaaaaaaaaaaaaaaaaaaaaaaaaaaaaaaaaaaaaaaaaaaaaaaaaaaaaaaaaaaaaaaaaaaaaaaaaaaaaaaaaaaaaa"/>
    <w:basedOn w:val="a0"/>
    <w:rsid w:val="00643FEC"/>
  </w:style>
  <w:style w:type="character" w:customStyle="1" w:styleId="1595">
    <w:name w:val="1595"/>
    <w:aliases w:val="bqiaagaaeyqcaaagiaiaaaoxawaabb8daaaaaaaaaaaaaaaaaaaaaaaaaaaaaaaaaaaaaaaaaaaaaaaaaaaaaaaaaaaaaaaaaaaaaaaaaaaaaaaaaaaaaaaaaaaaaaaaaaaaaaaaaaaaaaaaaaaaaaaaaaaaaaaaaaaaaaaaaaaaaaaaaaaaaaaaaaaaaaaaaaaaaaaaaaaaaaaaaaaaaaaaaaaaaaaaaaaaaaaa"/>
    <w:basedOn w:val="a0"/>
    <w:rsid w:val="00643FEC"/>
  </w:style>
  <w:style w:type="character" w:customStyle="1" w:styleId="1608">
    <w:name w:val="1608"/>
    <w:aliases w:val="bqiaagaaeyqcaaagiaiaaao+awaabcwdaaaaaaaaaaaaaaaaaaaaaaaaaaaaaaaaaaaaaaaaaaaaaaaaaaaaaaaaaaaaaaaaaaaaaaaaaaaaaaaaaaaaaaaaaaaaaaaaaaaaaaaaaaaaaaaaaaaaaaaaaaaaaaaaaaaaaaaaaaaaaaaaaaaaaaaaaaaaaaaaaaaaaaaaaaaaaaaaaaaaaaaaaaaaaaaaaaaaaaaa"/>
    <w:basedOn w:val="a0"/>
    <w:rsid w:val="00643F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489831">
      <w:bodyDiv w:val="1"/>
      <w:marLeft w:val="0"/>
      <w:marRight w:val="0"/>
      <w:marTop w:val="0"/>
      <w:marBottom w:val="0"/>
      <w:divBdr>
        <w:top w:val="none" w:sz="0" w:space="0" w:color="auto"/>
        <w:left w:val="none" w:sz="0" w:space="0" w:color="auto"/>
        <w:bottom w:val="none" w:sz="0" w:space="0" w:color="auto"/>
        <w:right w:val="none" w:sz="0" w:space="0" w:color="auto"/>
      </w:divBdr>
    </w:div>
    <w:div w:id="331034715">
      <w:bodyDiv w:val="1"/>
      <w:marLeft w:val="0"/>
      <w:marRight w:val="0"/>
      <w:marTop w:val="0"/>
      <w:marBottom w:val="0"/>
      <w:divBdr>
        <w:top w:val="none" w:sz="0" w:space="0" w:color="auto"/>
        <w:left w:val="none" w:sz="0" w:space="0" w:color="auto"/>
        <w:bottom w:val="none" w:sz="0" w:space="0" w:color="auto"/>
        <w:right w:val="none" w:sz="0" w:space="0" w:color="auto"/>
      </w:divBdr>
    </w:div>
    <w:div w:id="413090832">
      <w:bodyDiv w:val="1"/>
      <w:marLeft w:val="0"/>
      <w:marRight w:val="0"/>
      <w:marTop w:val="0"/>
      <w:marBottom w:val="0"/>
      <w:divBdr>
        <w:top w:val="none" w:sz="0" w:space="0" w:color="auto"/>
        <w:left w:val="none" w:sz="0" w:space="0" w:color="auto"/>
        <w:bottom w:val="none" w:sz="0" w:space="0" w:color="auto"/>
        <w:right w:val="none" w:sz="0" w:space="0" w:color="auto"/>
      </w:divBdr>
      <w:divsChild>
        <w:div w:id="2103525099">
          <w:marLeft w:val="0"/>
          <w:marRight w:val="0"/>
          <w:marTop w:val="0"/>
          <w:marBottom w:val="0"/>
          <w:divBdr>
            <w:top w:val="none" w:sz="0" w:space="0" w:color="auto"/>
            <w:left w:val="none" w:sz="0" w:space="0" w:color="auto"/>
            <w:bottom w:val="none" w:sz="0" w:space="0" w:color="auto"/>
            <w:right w:val="none" w:sz="0" w:space="0" w:color="auto"/>
          </w:divBdr>
        </w:div>
      </w:divsChild>
    </w:div>
    <w:div w:id="414597364">
      <w:bodyDiv w:val="1"/>
      <w:marLeft w:val="0"/>
      <w:marRight w:val="0"/>
      <w:marTop w:val="0"/>
      <w:marBottom w:val="0"/>
      <w:divBdr>
        <w:top w:val="none" w:sz="0" w:space="0" w:color="auto"/>
        <w:left w:val="none" w:sz="0" w:space="0" w:color="auto"/>
        <w:bottom w:val="none" w:sz="0" w:space="0" w:color="auto"/>
        <w:right w:val="none" w:sz="0" w:space="0" w:color="auto"/>
      </w:divBdr>
    </w:div>
    <w:div w:id="486090881">
      <w:bodyDiv w:val="1"/>
      <w:marLeft w:val="0"/>
      <w:marRight w:val="0"/>
      <w:marTop w:val="0"/>
      <w:marBottom w:val="0"/>
      <w:divBdr>
        <w:top w:val="none" w:sz="0" w:space="0" w:color="auto"/>
        <w:left w:val="none" w:sz="0" w:space="0" w:color="auto"/>
        <w:bottom w:val="none" w:sz="0" w:space="0" w:color="auto"/>
        <w:right w:val="none" w:sz="0" w:space="0" w:color="auto"/>
      </w:divBdr>
      <w:divsChild>
        <w:div w:id="1839617425">
          <w:marLeft w:val="0"/>
          <w:marRight w:val="0"/>
          <w:marTop w:val="0"/>
          <w:marBottom w:val="0"/>
          <w:divBdr>
            <w:top w:val="none" w:sz="0" w:space="0" w:color="auto"/>
            <w:left w:val="none" w:sz="0" w:space="0" w:color="auto"/>
            <w:bottom w:val="none" w:sz="0" w:space="0" w:color="auto"/>
            <w:right w:val="none" w:sz="0" w:space="0" w:color="auto"/>
          </w:divBdr>
        </w:div>
      </w:divsChild>
    </w:div>
    <w:div w:id="488325594">
      <w:bodyDiv w:val="1"/>
      <w:marLeft w:val="0"/>
      <w:marRight w:val="0"/>
      <w:marTop w:val="0"/>
      <w:marBottom w:val="0"/>
      <w:divBdr>
        <w:top w:val="none" w:sz="0" w:space="0" w:color="auto"/>
        <w:left w:val="none" w:sz="0" w:space="0" w:color="auto"/>
        <w:bottom w:val="none" w:sz="0" w:space="0" w:color="auto"/>
        <w:right w:val="none" w:sz="0" w:space="0" w:color="auto"/>
      </w:divBdr>
    </w:div>
    <w:div w:id="490487952">
      <w:bodyDiv w:val="1"/>
      <w:marLeft w:val="0"/>
      <w:marRight w:val="0"/>
      <w:marTop w:val="0"/>
      <w:marBottom w:val="0"/>
      <w:divBdr>
        <w:top w:val="none" w:sz="0" w:space="0" w:color="auto"/>
        <w:left w:val="none" w:sz="0" w:space="0" w:color="auto"/>
        <w:bottom w:val="none" w:sz="0" w:space="0" w:color="auto"/>
        <w:right w:val="none" w:sz="0" w:space="0" w:color="auto"/>
      </w:divBdr>
    </w:div>
    <w:div w:id="545920168">
      <w:bodyDiv w:val="1"/>
      <w:marLeft w:val="0"/>
      <w:marRight w:val="0"/>
      <w:marTop w:val="0"/>
      <w:marBottom w:val="0"/>
      <w:divBdr>
        <w:top w:val="none" w:sz="0" w:space="0" w:color="auto"/>
        <w:left w:val="none" w:sz="0" w:space="0" w:color="auto"/>
        <w:bottom w:val="none" w:sz="0" w:space="0" w:color="auto"/>
        <w:right w:val="none" w:sz="0" w:space="0" w:color="auto"/>
      </w:divBdr>
    </w:div>
    <w:div w:id="652492168">
      <w:bodyDiv w:val="1"/>
      <w:marLeft w:val="0"/>
      <w:marRight w:val="0"/>
      <w:marTop w:val="0"/>
      <w:marBottom w:val="0"/>
      <w:divBdr>
        <w:top w:val="none" w:sz="0" w:space="0" w:color="auto"/>
        <w:left w:val="none" w:sz="0" w:space="0" w:color="auto"/>
        <w:bottom w:val="none" w:sz="0" w:space="0" w:color="auto"/>
        <w:right w:val="none" w:sz="0" w:space="0" w:color="auto"/>
      </w:divBdr>
    </w:div>
    <w:div w:id="655688153">
      <w:bodyDiv w:val="1"/>
      <w:marLeft w:val="0"/>
      <w:marRight w:val="0"/>
      <w:marTop w:val="0"/>
      <w:marBottom w:val="0"/>
      <w:divBdr>
        <w:top w:val="none" w:sz="0" w:space="0" w:color="auto"/>
        <w:left w:val="none" w:sz="0" w:space="0" w:color="auto"/>
        <w:bottom w:val="none" w:sz="0" w:space="0" w:color="auto"/>
        <w:right w:val="none" w:sz="0" w:space="0" w:color="auto"/>
      </w:divBdr>
    </w:div>
    <w:div w:id="950475794">
      <w:bodyDiv w:val="1"/>
      <w:marLeft w:val="0"/>
      <w:marRight w:val="0"/>
      <w:marTop w:val="0"/>
      <w:marBottom w:val="0"/>
      <w:divBdr>
        <w:top w:val="none" w:sz="0" w:space="0" w:color="auto"/>
        <w:left w:val="none" w:sz="0" w:space="0" w:color="auto"/>
        <w:bottom w:val="none" w:sz="0" w:space="0" w:color="auto"/>
        <w:right w:val="none" w:sz="0" w:space="0" w:color="auto"/>
      </w:divBdr>
    </w:div>
    <w:div w:id="959844056">
      <w:bodyDiv w:val="1"/>
      <w:marLeft w:val="0"/>
      <w:marRight w:val="0"/>
      <w:marTop w:val="0"/>
      <w:marBottom w:val="0"/>
      <w:divBdr>
        <w:top w:val="none" w:sz="0" w:space="0" w:color="auto"/>
        <w:left w:val="none" w:sz="0" w:space="0" w:color="auto"/>
        <w:bottom w:val="none" w:sz="0" w:space="0" w:color="auto"/>
        <w:right w:val="none" w:sz="0" w:space="0" w:color="auto"/>
      </w:divBdr>
    </w:div>
    <w:div w:id="960069419">
      <w:bodyDiv w:val="1"/>
      <w:marLeft w:val="0"/>
      <w:marRight w:val="0"/>
      <w:marTop w:val="0"/>
      <w:marBottom w:val="0"/>
      <w:divBdr>
        <w:top w:val="none" w:sz="0" w:space="0" w:color="auto"/>
        <w:left w:val="none" w:sz="0" w:space="0" w:color="auto"/>
        <w:bottom w:val="none" w:sz="0" w:space="0" w:color="auto"/>
        <w:right w:val="none" w:sz="0" w:space="0" w:color="auto"/>
      </w:divBdr>
    </w:div>
    <w:div w:id="1021932428">
      <w:bodyDiv w:val="1"/>
      <w:marLeft w:val="0"/>
      <w:marRight w:val="0"/>
      <w:marTop w:val="0"/>
      <w:marBottom w:val="0"/>
      <w:divBdr>
        <w:top w:val="none" w:sz="0" w:space="0" w:color="auto"/>
        <w:left w:val="none" w:sz="0" w:space="0" w:color="auto"/>
        <w:bottom w:val="none" w:sz="0" w:space="0" w:color="auto"/>
        <w:right w:val="none" w:sz="0" w:space="0" w:color="auto"/>
      </w:divBdr>
    </w:div>
    <w:div w:id="1115559740">
      <w:bodyDiv w:val="1"/>
      <w:marLeft w:val="0"/>
      <w:marRight w:val="0"/>
      <w:marTop w:val="0"/>
      <w:marBottom w:val="0"/>
      <w:divBdr>
        <w:top w:val="none" w:sz="0" w:space="0" w:color="auto"/>
        <w:left w:val="none" w:sz="0" w:space="0" w:color="auto"/>
        <w:bottom w:val="none" w:sz="0" w:space="0" w:color="auto"/>
        <w:right w:val="none" w:sz="0" w:space="0" w:color="auto"/>
      </w:divBdr>
      <w:divsChild>
        <w:div w:id="1595168637">
          <w:marLeft w:val="0"/>
          <w:marRight w:val="0"/>
          <w:marTop w:val="0"/>
          <w:marBottom w:val="0"/>
          <w:divBdr>
            <w:top w:val="none" w:sz="0" w:space="0" w:color="auto"/>
            <w:left w:val="none" w:sz="0" w:space="0" w:color="auto"/>
            <w:bottom w:val="none" w:sz="0" w:space="0" w:color="auto"/>
            <w:right w:val="none" w:sz="0" w:space="0" w:color="auto"/>
          </w:divBdr>
        </w:div>
      </w:divsChild>
    </w:div>
    <w:div w:id="1156919453">
      <w:bodyDiv w:val="1"/>
      <w:marLeft w:val="0"/>
      <w:marRight w:val="0"/>
      <w:marTop w:val="0"/>
      <w:marBottom w:val="0"/>
      <w:divBdr>
        <w:top w:val="none" w:sz="0" w:space="0" w:color="auto"/>
        <w:left w:val="none" w:sz="0" w:space="0" w:color="auto"/>
        <w:bottom w:val="none" w:sz="0" w:space="0" w:color="auto"/>
        <w:right w:val="none" w:sz="0" w:space="0" w:color="auto"/>
      </w:divBdr>
    </w:div>
    <w:div w:id="1161694318">
      <w:bodyDiv w:val="1"/>
      <w:marLeft w:val="0"/>
      <w:marRight w:val="0"/>
      <w:marTop w:val="0"/>
      <w:marBottom w:val="0"/>
      <w:divBdr>
        <w:top w:val="none" w:sz="0" w:space="0" w:color="auto"/>
        <w:left w:val="none" w:sz="0" w:space="0" w:color="auto"/>
        <w:bottom w:val="none" w:sz="0" w:space="0" w:color="auto"/>
        <w:right w:val="none" w:sz="0" w:space="0" w:color="auto"/>
      </w:divBdr>
    </w:div>
    <w:div w:id="1178739253">
      <w:bodyDiv w:val="1"/>
      <w:marLeft w:val="0"/>
      <w:marRight w:val="0"/>
      <w:marTop w:val="0"/>
      <w:marBottom w:val="0"/>
      <w:divBdr>
        <w:top w:val="none" w:sz="0" w:space="0" w:color="auto"/>
        <w:left w:val="none" w:sz="0" w:space="0" w:color="auto"/>
        <w:bottom w:val="none" w:sz="0" w:space="0" w:color="auto"/>
        <w:right w:val="none" w:sz="0" w:space="0" w:color="auto"/>
      </w:divBdr>
    </w:div>
    <w:div w:id="1236361541">
      <w:bodyDiv w:val="1"/>
      <w:marLeft w:val="0"/>
      <w:marRight w:val="0"/>
      <w:marTop w:val="0"/>
      <w:marBottom w:val="0"/>
      <w:divBdr>
        <w:top w:val="none" w:sz="0" w:space="0" w:color="auto"/>
        <w:left w:val="none" w:sz="0" w:space="0" w:color="auto"/>
        <w:bottom w:val="none" w:sz="0" w:space="0" w:color="auto"/>
        <w:right w:val="none" w:sz="0" w:space="0" w:color="auto"/>
      </w:divBdr>
    </w:div>
    <w:div w:id="1257785677">
      <w:bodyDiv w:val="1"/>
      <w:marLeft w:val="0"/>
      <w:marRight w:val="0"/>
      <w:marTop w:val="0"/>
      <w:marBottom w:val="0"/>
      <w:divBdr>
        <w:top w:val="none" w:sz="0" w:space="0" w:color="auto"/>
        <w:left w:val="none" w:sz="0" w:space="0" w:color="auto"/>
        <w:bottom w:val="none" w:sz="0" w:space="0" w:color="auto"/>
        <w:right w:val="none" w:sz="0" w:space="0" w:color="auto"/>
      </w:divBdr>
    </w:div>
    <w:div w:id="1377242053">
      <w:bodyDiv w:val="1"/>
      <w:marLeft w:val="0"/>
      <w:marRight w:val="0"/>
      <w:marTop w:val="0"/>
      <w:marBottom w:val="0"/>
      <w:divBdr>
        <w:top w:val="none" w:sz="0" w:space="0" w:color="auto"/>
        <w:left w:val="none" w:sz="0" w:space="0" w:color="auto"/>
        <w:bottom w:val="none" w:sz="0" w:space="0" w:color="auto"/>
        <w:right w:val="none" w:sz="0" w:space="0" w:color="auto"/>
      </w:divBdr>
    </w:div>
    <w:div w:id="1410494163">
      <w:bodyDiv w:val="1"/>
      <w:marLeft w:val="0"/>
      <w:marRight w:val="0"/>
      <w:marTop w:val="0"/>
      <w:marBottom w:val="0"/>
      <w:divBdr>
        <w:top w:val="none" w:sz="0" w:space="0" w:color="auto"/>
        <w:left w:val="none" w:sz="0" w:space="0" w:color="auto"/>
        <w:bottom w:val="none" w:sz="0" w:space="0" w:color="auto"/>
        <w:right w:val="none" w:sz="0" w:space="0" w:color="auto"/>
      </w:divBdr>
    </w:div>
    <w:div w:id="1466893801">
      <w:bodyDiv w:val="1"/>
      <w:marLeft w:val="0"/>
      <w:marRight w:val="0"/>
      <w:marTop w:val="0"/>
      <w:marBottom w:val="0"/>
      <w:divBdr>
        <w:top w:val="none" w:sz="0" w:space="0" w:color="auto"/>
        <w:left w:val="none" w:sz="0" w:space="0" w:color="auto"/>
        <w:bottom w:val="none" w:sz="0" w:space="0" w:color="auto"/>
        <w:right w:val="none" w:sz="0" w:space="0" w:color="auto"/>
      </w:divBdr>
    </w:div>
    <w:div w:id="1720862239">
      <w:bodyDiv w:val="1"/>
      <w:marLeft w:val="0"/>
      <w:marRight w:val="0"/>
      <w:marTop w:val="0"/>
      <w:marBottom w:val="0"/>
      <w:divBdr>
        <w:top w:val="none" w:sz="0" w:space="0" w:color="auto"/>
        <w:left w:val="none" w:sz="0" w:space="0" w:color="auto"/>
        <w:bottom w:val="none" w:sz="0" w:space="0" w:color="auto"/>
        <w:right w:val="none" w:sz="0" w:space="0" w:color="auto"/>
      </w:divBdr>
    </w:div>
    <w:div w:id="1810320448">
      <w:bodyDiv w:val="1"/>
      <w:marLeft w:val="0"/>
      <w:marRight w:val="0"/>
      <w:marTop w:val="0"/>
      <w:marBottom w:val="0"/>
      <w:divBdr>
        <w:top w:val="none" w:sz="0" w:space="0" w:color="auto"/>
        <w:left w:val="none" w:sz="0" w:space="0" w:color="auto"/>
        <w:bottom w:val="none" w:sz="0" w:space="0" w:color="auto"/>
        <w:right w:val="none" w:sz="0" w:space="0" w:color="auto"/>
      </w:divBdr>
    </w:div>
    <w:div w:id="1869489526">
      <w:bodyDiv w:val="1"/>
      <w:marLeft w:val="0"/>
      <w:marRight w:val="0"/>
      <w:marTop w:val="0"/>
      <w:marBottom w:val="0"/>
      <w:divBdr>
        <w:top w:val="none" w:sz="0" w:space="0" w:color="auto"/>
        <w:left w:val="none" w:sz="0" w:space="0" w:color="auto"/>
        <w:bottom w:val="none" w:sz="0" w:space="0" w:color="auto"/>
        <w:right w:val="none" w:sz="0" w:space="0" w:color="auto"/>
      </w:divBdr>
      <w:divsChild>
        <w:div w:id="1353722192">
          <w:marLeft w:val="0"/>
          <w:marRight w:val="0"/>
          <w:marTop w:val="0"/>
          <w:marBottom w:val="0"/>
          <w:divBdr>
            <w:top w:val="none" w:sz="0" w:space="0" w:color="auto"/>
            <w:left w:val="none" w:sz="0" w:space="0" w:color="auto"/>
            <w:bottom w:val="none" w:sz="0" w:space="0" w:color="auto"/>
            <w:right w:val="none" w:sz="0" w:space="0" w:color="auto"/>
          </w:divBdr>
        </w:div>
      </w:divsChild>
    </w:div>
    <w:div w:id="1959993667">
      <w:bodyDiv w:val="1"/>
      <w:marLeft w:val="0"/>
      <w:marRight w:val="0"/>
      <w:marTop w:val="0"/>
      <w:marBottom w:val="0"/>
      <w:divBdr>
        <w:top w:val="none" w:sz="0" w:space="0" w:color="auto"/>
        <w:left w:val="none" w:sz="0" w:space="0" w:color="auto"/>
        <w:bottom w:val="none" w:sz="0" w:space="0" w:color="auto"/>
        <w:right w:val="none" w:sz="0" w:space="0" w:color="auto"/>
      </w:divBdr>
    </w:div>
    <w:div w:id="210272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8F089-07CD-4222-96B3-35025FB64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48557</TotalTime>
  <Pages>4</Pages>
  <Words>1310</Words>
  <Characters>7469</Characters>
  <Application>Microsoft Office Word</Application>
  <DocSecurity>0</DocSecurity>
  <Lines>62</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8762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dc:creator>
  <cp:keywords/>
  <dc:description/>
  <cp:lastModifiedBy>LARISA</cp:lastModifiedBy>
  <cp:revision>133</cp:revision>
  <cp:lastPrinted>2023-04-19T07:21:00Z</cp:lastPrinted>
  <dcterms:created xsi:type="dcterms:W3CDTF">2023-03-31T06:23:00Z</dcterms:created>
  <dcterms:modified xsi:type="dcterms:W3CDTF">2026-03-19T12:06:00Z</dcterms:modified>
</cp:coreProperties>
</file>