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медицинских изделий для нужд ЗАО «Горисский медицинский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ՍՄԳԲԿ-ԷԱՃԱՊՁԲ-26/23</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медицинских изделий для нужд ЗАО «Горисский медицинский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медицинских изделий для нужд ЗАО «Горисский медицинский центр».</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медицинских изделий для нужд ЗАО «Горисский медицинский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Мембранный элемент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Основной абсорбент для наркозного аппарата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гиалуронат натрия вязкоэластичный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окрашивания триптаном синим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н/д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Уретеральный стент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Уретеральный стент 7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цистостомии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Титановый зажим для лапароскопии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для биполярного резектоскопа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стомы/калоприум/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Гемостатическая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Колба-шприц высокого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Одноразовое овальное кольцо для полипэктомии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мягкие внутриглазные линзы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медицинские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желудочные зонды 16FG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бинты 9*15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бинт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Выхлопная труба с форсункой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ртутные термометры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термометры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с мешком для взрослых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Раздвоенный катетер-фолликул с гибким силиконовым или резиновым покрытием. Размеры: N8 Fr.
Имеет гибкую, тонкую прозрачную трубку длиной не менее 29 см и не более 31 см. С защитным колпачком. Остаточный срок годности на момент поставки: не менее 1 года.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Мембранный элемент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Максимальная производительность - 0,45 м³/ч, рабочее давление - 6,9-41 бар, рабочая температура +5-+35 °С, интервал pH - 2-11, интервал промывки pH - 1-13, номинальная селективность - 99%, максимальная концентрация свободного хлора - 0,1 мг/л, тип мембранного элемента - 4040, вес - 5 кг, внешний диаметр - 99 мм, длина - 1016 мм, внутренний диаметр - 19 мм.
Предназначен для обратного осмоса.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Основной абсорбент для наркозного аппарата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Адсорбент для наркозного оборудования, для работы в условиях низкого потока, LOW FLOW, упаковка 4,5 кг. Остаточный срок годности на момент поставки: не менее 1 года.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гиалуронат натрия вязкоэластичный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1,6%-ный вискоэластичный офтальмологический раствор гиалуроната натрия в шприце объемом 1,1 мл.
Содержание гиалуроната натрия: 14,4-17,6 мг/мл, хлорида натрия: 8,7-9,3 мг/мл, фосфата: 0,15-0,25 мг/мл, белка: не более 0,003%, железа: не более 2 ppm.
Присутствие невидимых частиц: ≥10 мкм: не более 6000 частиц в шприце, ≥25 мкм: не более 600 частиц в шприце.
Молекулярная масса: около 3 000 000 дальтон.
Вязкость: в среднем: 400 000 мПа·с.
Динамическая вязкость (2 с⁻¹, 25 °C): 30 000 - 80 000 мПа·с.
Осмолярность: 300 - 350 мОсм/кг.
pH: 6,8 - 7,6.
Размер канюли: 27G
Температура хранения: 2 - 25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окрашивания триптаном синим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раствора для окрашивания: раствор для окрашивания капсул трипановым синим
Состав раствора для окрашивания: 0,3 мг трипанового синего
0,95 мг Na₂HPO₄·2H₂O
0,15 мг NaH₂PO₄·2H₂O
4,1 мг NaCl
Концентрация раствора для окрашивания: 0,6 г/л трипанового синего
Плотность раствора для окрашивания: 1,000 - 1,005 г/см³
Объем раствора для окрашивания во флаконе: 0,5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н/д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катетер: Размер: 18G, Остаточный срок годности на момент поставки: не менее 1 года.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Уретеральный стент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Уретральный стент, включающий: 1 уретральный стент, 1 позиционирующее устройство, 1 направляющую 0,035 дюйма, 1 зажим, 26-28 см. Вводится в уретру с помощью цистоскопа. Одноразового использования. В зависимости от анатомических особенностей уретры пациента, которому предстоит операция, необходимый размер стента составляет 6 Fr. Формат: шт. Должен быть новым, неиспользованным. На момент поставки должен быть использован не менее 2/3 от полного срока годности. Наличие сертификата качества CE или эквивалентного сертификата является обязательным для любой поставляемой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Уретеральный стент 7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Уретральный стент, включающий: 1 уретральный стент, 1 позиционирующее устройство, 1 направляющую 0,035 дюйма, 1 зажим, 26-28 см. Вводится в уретру с помощью цистоскопа. Одноразового использования. В зависимости от анатомических особенностей уретры пациента, которому предстоит операция, необходимый размер стента составляет 7 Fr. Формат: шт. Должен быть новым, неиспользованным. На момент поставки должен быть использован не менее 2/3 от полного срока годности. Наличие сертификата качества CE или эквивалентного сертификата является обязательным для любой поставляемой партии.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цистостомии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цистостомии (эпицистостомии). В набор входят пункционная игла, троакар и дренаж для цистостомии 14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Титановый зажим для лапароскопии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LTSTL4200 6 больших титановых зажимов/картриджей желтого цвета или эквивалентных зажимов из титанового сплава, среднего и большого размера, дистального типа, для сосудов диаметром 2,5–4 мм.
5,5 мм в открытом состоянии, 8,7 мм в закрытом состоянии. Должны иметь продольные и параллельные канавки на внутренней поверхности для обеспечения фиксации. Совместимы с инструментами для установки зажимов Ethicon. Должны иметь канавки на внешней поверхности, соответствующие зажимам, зажимы должны быть совместимы с МРТ. N108 или эквивалентная стерильная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для биполярного резектоскопа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Биполярный электрод TOUR
Предназначен для трансуретральной резекции с использованием биполярного резектоскопа
Совместим с существующей моделью резектоскопа Hybrid производства RZ-MEDIZINTECHNIK
Режущая часть изготовлена ​​из вольфрама
Многоразовый, автоклавируемый, подходит как минимум для 6 операций
Должен быть новым, неиспользованным
Гарантия не менее 12 месяцев
Сертификаты качества и соответствия: EN ISO 13485:2016, Директива Совета 93/42/EEC, Регламент ЕС 2017/745, MDSAP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стомы/калоприум/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сбора кала для стомы, изготовленный из многослойной полимерной дезодорирующей пленки, которая прикрепляется к коже с помощью уплотнительного кольца. В комплект должен входить мешок с клейким кольцом и пластиковый зажим, диаметр клейкого кольца составляет 60-70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Гемостатическая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Абсорбирующее гемостатическое средство: коллагеновая губка: 4,8*4,8 см, 5,5 мг + 2 ММ/1 см². Губка: белая с одной стороны, желтая с другой. Активные вещества на 1 см²: фибриноген 5,5 мг, тромбин 2 ММ. Вспомогательные вещества: альбумин, гидрохлорид L-аргинина, коллаген, хлорид натрия, цитрат натрия, рибофлавин. Гемостатическое средство для местного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Колба-шприц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высокого давления
Технические характеристики
Расчетная скорость впрыска: не менее 0,1-10 мл/с,
Диапазон объема впрыска: не менее 0-200 мл,
Расчетное предельное давление: не менее 350 psi,
Совместимость со шприцем высокого давления ANKE ASA-300, радиочастотные маркеры для предотвращения повторного использования, совместимость с радиочастотной системой ANKE.
Гарантия: не менее 12 месяцев. Установка и обучение, руководство пользователя. Изделие должно быть новым, в стерильной упаковке, неиспользованным, срок годности не менее 12/2025. Сертификаты качества и безопасности: ISO 9001, ISO 14001, ISO 13485:2016, CE 93/42EEC MDD или FDA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Одноразовое овальное кольцо для полипэктомии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Одноразовое овальное кольцо для полипэктомии, предназначенное для удаления полипов. Размеры: диаметр: 2,3 мм, длина: 230 см, рабочий канал: 2,8 мм, размер кольца: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мягкие внутриглазные линзы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ИОЛ: 12,50 мм
Размер оптической части линзы: 6,0 мм
Тип оптической части ИОЛ: Бифокальная (+1,0 до +32,0), вогнутая (-10,0 до 0,0)
Асферичность: Задняя асферическая поверхность с технологией нейтральной аберрации
Края оптической части ИОЛ: Усиленный квадратный край 360°
Тип гаптики: Cornerstone с технологией антивыпуклой гаптики (AVH)
Угол гаптики ИОЛ: 0 градусов
Конструкция ИОЛ: Цельная
Материал оптической части ИОЛ: Гидрофобный акрил
Защита от УФ-излучения: Поглотитель UVA бензопенема
Показатель преломления: 1,51
ABBE: 43
Глубина передней камеры: 5,32 мм
Оптическая А-константа интраокулярной линзы: 118,6
Увеличение диоптрий линзы:
Одна полная диоптрия: от -10,0 до +7,0 и +31,0 до +32,0
Половина диоптрии: от +8,0 до +30,0
Размер щели: 2,2 мм
Тип инжектора: одноразовый, диаметр наконечника: 1,65 мм, угол наклона наконечника: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стерильные, размеры N6.0, N7.5, N8 (по запросу заказчика). Остаточный срок годности на момент поставки: не менее 1 года.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желудочные зонды 16FG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Зонды для кормления младенцев / Зонды / 16 FG.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бинты 9*15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бинт, размер 9*15 мм. Имеет впитывающую подушечку и прочный клейкий слой. Позволяет коже дышать. Остаточный срок годности на момент поставки: не менее 1 года.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Эластичная венозная повязка с ремешком, размеры: длина 5 м, толщина 0,2 см, ширина 120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Выхлопная труба с форсункой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отсасывающего устройства с наконечником. Одноразовая, стерильная упаковка, с наконечником. Длина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ртутные термометры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 для измерения температуры тела, ртутный, минимальный диапазон измерения: 32-42°C.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термометры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термометр для измерения температуры тела, минимальный диапазон измерения: 32-42°C.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с мешком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с мешочком для взрослых, предназначенная для подачи кислорода. К маске прикреплен мешок, предназначенный для подачи кислорода высокой концентрации, обеспечивающего концентрацию кислорода до 90-100%.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Мембранный элемент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Основной абсорбент для наркозного аппарата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гиалуронат натрия вязкоэластичный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окрашивания триптаном синим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н/д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Уретеральный стент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Уретеральный стент 7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цистостомии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Титановый зажим для лапароскопии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для биполярного резектоскопа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стомы/калоприум/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Гемостатическая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Колба-шприц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Одноразовое овальное кольцо для полипэктомии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мягкие внутриглазные линзы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медицинские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желудочные зонды 16FG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бинты 9*15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бинт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Выхлопная труба с форсункой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ртутные термометры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термометры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кислородная маска с мешком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