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E4AA9" w14:textId="14671AF0" w:rsidR="00071D1C" w:rsidRPr="005E1F7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 </w:t>
      </w:r>
    </w:p>
    <w:p w14:paraId="4B023A35" w14:textId="087277C1" w:rsidR="00071D1C" w:rsidRPr="00124CF5" w:rsidRDefault="00071D1C" w:rsidP="00A13984">
      <w:pPr>
        <w:jc w:val="center"/>
        <w:rPr>
          <w:rFonts w:ascii="GHEA Grapalat" w:hAnsi="GHEA Grapalat"/>
          <w:b/>
          <w:lang w:val="hy-AM"/>
        </w:rPr>
      </w:pPr>
      <w:r w:rsidRPr="00124CF5">
        <w:rPr>
          <w:rFonts w:ascii="GHEA Grapalat" w:hAnsi="GHEA Grapalat"/>
          <w:b/>
          <w:lang w:val="hy-AM"/>
        </w:rPr>
        <w:t>ՏԵԽՆԻԿԱԿԱՆ ԲՆՈՒԹԱԳԻՐ - ԳՆՄԱՆ ԺԱՄԱՆԱԿԱՑՈՒՅՑ*</w:t>
      </w:r>
    </w:p>
    <w:tbl>
      <w:tblPr>
        <w:tblW w:w="152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135"/>
        <w:gridCol w:w="1134"/>
        <w:gridCol w:w="5244"/>
        <w:gridCol w:w="709"/>
        <w:gridCol w:w="851"/>
        <w:gridCol w:w="956"/>
        <w:gridCol w:w="1134"/>
        <w:gridCol w:w="1170"/>
        <w:gridCol w:w="850"/>
        <w:gridCol w:w="1566"/>
      </w:tblGrid>
      <w:tr w:rsidR="00E65E8C" w:rsidRPr="00800B5F" w14:paraId="3E17CECD" w14:textId="77777777" w:rsidTr="00E65E8C">
        <w:tc>
          <w:tcPr>
            <w:tcW w:w="15210" w:type="dxa"/>
            <w:gridSpan w:val="11"/>
            <w:vAlign w:val="center"/>
          </w:tcPr>
          <w:p w14:paraId="4F6DB078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8"/>
              </w:rPr>
            </w:pPr>
            <w:r w:rsidRPr="00800B5F">
              <w:rPr>
                <w:rFonts w:ascii="GHEA Grapalat" w:hAnsi="GHEA Grapalat"/>
                <w:b/>
                <w:i/>
                <w:sz w:val="18"/>
              </w:rPr>
              <w:t>Ապրանքի</w:t>
            </w:r>
          </w:p>
        </w:tc>
      </w:tr>
      <w:tr w:rsidR="00E65E8C" w:rsidRPr="00800B5F" w14:paraId="16DDB829" w14:textId="77777777" w:rsidTr="00893ED0">
        <w:trPr>
          <w:trHeight w:val="219"/>
        </w:trPr>
        <w:tc>
          <w:tcPr>
            <w:tcW w:w="461" w:type="dxa"/>
            <w:vMerge w:val="restart"/>
            <w:vAlign w:val="center"/>
          </w:tcPr>
          <w:p w14:paraId="326554D5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Չ/Հ</w:t>
            </w:r>
          </w:p>
        </w:tc>
        <w:tc>
          <w:tcPr>
            <w:tcW w:w="1135" w:type="dxa"/>
            <w:vMerge w:val="restart"/>
            <w:vAlign w:val="center"/>
          </w:tcPr>
          <w:p w14:paraId="7474385B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ԳՄԱ կոդ (CPV)</w:t>
            </w: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14:paraId="29A2F81E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անվանումը</w:t>
            </w:r>
          </w:p>
        </w:tc>
        <w:tc>
          <w:tcPr>
            <w:tcW w:w="5244" w:type="dxa"/>
            <w:vMerge w:val="restart"/>
            <w:vAlign w:val="center"/>
          </w:tcPr>
          <w:p w14:paraId="6C155084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տեխնիկական բնութագիրը</w:t>
            </w:r>
          </w:p>
        </w:tc>
        <w:tc>
          <w:tcPr>
            <w:tcW w:w="709" w:type="dxa"/>
            <w:vMerge w:val="restart"/>
            <w:vAlign w:val="center"/>
          </w:tcPr>
          <w:p w14:paraId="08BECBF2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Չ/Մ</w:t>
            </w:r>
          </w:p>
        </w:tc>
        <w:tc>
          <w:tcPr>
            <w:tcW w:w="851" w:type="dxa"/>
            <w:vMerge w:val="restart"/>
            <w:vAlign w:val="center"/>
          </w:tcPr>
          <w:p w14:paraId="1AA2BD49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միավոր գինը</w:t>
            </w: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800B5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/ՀՀ դրամ</w:t>
            </w:r>
          </w:p>
        </w:tc>
        <w:tc>
          <w:tcPr>
            <w:tcW w:w="956" w:type="dxa"/>
            <w:vMerge w:val="restart"/>
            <w:vAlign w:val="center"/>
          </w:tcPr>
          <w:p w14:paraId="70446019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ընդհանուր գինը</w:t>
            </w:r>
            <w:r w:rsidRPr="00800B5F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/ՀՀ դրամ</w:t>
            </w:r>
          </w:p>
        </w:tc>
        <w:tc>
          <w:tcPr>
            <w:tcW w:w="1134" w:type="dxa"/>
            <w:vMerge w:val="restart"/>
            <w:vAlign w:val="center"/>
          </w:tcPr>
          <w:p w14:paraId="0A27A356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ընդհանուր քանակը</w:t>
            </w:r>
          </w:p>
        </w:tc>
        <w:tc>
          <w:tcPr>
            <w:tcW w:w="3586" w:type="dxa"/>
            <w:gridSpan w:val="3"/>
            <w:vAlign w:val="center"/>
          </w:tcPr>
          <w:p w14:paraId="2DB1BE49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մատակարարման</w:t>
            </w:r>
          </w:p>
        </w:tc>
      </w:tr>
      <w:tr w:rsidR="00E65E8C" w:rsidRPr="00800B5F" w14:paraId="08079420" w14:textId="77777777" w:rsidTr="00893ED0">
        <w:trPr>
          <w:trHeight w:val="445"/>
        </w:trPr>
        <w:tc>
          <w:tcPr>
            <w:tcW w:w="461" w:type="dxa"/>
            <w:vMerge/>
            <w:vAlign w:val="center"/>
          </w:tcPr>
          <w:p w14:paraId="52EEB4DD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A9D766D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5D4FBE7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5244" w:type="dxa"/>
            <w:vMerge/>
            <w:vAlign w:val="center"/>
          </w:tcPr>
          <w:p w14:paraId="06D0B1A0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F3AFF66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6564AF57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956" w:type="dxa"/>
            <w:vMerge/>
            <w:vAlign w:val="center"/>
          </w:tcPr>
          <w:p w14:paraId="62A77ACA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E1E7D96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14:paraId="02C4B40B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հասցեն</w:t>
            </w:r>
          </w:p>
        </w:tc>
        <w:tc>
          <w:tcPr>
            <w:tcW w:w="850" w:type="dxa"/>
            <w:vAlign w:val="center"/>
          </w:tcPr>
          <w:p w14:paraId="4F3BC796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800B5F">
              <w:rPr>
                <w:rFonts w:ascii="GHEA Grapalat" w:hAnsi="GHEA Grapalat"/>
                <w:b/>
                <w:i/>
                <w:sz w:val="14"/>
                <w:szCs w:val="14"/>
              </w:rPr>
              <w:t>ենթակա քանակը</w:t>
            </w:r>
          </w:p>
        </w:tc>
        <w:tc>
          <w:tcPr>
            <w:tcW w:w="1566" w:type="dxa"/>
            <w:vAlign w:val="center"/>
          </w:tcPr>
          <w:p w14:paraId="4364AB2C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800B5F">
              <w:rPr>
                <w:rFonts w:ascii="GHEA Grapalat" w:hAnsi="GHEA Grapalat"/>
                <w:b/>
                <w:i/>
                <w:sz w:val="16"/>
                <w:szCs w:val="16"/>
              </w:rPr>
              <w:t>Ժամկետը</w:t>
            </w:r>
          </w:p>
        </w:tc>
      </w:tr>
      <w:tr w:rsidR="00E65E8C" w:rsidRPr="00800B5F" w14:paraId="050CFFE7" w14:textId="77777777" w:rsidTr="00893ED0">
        <w:trPr>
          <w:trHeight w:val="3109"/>
        </w:trPr>
        <w:tc>
          <w:tcPr>
            <w:tcW w:w="461" w:type="dxa"/>
          </w:tcPr>
          <w:p w14:paraId="25CA3AA3" w14:textId="77777777" w:rsidR="00E65E8C" w:rsidRPr="00800B5F" w:rsidRDefault="00E65E8C" w:rsidP="00E65E8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00B5F">
              <w:rPr>
                <w:rFonts w:ascii="GHEA Grapalat" w:hAnsi="GHEA Grapalat"/>
                <w:sz w:val="18"/>
                <w:lang w:val="hy-AM"/>
              </w:rPr>
              <w:t>1</w:t>
            </w:r>
          </w:p>
        </w:tc>
        <w:tc>
          <w:tcPr>
            <w:tcW w:w="1135" w:type="dxa"/>
          </w:tcPr>
          <w:p w14:paraId="5A383CBB" w14:textId="1AC7EA26" w:rsidR="00E65E8C" w:rsidRPr="004A197E" w:rsidRDefault="00E65E8C" w:rsidP="00E65E8C">
            <w:pPr>
              <w:jc w:val="center"/>
              <w:rPr>
                <w:rFonts w:ascii="GHEA Grapalat" w:hAnsi="GHEA Grapalat"/>
                <w:sz w:val="18"/>
                <w:highlight w:val="yellow"/>
              </w:rPr>
            </w:pPr>
          </w:p>
        </w:tc>
        <w:tc>
          <w:tcPr>
            <w:tcW w:w="1134" w:type="dxa"/>
          </w:tcPr>
          <w:p w14:paraId="3A7EB0A5" w14:textId="15992D62" w:rsidR="00E65E8C" w:rsidRPr="00A60C90" w:rsidRDefault="00520134" w:rsidP="00A13984">
            <w:pPr>
              <w:rPr>
                <w:rFonts w:ascii="GHEA Grapalat" w:hAnsi="GHEA Grapalat"/>
                <w:color w:val="0D0D0D" w:themeColor="text1" w:themeTint="F2"/>
                <w:sz w:val="18"/>
                <w:highlight w:val="yellow"/>
                <w:lang w:val="hy-AM"/>
              </w:rPr>
            </w:pPr>
            <w:r>
              <w:rPr>
                <w:rFonts w:ascii="GHEA Grapalat" w:hAnsi="GHEA Grapalat"/>
                <w:color w:val="0D0D0D" w:themeColor="text1" w:themeTint="F2"/>
                <w:sz w:val="18"/>
                <w:highlight w:val="yellow"/>
                <w:lang w:val="hy-AM"/>
              </w:rPr>
              <w:t>քարտի միջոցով ձեռք բերվող սննդի փաթեթ</w:t>
            </w:r>
          </w:p>
        </w:tc>
        <w:tc>
          <w:tcPr>
            <w:tcW w:w="5244" w:type="dxa"/>
          </w:tcPr>
          <w:p w14:paraId="0AE474C1" w14:textId="3CD35A9E" w:rsidR="007A1EE1" w:rsidRDefault="00E65E8C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1EE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Գավառ</w:t>
            </w:r>
            <w:r w:rsidRPr="007A1EE1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համայնքի բնակիչների կենսամակարդակի բարելավմանն ուղղված </w:t>
            </w:r>
            <w:r w:rsidR="003818B6">
              <w:rPr>
                <w:rFonts w:ascii="GHEA Grapalat" w:hAnsi="GHEA Grapalat"/>
                <w:sz w:val="18"/>
                <w:szCs w:val="18"/>
                <w:lang w:val="hy-AM"/>
              </w:rPr>
              <w:t>&lt;&lt;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աջակցության քարտի տրամադրման</w:t>
            </w:r>
            <w:r w:rsidRPr="007A1EE1">
              <w:rPr>
                <w:rFonts w:ascii="GHEA Grapalat" w:hAnsi="GHEA Grapalat"/>
                <w:sz w:val="18"/>
                <w:szCs w:val="18"/>
                <w:lang w:val="hy-AM"/>
              </w:rPr>
              <w:t>» ծրագրի շրջանակում, սոցիալական աջակցության կարիք ունեցող ընտանիքների</w:t>
            </w:r>
            <w:r w:rsidR="004A197E"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7A1EE1">
              <w:rPr>
                <w:rFonts w:ascii="GHEA Grapalat" w:hAnsi="GHEA Grapalat"/>
                <w:sz w:val="18"/>
                <w:szCs w:val="18"/>
                <w:lang w:val="hy-AM"/>
              </w:rPr>
              <w:t xml:space="preserve"> տրամադրելու համար անհրաժեշտ է ձեռք բերել 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150</w:t>
            </w:r>
            <w:r w:rsidRPr="007A1EE1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հատ 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քարտ</w:t>
            </w:r>
            <w:r w:rsidR="007A1EE1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472D4B">
              <w:rPr>
                <w:rFonts w:ascii="GHEA Grapalat" w:hAnsi="GHEA Grapalat"/>
                <w:sz w:val="18"/>
                <w:szCs w:val="18"/>
                <w:lang w:val="hy-AM"/>
              </w:rPr>
              <w:t>Քարտերը տրամադրվելու են մատակարարի կողմից։</w:t>
            </w:r>
          </w:p>
          <w:p w14:paraId="55C018C4" w14:textId="77777777" w:rsidR="00472D4B" w:rsidRDefault="00472D4B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29C859E" w14:textId="77777777" w:rsidR="00472D4B" w:rsidRPr="00964AD9" w:rsidRDefault="00472D4B" w:rsidP="00472D4B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Քարտի միջոցով տրամադրվող սնունդի փաթեթների թիվը ամսեկան սահմանվելու է Գավառի համայնքնպետարանի կողմից և  որպես սոցիալական ծառայություն մատուցվելու է Գավառ համայքում ։</w:t>
            </w:r>
          </w:p>
          <w:p w14:paraId="6AF05D3D" w14:textId="3A5AA69B" w:rsidR="007A1EE1" w:rsidRDefault="000B7F5D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Քարտի միջոցով տրամադրվող սնունդի փաթեթների</w:t>
            </w:r>
            <w:r w:rsidR="00EB3AD8">
              <w:rPr>
                <w:rFonts w:ascii="GHEA Grapalat" w:hAnsi="GHEA Grapalat"/>
                <w:sz w:val="18"/>
                <w:szCs w:val="18"/>
                <w:lang w:val="hy-AM"/>
              </w:rPr>
              <w:t xml:space="preserve"> ծրագրի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սկիզբը</w:t>
            </w:r>
            <w:r w:rsidR="00EB3AD8">
              <w:rPr>
                <w:rFonts w:ascii="GHEA Grapalat" w:hAnsi="GHEA Grapalat"/>
                <w:sz w:val="18"/>
                <w:szCs w:val="18"/>
                <w:lang w:val="hy-AM"/>
              </w:rPr>
              <w:t xml:space="preserve">  202</w:t>
            </w:r>
            <w:r w:rsidR="004A168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bookmarkStart w:id="0" w:name="_GoBack"/>
            <w:bookmarkEnd w:id="0"/>
            <w:r w:rsidR="00EB3AD8">
              <w:rPr>
                <w:rFonts w:ascii="GHEA Grapalat" w:hAnsi="GHEA Grapalat"/>
                <w:sz w:val="18"/>
                <w:szCs w:val="18"/>
                <w:lang w:val="hy-AM"/>
              </w:rPr>
              <w:t xml:space="preserve">6թվականի մարտի 1-ից է </w:t>
            </w:r>
          </w:p>
          <w:p w14:paraId="066615B6" w14:textId="5A744A7E" w:rsidR="00EB3AD8" w:rsidRPr="00EB3AD8" w:rsidRDefault="00EB3AD8" w:rsidP="00E65E8C">
            <w:pPr>
              <w:jc w:val="both"/>
              <w:rPr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ավարտը 2026</w:t>
            </w:r>
            <w:r w:rsidR="004A168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թվականի սեպտեմբերի 30-ը</w:t>
            </w:r>
          </w:p>
          <w:p w14:paraId="08A3A8C3" w14:textId="77777777" w:rsidR="007A1EE1" w:rsidRDefault="007A1EE1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94B7432" w14:textId="7A601BB7" w:rsidR="00E65E8C" w:rsidRDefault="007A1EE1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Պատվիրատուի կողմից </w:t>
            </w:r>
            <w:r w:rsidR="00472D4B">
              <w:rPr>
                <w:rFonts w:ascii="GHEA Grapalat" w:hAnsi="GHEA Grapalat"/>
                <w:sz w:val="18"/>
                <w:szCs w:val="18"/>
                <w:lang w:val="hy-AM"/>
              </w:rPr>
              <w:t>քարտը ֆինանսավորվելու</w:t>
            </w:r>
            <w:r w:rsidR="000B7F5D">
              <w:rPr>
                <w:rFonts w:ascii="GHEA Grapalat" w:hAnsi="GHEA Grapalat"/>
                <w:sz w:val="18"/>
                <w:szCs w:val="18"/>
                <w:lang w:val="hy-AM"/>
              </w:rPr>
              <w:t xml:space="preserve"> է</w:t>
            </w:r>
            <w:r w:rsidR="00472D4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յ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ուրաքանչյուրը 20000- ական ՀՀ դրա</w:t>
            </w:r>
            <w:r w:rsidR="00472D4B">
              <w:rPr>
                <w:rFonts w:ascii="GHEA Grapalat" w:hAnsi="GHEA Grapalat"/>
                <w:sz w:val="18"/>
                <w:szCs w:val="18"/>
                <w:lang w:val="hy-AM"/>
              </w:rPr>
              <w:t xml:space="preserve">մով ամսեկան սպասարկման ժամկետով 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, որով հնարավոր կլինի ձեռք բերել ներքոնշայլ պարունակությամբ սննդամթերքները</w:t>
            </w:r>
            <w:r w:rsidR="004A197E">
              <w:rPr>
                <w:rFonts w:ascii="GHEA Grapalat" w:hAnsi="GHEA Grapalat"/>
                <w:sz w:val="18"/>
                <w:szCs w:val="18"/>
                <w:lang w:val="hy-AM"/>
              </w:rPr>
              <w:t xml:space="preserve">, որոնք </w:t>
            </w:r>
            <w:r w:rsidR="0087419E">
              <w:rPr>
                <w:rFonts w:ascii="GHEA Grapalat" w:hAnsi="GHEA Grapalat"/>
                <w:sz w:val="18"/>
                <w:szCs w:val="18"/>
                <w:lang w:val="hy-AM"/>
              </w:rPr>
              <w:t>շահառու ընտանիքները կարող են ձեռք բերել միանվագ</w:t>
            </w:r>
            <w:r w:rsidR="004A197E">
              <w:rPr>
                <w:rFonts w:ascii="GHEA Grapalat" w:hAnsi="GHEA Grapalat"/>
                <w:sz w:val="18"/>
                <w:szCs w:val="18"/>
                <w:lang w:val="hy-AM"/>
              </w:rPr>
              <w:t xml:space="preserve">։ </w:t>
            </w:r>
          </w:p>
          <w:p w14:paraId="2352F61A" w14:textId="6E3164BF" w:rsidR="001B055A" w:rsidRDefault="001B055A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Շահառու ընտանիքի կողմից  քարտի միջոցով ձեռք բերած փաթեթի կտրոնը հետ է վերադարձվելու պատվիրատուին</w:t>
            </w:r>
            <w:r w:rsidR="00502D98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6F9F892" w14:textId="77777777" w:rsidR="00472D4B" w:rsidRPr="007A1EE1" w:rsidRDefault="00472D4B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B57C3A" w14:textId="0FA9AB70" w:rsidR="00E65E8C" w:rsidRPr="007A1EE1" w:rsidRDefault="00165FF1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1․</w:t>
            </w:r>
            <w:r w:rsidR="00E65E8C" w:rsidRPr="007A1EE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▪Տավարի մսի պահածո - 2 տուփ,</w:t>
            </w:r>
            <w:r w:rsidR="00E65E8C" w:rsidRPr="007A1EE1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առնվազն 0,5 կգ, բարձր տեսակի, հերմետիկ փակ մետաղական տարաներով, մանրէազերծված: Մսի և ճարպի զանգվածային մասը ոչ պակաս 54%-ից, այդ թվում՝ ճարպի զանգվածային մասը ոչ ավել 17%-ից, քլորիդների զանգվածային մասը 1,2-1,5%: </w:t>
            </w:r>
          </w:p>
          <w:p w14:paraId="236BA3A6" w14:textId="3F07A872" w:rsidR="00E65E8C" w:rsidRPr="00800B5F" w:rsidRDefault="00165FF1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2․</w:t>
            </w:r>
            <w:r w:rsidR="00E65E8C" w:rsidRPr="007A1EE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▪Բրինձ</w:t>
            </w:r>
            <w:r w:rsidR="00165D0E" w:rsidRPr="007A1EE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- 3</w:t>
            </w:r>
            <w:r w:rsidR="00E65E8C" w:rsidRPr="007A1EE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կգ</w:t>
            </w:r>
            <w:r w:rsidR="00E65E8C" w:rsidRPr="007A1EE1">
              <w:rPr>
                <w:rFonts w:ascii="GHEA Grapalat" w:hAnsi="GHEA Grapalat"/>
                <w:sz w:val="18"/>
                <w:szCs w:val="18"/>
                <w:lang w:val="hy-AM"/>
              </w:rPr>
              <w:t xml:space="preserve">, բարձր տեսակի երկար բրինձ, սպիտակ կամ սպիտակի տարբեր երանգներով, մաքուր, բրնձին բնորոշ համով և հոտով, առանց կողմնակի համի և հոտի, </w:t>
            </w:r>
            <w:r w:rsidR="00E65E8C" w:rsidRPr="007A1EE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խոնավությունը՝ 15%-ից ոչ ավել, թթվայնությունը՝ ոչ ավել 2օТ: Փաթեթավորումը գործարանային՝ 1կգ, սննդի համար նախատեսված պոլիէթիլենային թաղանթով՝ համապատասխան մակնշումով։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մնացորդային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քան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50%: </w:t>
            </w:r>
          </w:p>
          <w:p w14:paraId="7371E454" w14:textId="64A33174" w:rsidR="00E65E8C" w:rsidRPr="00800B5F" w:rsidRDefault="00DE231C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3․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▪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Հնդկաձավար</w:t>
            </w:r>
            <w:r w:rsidR="00165D0E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- 3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բարձր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տեսակի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մաքուր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խոնավությունը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` 14%-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հատիկները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` 97,5%-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սննդի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պոլիէթիլենային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թաղանթով՝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մակնշումով։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մնացորդային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քան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50%: </w:t>
            </w:r>
          </w:p>
          <w:p w14:paraId="7351603A" w14:textId="0254FECE" w:rsidR="00E65E8C" w:rsidRPr="00800B5F" w:rsidRDefault="00DE231C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</w:t>
            </w:r>
            <w:r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  <w:t>․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Ոսպ</w:t>
            </w:r>
            <w:r w:rsidR="00165D0E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- 3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խոշոր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չափի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մաքուր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չոր՝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խոնավությունը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14,0-17,0%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սննդի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պոլիէթիլենային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թաղանթով՝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մակնշումով։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մնացորդային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քան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50%:</w:t>
            </w:r>
          </w:p>
          <w:p w14:paraId="13E578B3" w14:textId="79961D11" w:rsidR="00E65E8C" w:rsidRPr="00800B5F" w:rsidRDefault="000617E2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5․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▪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Ցորենի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ալյուր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- 2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բարձր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տեսակի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կողմնակի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հոտի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թթվության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դառնության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փտահոտի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ու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բորբոսի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Խոնավության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զանգվածային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մասը՝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15%-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մետաղամագնիսական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խառնուրդները՝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3,0%-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մոխրի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զանգվածային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մասը՝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չոր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նյութի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0,55%,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հում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սոսնձանյութի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քանակությունը՝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առնվազն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28,0%: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սննդի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թղթե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տոպրակով՝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մակնշումով։</w:t>
            </w:r>
          </w:p>
          <w:p w14:paraId="65542698" w14:textId="44BA6296" w:rsidR="00E65E8C" w:rsidRPr="00800B5F" w:rsidRDefault="000617E2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▪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Շաքարավազ</w:t>
            </w:r>
            <w:r w:rsidR="00206F03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– 3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ս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պիտակ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գույնի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սորուն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քաղցր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կողմնակի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հոտի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ինչպես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չոր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վիճակում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այնպես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էլ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լուծույթում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Շաքարի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լուծույթը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պետք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է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լինի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թափանցիկ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չլուծված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նստվածքի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կողմնակի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խառնուկների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սախարոզի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զանգվածային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մասը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` 99,75%-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չոր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նյութի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վրա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հաշված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),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խոնավության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զանգվածային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մասը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` 0,14%-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ֆեռոխառնուկների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զանգվածային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մասը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` 0,0003%-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2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կգ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սննդի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պոլիէթիլենային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կամ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թղթե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թաղանթով՝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մակնշումով։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մնացորդային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`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պահին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սահմանված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50%-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</w:p>
          <w:p w14:paraId="68597E91" w14:textId="07E5C639" w:rsidR="00E65E8C" w:rsidRPr="00800B5F" w:rsidRDefault="00E65E8C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 xml:space="preserve"> </w:t>
            </w:r>
            <w:r w:rsidR="00423D15">
              <w:rPr>
                <w:rFonts w:ascii="GHEA Grapalat" w:hAnsi="GHEA Grapalat"/>
                <w:sz w:val="18"/>
                <w:szCs w:val="18"/>
                <w:lang w:val="hy-AM"/>
              </w:rPr>
              <w:t>7․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>▪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Մակարոնեղեն</w:t>
            </w:r>
            <w:r w:rsidR="00165D0E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– 6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տուփ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,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մակարոն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սովորական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լապշա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վերմիշել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այլ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կտրվածքների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անդրոժ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խմորից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խոնավությունը՝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12%-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մոխրայնությունը՝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2,1–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թթվայնությունը՝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5%-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400</w:t>
            </w:r>
            <w:r w:rsidRPr="00800B5F">
              <w:rPr>
                <w:rFonts w:ascii="GHEA Grapalat" w:hAnsi="GHEA Grapalat"/>
                <w:sz w:val="18"/>
                <w:szCs w:val="18"/>
              </w:rPr>
              <w:t>գր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սննդի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համար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նախատեսված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պոլիէթիլենային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թաղանթով՝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մակնշումով։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  <w:p w14:paraId="4C59695A" w14:textId="77777777" w:rsidR="00E65E8C" w:rsidRPr="00800B5F" w:rsidRDefault="00E65E8C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>▪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Խտացրած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կաթ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- 2 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տուփ</w:t>
            </w:r>
            <w:r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,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մետաղյա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լաքապատված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տարայով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380-400</w:t>
            </w:r>
            <w:r w:rsidRPr="00800B5F">
              <w:rPr>
                <w:rFonts w:ascii="GHEA Grapalat" w:hAnsi="GHEA Grapalat"/>
                <w:sz w:val="18"/>
                <w:szCs w:val="18"/>
              </w:rPr>
              <w:t>գր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շաքարով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բարձր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տեսակի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պաստերիզացված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կաթի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արտահայտված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համով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կողմնակի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համի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հոտի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միատարր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ամբողջ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զանգվածով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առանց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զգալի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զգայաբանորեն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շոշափելի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կաթնաշաքարի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բյուրեղների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խոնավությունը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>` 26,5%-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սախարոզը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43,5%-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կաթնային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չոր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նյութերի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զանգվածային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մասը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>` 28,5%-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թթվայնությունը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>` 48</w:t>
            </w:r>
            <w:r w:rsidRPr="00800B5F">
              <w:rPr>
                <w:rFonts w:ascii="GHEA Grapalat" w:hAnsi="GHEA Grapalat"/>
                <w:sz w:val="18"/>
                <w:szCs w:val="18"/>
              </w:rPr>
              <w:t>OT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Pr="00800B5F">
              <w:rPr>
                <w:rFonts w:ascii="GHEA Grapalat" w:hAnsi="GHEA Grapalat"/>
                <w:sz w:val="18"/>
                <w:szCs w:val="18"/>
              </w:rPr>
              <w:t>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ավելի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յուղայնությունը՝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8,5%: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մնացորդային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ժամկետը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պահից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քան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70%:</w:t>
            </w:r>
          </w:p>
          <w:p w14:paraId="1D2B7205" w14:textId="0E4737EA" w:rsidR="00E65E8C" w:rsidRPr="00800B5F" w:rsidRDefault="00423D15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▪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Թեյ</w:t>
            </w:r>
            <w:r w:rsidR="00E65E8C" w:rsidRPr="00800B5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100գր</w:t>
            </w:r>
            <w:r w:rsidR="00E65E8C" w:rsidRPr="00800B5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–</w:t>
            </w:r>
            <w:r w:rsidR="00206F03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2 </w:t>
            </w:r>
            <w:r w:rsidR="00E65E8C" w:rsidRPr="00800B5F">
              <w:rPr>
                <w:rFonts w:ascii="GHEA Grapalat" w:hAnsi="GHEA Grapalat"/>
                <w:b/>
                <w:sz w:val="18"/>
                <w:szCs w:val="18"/>
                <w:lang w:val="hy-AM"/>
              </w:rPr>
              <w:t>տուփ</w:t>
            </w:r>
            <w:r w:rsidR="00E65E8C" w:rsidRPr="00800B5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ցեյլոնական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թեյ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, ց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եյլոնական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թեյ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ն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ունի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կարմիր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շականակագույն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գրեթե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գույն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թունդ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հագեցած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համ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մնացորդային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պահից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ոչ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պակաս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քան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70%: </w:t>
            </w:r>
          </w:p>
          <w:p w14:paraId="26C1F8DE" w14:textId="2D74811B" w:rsidR="00E65E8C" w:rsidRPr="00800B5F" w:rsidRDefault="00001774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10․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▪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Տոմատի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մածուկ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– 1 հատ,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առնվազն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1000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բարձր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տեսակի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ապակե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տարայով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ժամկետը՝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նշված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լինի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դաջվածքով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          </w:t>
            </w:r>
          </w:p>
          <w:p w14:paraId="7A752853" w14:textId="2A7EAE46" w:rsidR="00E65E8C" w:rsidRPr="00800B5F" w:rsidRDefault="00001774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11․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>▪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Արևածաղկի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ձեթ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1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լ</w:t>
            </w:r>
            <w:r w:rsidR="00165D0E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- 4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</w:rPr>
              <w:t>շիշ</w:t>
            </w:r>
            <w:r w:rsidR="00E65E8C" w:rsidRPr="00800B5F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,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ռաֆինացված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(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զտված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):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Պատրաստված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արևածաղկի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սերմերի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լուծման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ճզման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եղանակով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բարձր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տեսակի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զտված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հոտազերծված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գործարանային՝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շշալցված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լիտր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տարողությամբ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="00E65E8C" w:rsidRPr="00800B5F">
              <w:rPr>
                <w:rFonts w:ascii="GHEA Grapalat" w:hAnsi="GHEA Grapalat"/>
                <w:sz w:val="18"/>
                <w:szCs w:val="18"/>
              </w:rPr>
              <w:t>շշերում</w:t>
            </w:r>
            <w:r w:rsidR="00E65E8C"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</w:p>
          <w:p w14:paraId="7B98E385" w14:textId="77777777" w:rsidR="00E65E8C" w:rsidRPr="00800B5F" w:rsidRDefault="00E65E8C" w:rsidP="00E65E8C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00B5F">
              <w:rPr>
                <w:rFonts w:ascii="GHEA Grapalat" w:hAnsi="GHEA Grapalat"/>
                <w:sz w:val="18"/>
                <w:szCs w:val="18"/>
              </w:rPr>
              <w:t>Սննդամթերքների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փաթեթների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վրա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ընթեռնելի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ձևով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պետք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է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նշված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լինի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անվանումը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քաշը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արտադրման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պիտանելիության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ժամկետները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արտադրող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երկիրը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հասցեն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եթե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ապրանքը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արտասահմանյան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արտադրության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է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ապա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` </w:t>
            </w:r>
            <w:r w:rsidRPr="00800B5F">
              <w:rPr>
                <w:rFonts w:ascii="GHEA Grapalat" w:hAnsi="GHEA Grapalat"/>
                <w:sz w:val="18"/>
                <w:szCs w:val="18"/>
              </w:rPr>
              <w:t>ներմուծող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կազմակերպության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անվանումը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ՀՀ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գործող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նորմերին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և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ստանդարտներին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</w:rPr>
              <w:t>համապատասխան</w:t>
            </w:r>
            <w:r w:rsidRPr="00800B5F">
              <w:rPr>
                <w:rFonts w:ascii="GHEA Grapalat" w:hAnsi="GHEA Grapalat"/>
                <w:sz w:val="18"/>
                <w:szCs w:val="18"/>
                <w:lang w:val="ru-RU"/>
              </w:rPr>
              <w:t xml:space="preserve">: </w:t>
            </w:r>
          </w:p>
          <w:p w14:paraId="335D70C2" w14:textId="77777777" w:rsidR="00E65E8C" w:rsidRDefault="00E65E8C" w:rsidP="00E65E8C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00B5F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Թվարկված բոլոր սննդամթերքների անվտանգությունը պետք է համապատասխանի Եվրասիական տնտեսական </w:t>
            </w:r>
            <w:r w:rsidRPr="00800B5F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միության «Սննդամթերքի անվտանգության մասին» TPTC 021/2011, փաթեթավորումը՝ «Փաթեթվածքի անվտանգության մասին» TPTC 005/2011 տեխնիկական կանոնակարգերին:</w:t>
            </w:r>
          </w:p>
          <w:p w14:paraId="34DDEEC2" w14:textId="6B407724" w:rsidR="00FD6CE2" w:rsidRDefault="00474119" w:rsidP="00E65E8C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0D5B55">
              <w:rPr>
                <w:rFonts w:ascii="GHEA Grapalat" w:hAnsi="GHEA Grapalat" w:cs="Sylfaen"/>
                <w:sz w:val="18"/>
                <w:szCs w:val="18"/>
                <w:lang w:val="hy-AM"/>
              </w:rPr>
              <w:t>12․</w:t>
            </w:r>
            <w:r w:rsidRPr="007A1EE1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Ձ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ու։</w:t>
            </w:r>
            <w:r w:rsidR="003D62B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30 հտ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Pr="00474119">
              <w:rPr>
                <w:rFonts w:ascii="GHEA Grapalat" w:hAnsi="GHEA Grapalat" w:cs="Sylfaen"/>
                <w:sz w:val="18"/>
                <w:szCs w:val="18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«Սննդամթերքի անվտանգության մասին» ՀՀ օրենքի 8-րդ հոդվածի:</w:t>
            </w:r>
          </w:p>
          <w:p w14:paraId="54202B59" w14:textId="26EEB56F" w:rsidR="00656BB5" w:rsidRDefault="000D5B55" w:rsidP="00E65E8C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13․</w:t>
            </w:r>
            <w:r w:rsidR="000B18C5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Աղ </w:t>
            </w: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1հտ  ․</w:t>
            </w:r>
            <w:r w:rsidR="000B18C5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="00D650F8">
              <w:rPr>
                <w:rFonts w:ascii="GHEA Grapalat" w:hAnsi="GHEA Grapalat" w:cs="Sylfaen"/>
                <w:sz w:val="18"/>
                <w:szCs w:val="18"/>
                <w:lang w:val="hy-AM"/>
              </w:rPr>
              <w:t>երակրի</w:t>
            </w:r>
            <w:r w:rsidR="000346DA" w:rsidRPr="000346DA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բարձր տեսակի, յոդացված ՀՍՏ 239-2005 Պիտանելիության ժամկետը արտադրման օրվանից ոչ պակաս 12 ամիս:</w:t>
            </w:r>
          </w:p>
          <w:p w14:paraId="411D6071" w14:textId="77EDC094" w:rsidR="00FD6CE2" w:rsidRDefault="00472D4B" w:rsidP="00E65E8C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բնութագրին չհամապատասխանող ապրանքները ենթակա են ետ վերադարձման:</w:t>
            </w:r>
          </w:p>
          <w:p w14:paraId="1F09B255" w14:textId="77777777" w:rsidR="00FD6CE2" w:rsidRDefault="00FD6CE2" w:rsidP="00E65E8C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520B3434" w14:textId="77777777" w:rsidR="00FD6CE2" w:rsidRDefault="00FD6CE2" w:rsidP="00E65E8C">
            <w:pPr>
              <w:contextualSpacing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12DE9A1E" w14:textId="77777777" w:rsidR="00FD6CE2" w:rsidRPr="00800B5F" w:rsidRDefault="00FD6CE2" w:rsidP="00E65E8C">
            <w:pPr>
              <w:contextualSpacing/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14:paraId="22BB9DAB" w14:textId="691F42C3" w:rsidR="00E65E8C" w:rsidRDefault="00E65E8C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 xml:space="preserve">Նշված բոլոր ապրանքները մատակարարի կողմից </w:t>
            </w:r>
            <w:r w:rsidR="000A76A5">
              <w:rPr>
                <w:rFonts w:ascii="GHEA Grapalat" w:hAnsi="GHEA Grapalat"/>
                <w:sz w:val="18"/>
                <w:szCs w:val="18"/>
                <w:lang w:val="hy-AM"/>
              </w:rPr>
              <w:t xml:space="preserve">պետք է մատակարարվի պատվիրատուի կողմից տրամադրված ցուցակին </w:t>
            </w:r>
            <w:r w:rsidR="003D4972">
              <w:rPr>
                <w:rFonts w:ascii="GHEA Grapalat" w:hAnsi="GHEA Grapalat"/>
                <w:sz w:val="18"/>
                <w:szCs w:val="18"/>
                <w:lang w:val="hy-AM"/>
              </w:rPr>
              <w:t>համապատասխան անձանց</w:t>
            </w:r>
            <w:r w:rsidR="00F360D2">
              <w:rPr>
                <w:rFonts w:ascii="GHEA Grapalat" w:hAnsi="GHEA Grapalat"/>
                <w:sz w:val="18"/>
                <w:szCs w:val="18"/>
                <w:lang w:val="hy-AM"/>
              </w:rPr>
              <w:t xml:space="preserve"> ,</w:t>
            </w: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>որա</w:t>
            </w:r>
            <w:r w:rsidR="003D4972">
              <w:rPr>
                <w:rFonts w:ascii="GHEA Grapalat" w:hAnsi="GHEA Grapalat"/>
                <w:sz w:val="18"/>
                <w:szCs w:val="18"/>
                <w:lang w:val="hy-AM"/>
              </w:rPr>
              <w:t>կյալ ամուր, անթափանց, առնվազն 20</w:t>
            </w: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>կգ տարողությամբ պոլի</w:t>
            </w:r>
            <w:r w:rsidR="00A84036">
              <w:rPr>
                <w:rFonts w:ascii="GHEA Grapalat" w:hAnsi="GHEA Grapalat"/>
                <w:sz w:val="18"/>
                <w:szCs w:val="18"/>
                <w:lang w:val="hy-AM"/>
              </w:rPr>
              <w:t xml:space="preserve">էթիլային տոպրակով, համապատասխան </w:t>
            </w:r>
            <w:r w:rsidR="004D382B">
              <w:rPr>
                <w:rFonts w:ascii="GHEA Grapalat" w:hAnsi="GHEA Grapalat"/>
                <w:sz w:val="18"/>
                <w:szCs w:val="18"/>
                <w:lang w:val="hy-AM"/>
              </w:rPr>
              <w:t xml:space="preserve">տոպրակի մեջ </w:t>
            </w:r>
            <w:r w:rsidR="00A84036">
              <w:rPr>
                <w:rFonts w:ascii="GHEA Grapalat" w:hAnsi="GHEA Grapalat"/>
                <w:sz w:val="18"/>
                <w:szCs w:val="18"/>
                <w:lang w:val="hy-AM"/>
              </w:rPr>
              <w:t xml:space="preserve">դասավորված բոլոր  13 </w:t>
            </w: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անուն ապրանքների </w:t>
            </w:r>
            <w:r w:rsidR="00F360D2">
              <w:rPr>
                <w:rFonts w:ascii="GHEA Grapalat" w:hAnsi="GHEA Grapalat"/>
                <w:sz w:val="18"/>
                <w:szCs w:val="18"/>
                <w:lang w:val="hy-AM"/>
              </w:rPr>
              <w:t>տեսակները</w:t>
            </w: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>:  Փաթեթի գինը իր մեջ ներառում է ապրանքների փաթ</w:t>
            </w:r>
            <w:r w:rsidR="008F6120">
              <w:rPr>
                <w:rFonts w:ascii="GHEA Grapalat" w:hAnsi="GHEA Grapalat"/>
                <w:sz w:val="18"/>
                <w:szCs w:val="18"/>
                <w:lang w:val="hy-AM"/>
              </w:rPr>
              <w:t>եթավորումը, ինչպես նաև  տրամադրում</w:t>
            </w:r>
            <w:r w:rsidR="00F360D2">
              <w:rPr>
                <w:rFonts w:ascii="GHEA Grapalat" w:hAnsi="GHEA Grapalat"/>
                <w:sz w:val="18"/>
                <w:szCs w:val="18"/>
                <w:lang w:val="hy-AM"/>
              </w:rPr>
              <w:t>ը</w:t>
            </w:r>
            <w:r w:rsidR="008F612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 xml:space="preserve">: </w:t>
            </w:r>
          </w:p>
          <w:p w14:paraId="2AC4B93A" w14:textId="54C29677" w:rsidR="00CB760B" w:rsidRPr="00964AD9" w:rsidRDefault="00964AD9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1EE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129C5EC6" w14:textId="15A9CC1D" w:rsidR="00E65E8C" w:rsidRPr="00800B5F" w:rsidRDefault="00E65E8C" w:rsidP="00E65E8C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00B5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9" w:type="dxa"/>
          </w:tcPr>
          <w:p w14:paraId="13EC8782" w14:textId="4B69752C" w:rsidR="00E65E8C" w:rsidRPr="00800B5F" w:rsidRDefault="00A60C90" w:rsidP="00E65E8C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hy-AM"/>
              </w:rPr>
              <w:lastRenderedPageBreak/>
              <w:t xml:space="preserve">150 </w:t>
            </w:r>
            <w:r>
              <w:rPr>
                <w:rFonts w:ascii="GHEA Grapalat" w:hAnsi="GHEA Grapalat"/>
                <w:sz w:val="18"/>
                <w:lang w:val="ru-RU"/>
              </w:rPr>
              <w:t xml:space="preserve">փաթեթ </w:t>
            </w:r>
          </w:p>
        </w:tc>
        <w:tc>
          <w:tcPr>
            <w:tcW w:w="851" w:type="dxa"/>
          </w:tcPr>
          <w:p w14:paraId="741734D4" w14:textId="27C104BC" w:rsidR="00E65E8C" w:rsidRPr="00A60C90" w:rsidRDefault="00A60C90" w:rsidP="00E65E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20 000</w:t>
            </w:r>
          </w:p>
        </w:tc>
        <w:tc>
          <w:tcPr>
            <w:tcW w:w="956" w:type="dxa"/>
          </w:tcPr>
          <w:p w14:paraId="3952A878" w14:textId="72968326" w:rsidR="00E65E8C" w:rsidRPr="00A60C90" w:rsidRDefault="00A60C90" w:rsidP="00E65E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000 000</w:t>
            </w:r>
          </w:p>
        </w:tc>
        <w:tc>
          <w:tcPr>
            <w:tcW w:w="1134" w:type="dxa"/>
          </w:tcPr>
          <w:p w14:paraId="3315DC63" w14:textId="60058B07" w:rsidR="00E65E8C" w:rsidRPr="00893ED0" w:rsidRDefault="00893ED0" w:rsidP="00E65E8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150</w:t>
            </w:r>
          </w:p>
        </w:tc>
        <w:tc>
          <w:tcPr>
            <w:tcW w:w="1170" w:type="dxa"/>
          </w:tcPr>
          <w:p w14:paraId="68B47ECE" w14:textId="66D71663" w:rsidR="00E65E8C" w:rsidRPr="00800B5F" w:rsidRDefault="00893ED0" w:rsidP="00893ED0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Նախապես համաձայնեցնել պատվիրատուի հետ</w:t>
            </w:r>
          </w:p>
        </w:tc>
        <w:tc>
          <w:tcPr>
            <w:tcW w:w="850" w:type="dxa"/>
          </w:tcPr>
          <w:p w14:paraId="6F71918E" w14:textId="06BC5A5C" w:rsidR="00E65E8C" w:rsidRPr="00893ED0" w:rsidRDefault="00893ED0" w:rsidP="00E65E8C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150</w:t>
            </w:r>
          </w:p>
        </w:tc>
        <w:tc>
          <w:tcPr>
            <w:tcW w:w="1566" w:type="dxa"/>
          </w:tcPr>
          <w:p w14:paraId="72E9E3ED" w14:textId="2F402C10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sz w:val="16"/>
                <w:szCs w:val="16"/>
              </w:rPr>
              <w:t>1-ին փուլի համար՝ 60 հատ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 պայմանագիրը ուժի մեջ մտնելուց 21 օրացուցային օր հետո մինչև </w:t>
            </w:r>
            <w:r w:rsidR="00233974">
              <w:rPr>
                <w:rFonts w:ascii="GHEA Grapalat" w:hAnsi="GHEA Grapalat"/>
                <w:sz w:val="16"/>
                <w:szCs w:val="16"/>
              </w:rPr>
              <w:t>01.05.2026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թ.                                 </w:t>
            </w:r>
          </w:p>
          <w:p w14:paraId="11D9F84E" w14:textId="77777777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2178FE4" w14:textId="0189401A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sz w:val="16"/>
                <w:szCs w:val="16"/>
              </w:rPr>
              <w:t>2-րդ փուլի համար՝ 80 հատ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 պատվիրատուի պահանջի օրվանից հաշված 5 օրացույցային օրվա ընթացքում մինչև 01.07.</w:t>
            </w:r>
            <w:r w:rsidR="00233974">
              <w:rPr>
                <w:rFonts w:ascii="GHEA Grapalat" w:hAnsi="GHEA Grapalat"/>
                <w:sz w:val="16"/>
                <w:szCs w:val="16"/>
              </w:rPr>
              <w:t>2026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թ.                                         </w:t>
            </w:r>
          </w:p>
          <w:p w14:paraId="0CF80994" w14:textId="77777777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2942E09" w14:textId="2FA26938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sz w:val="16"/>
                <w:szCs w:val="16"/>
              </w:rPr>
              <w:t>3-րդ փուլի համար՝ 100 հատ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 պատվիրատուի պահանջի օրվանից հաշված 5 օրացույցային օրվա ընթացքում մինչև 01.10.</w:t>
            </w:r>
            <w:r w:rsidR="00233974">
              <w:rPr>
                <w:rFonts w:ascii="GHEA Grapalat" w:hAnsi="GHEA Grapalat"/>
                <w:sz w:val="16"/>
                <w:szCs w:val="16"/>
              </w:rPr>
              <w:t>2026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թ. </w:t>
            </w:r>
          </w:p>
          <w:p w14:paraId="29B6DCBF" w14:textId="77777777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73F5E2E" w14:textId="3CD6B185" w:rsidR="00E65E8C" w:rsidRPr="00800B5F" w:rsidRDefault="00E65E8C" w:rsidP="00E65E8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00B5F">
              <w:rPr>
                <w:rFonts w:ascii="GHEA Grapalat" w:hAnsi="GHEA Grapalat"/>
                <w:b/>
                <w:sz w:val="16"/>
                <w:szCs w:val="16"/>
              </w:rPr>
              <w:t>4-րդ փուլի համար՝ 120 հատ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 պատվիրատուի պահանջի օրվանից հաշված 5 օրացույցային օրվա ընթացքում </w:t>
            </w:r>
            <w:r w:rsidRPr="00800B5F">
              <w:rPr>
                <w:rFonts w:ascii="GHEA Grapalat" w:hAnsi="GHEA Grapalat"/>
                <w:sz w:val="16"/>
                <w:szCs w:val="16"/>
              </w:rPr>
              <w:lastRenderedPageBreak/>
              <w:t>մինչև 01.12.</w:t>
            </w:r>
            <w:r w:rsidR="00233974">
              <w:rPr>
                <w:rFonts w:ascii="GHEA Grapalat" w:hAnsi="GHEA Grapalat"/>
                <w:sz w:val="16"/>
                <w:szCs w:val="16"/>
              </w:rPr>
              <w:t>2026</w:t>
            </w:r>
            <w:r w:rsidRPr="00800B5F">
              <w:rPr>
                <w:rFonts w:ascii="GHEA Grapalat" w:hAnsi="GHEA Grapalat"/>
                <w:sz w:val="16"/>
                <w:szCs w:val="16"/>
              </w:rPr>
              <w:t xml:space="preserve">թ.                                       </w:t>
            </w:r>
          </w:p>
        </w:tc>
      </w:tr>
    </w:tbl>
    <w:p w14:paraId="5780BB83" w14:textId="21847D93" w:rsidR="00A50354" w:rsidRPr="00E65E8C" w:rsidRDefault="00E65E8C" w:rsidP="00EF3662">
      <w:pPr>
        <w:jc w:val="center"/>
        <w:rPr>
          <w:rFonts w:ascii="GHEA Grapalat" w:hAnsi="GHEA Grapalat"/>
          <w:b/>
          <w:sz w:val="20"/>
        </w:rPr>
      </w:pPr>
      <w:r w:rsidRPr="00E65E8C">
        <w:rPr>
          <w:rFonts w:ascii="GHEA Grapalat" w:hAnsi="GHEA Grapalat"/>
          <w:b/>
          <w:i/>
          <w:sz w:val="18"/>
          <w:szCs w:val="18"/>
          <w:lang w:val="hy-AM"/>
        </w:rPr>
        <w:lastRenderedPageBreak/>
        <w:t>*Մ</w:t>
      </w:r>
      <w:r w:rsidRPr="00E65E8C">
        <w:rPr>
          <w:rFonts w:ascii="GHEA Grapalat" w:hAnsi="GHEA Grapalat"/>
          <w:b/>
          <w:i/>
          <w:sz w:val="18"/>
          <w:szCs w:val="18"/>
          <w:lang w:val="es-ES"/>
        </w:rPr>
        <w:t xml:space="preserve">ասնակցի կողմից </w:t>
      </w:r>
      <w:r w:rsidRPr="00E65E8C">
        <w:rPr>
          <w:rFonts w:ascii="GHEA Grapalat" w:hAnsi="GHEA Grapalat"/>
          <w:b/>
          <w:i/>
          <w:sz w:val="18"/>
          <w:szCs w:val="18"/>
          <w:lang w:val="hy-AM"/>
        </w:rPr>
        <w:t xml:space="preserve">պարտադիր </w:t>
      </w:r>
      <w:r w:rsidRPr="00E65E8C">
        <w:rPr>
          <w:rFonts w:ascii="GHEA Grapalat" w:hAnsi="GHEA Grapalat"/>
          <w:b/>
          <w:i/>
          <w:sz w:val="18"/>
          <w:szCs w:val="18"/>
          <w:lang w:val="es-ES"/>
        </w:rPr>
        <w:t>պետք է ներկայացվի առաջարկվող ապրանքային նշանի, ֆիրմային անվանման, մակնիշի և արտադրողի վերաբերյալ տեղեկատվություն:</w:t>
      </w:r>
    </w:p>
    <w:p w14:paraId="2F9EE2D2" w14:textId="77777777" w:rsidR="00E65E8C" w:rsidRDefault="00E65E8C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sectPr w:rsidR="00E65E8C" w:rsidSect="00A13984">
      <w:pgSz w:w="16838" w:h="11906" w:orient="landscape" w:code="9"/>
      <w:pgMar w:top="1134" w:right="360" w:bottom="991" w:left="53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947DE" w14:textId="77777777" w:rsidR="007E4BC3" w:rsidRDefault="007E4BC3">
      <w:r>
        <w:separator/>
      </w:r>
    </w:p>
  </w:endnote>
  <w:endnote w:type="continuationSeparator" w:id="0">
    <w:p w14:paraId="4197E75D" w14:textId="77777777" w:rsidR="007E4BC3" w:rsidRDefault="007E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853BC" w14:textId="77777777" w:rsidR="007E4BC3" w:rsidRDefault="007E4BC3">
      <w:r>
        <w:separator/>
      </w:r>
    </w:p>
  </w:footnote>
  <w:footnote w:type="continuationSeparator" w:id="0">
    <w:p w14:paraId="0559865C" w14:textId="77777777" w:rsidR="007E4BC3" w:rsidRDefault="007E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46263"/>
    <w:multiLevelType w:val="hybridMultilevel"/>
    <w:tmpl w:val="85E4D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87566"/>
    <w:multiLevelType w:val="hybridMultilevel"/>
    <w:tmpl w:val="1E9229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E1ED7"/>
    <w:multiLevelType w:val="hybridMultilevel"/>
    <w:tmpl w:val="E444C53C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DB946D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4CC46E2E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A081468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54AE23AE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17BA9D6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5CF97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59102E5C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7C2CE2C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 w15:restartNumberingAfterBreak="0">
    <w:nsid w:val="3B643CC7"/>
    <w:multiLevelType w:val="multilevel"/>
    <w:tmpl w:val="9C304AA8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3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2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6"/>
  </w:num>
  <w:num w:numId="9">
    <w:abstractNumId w:val="7"/>
  </w:num>
  <w:num w:numId="10">
    <w:abstractNumId w:val="13"/>
  </w:num>
  <w:num w:numId="11">
    <w:abstractNumId w:val="10"/>
  </w:num>
  <w:num w:numId="12">
    <w:abstractNumId w:val="3"/>
  </w:num>
  <w:num w:numId="13">
    <w:abstractNumId w:val="5"/>
  </w:num>
  <w:num w:numId="14">
    <w:abstractNumId w:val="0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74"/>
    <w:rsid w:val="000018EA"/>
    <w:rsid w:val="00002C23"/>
    <w:rsid w:val="000031E3"/>
    <w:rsid w:val="000033BC"/>
    <w:rsid w:val="00003DF0"/>
    <w:rsid w:val="000046F6"/>
    <w:rsid w:val="00005347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3B76"/>
    <w:rsid w:val="000246E6"/>
    <w:rsid w:val="00024D35"/>
    <w:rsid w:val="00025353"/>
    <w:rsid w:val="00026351"/>
    <w:rsid w:val="00026FA4"/>
    <w:rsid w:val="000271DE"/>
    <w:rsid w:val="000275BF"/>
    <w:rsid w:val="00027944"/>
    <w:rsid w:val="00030BB9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6DA"/>
    <w:rsid w:val="00034B88"/>
    <w:rsid w:val="00034CED"/>
    <w:rsid w:val="000356CC"/>
    <w:rsid w:val="0003677C"/>
    <w:rsid w:val="0003687E"/>
    <w:rsid w:val="00037DDE"/>
    <w:rsid w:val="000408D8"/>
    <w:rsid w:val="0004369D"/>
    <w:rsid w:val="0004387F"/>
    <w:rsid w:val="00046BAC"/>
    <w:rsid w:val="0004724F"/>
    <w:rsid w:val="00050A22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BBB"/>
    <w:rsid w:val="00055CC2"/>
    <w:rsid w:val="00056516"/>
    <w:rsid w:val="00056AB4"/>
    <w:rsid w:val="00057264"/>
    <w:rsid w:val="00057588"/>
    <w:rsid w:val="000604CF"/>
    <w:rsid w:val="00060FB1"/>
    <w:rsid w:val="000617E2"/>
    <w:rsid w:val="00062053"/>
    <w:rsid w:val="0006220B"/>
    <w:rsid w:val="0006311D"/>
    <w:rsid w:val="00063382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0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024B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4033"/>
    <w:rsid w:val="000A5B16"/>
    <w:rsid w:val="000A6B75"/>
    <w:rsid w:val="000A72AD"/>
    <w:rsid w:val="000A7528"/>
    <w:rsid w:val="000A76A5"/>
    <w:rsid w:val="000A770A"/>
    <w:rsid w:val="000B0300"/>
    <w:rsid w:val="000B033F"/>
    <w:rsid w:val="000B1088"/>
    <w:rsid w:val="000B150A"/>
    <w:rsid w:val="000B18C5"/>
    <w:rsid w:val="000B259E"/>
    <w:rsid w:val="000B4CF4"/>
    <w:rsid w:val="000B5AE5"/>
    <w:rsid w:val="000B700B"/>
    <w:rsid w:val="000B7641"/>
    <w:rsid w:val="000B7C54"/>
    <w:rsid w:val="000B7E09"/>
    <w:rsid w:val="000B7F5D"/>
    <w:rsid w:val="000C0396"/>
    <w:rsid w:val="000C062F"/>
    <w:rsid w:val="000C0A9D"/>
    <w:rsid w:val="000C165F"/>
    <w:rsid w:val="000C3293"/>
    <w:rsid w:val="000C36C6"/>
    <w:rsid w:val="000C50BE"/>
    <w:rsid w:val="000C5259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5AE3"/>
    <w:rsid w:val="000D5B55"/>
    <w:rsid w:val="000D6A89"/>
    <w:rsid w:val="000D6C21"/>
    <w:rsid w:val="000D701E"/>
    <w:rsid w:val="000D77C1"/>
    <w:rsid w:val="000E0469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119"/>
    <w:rsid w:val="000E3D1E"/>
    <w:rsid w:val="000E3F9A"/>
    <w:rsid w:val="000E426E"/>
    <w:rsid w:val="000E4C35"/>
    <w:rsid w:val="000E5257"/>
    <w:rsid w:val="000E627E"/>
    <w:rsid w:val="000E7612"/>
    <w:rsid w:val="000E79BD"/>
    <w:rsid w:val="000F008F"/>
    <w:rsid w:val="000F04A2"/>
    <w:rsid w:val="000F109E"/>
    <w:rsid w:val="000F176D"/>
    <w:rsid w:val="000F24C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9B1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6A1"/>
    <w:rsid w:val="00110D13"/>
    <w:rsid w:val="00113F0D"/>
    <w:rsid w:val="0011572E"/>
    <w:rsid w:val="00115905"/>
    <w:rsid w:val="001159FA"/>
    <w:rsid w:val="00115E66"/>
    <w:rsid w:val="0011611E"/>
    <w:rsid w:val="00116E47"/>
    <w:rsid w:val="00117020"/>
    <w:rsid w:val="00117964"/>
    <w:rsid w:val="00117DAA"/>
    <w:rsid w:val="00122A6A"/>
    <w:rsid w:val="001242C4"/>
    <w:rsid w:val="00124461"/>
    <w:rsid w:val="00124CF5"/>
    <w:rsid w:val="0012506B"/>
    <w:rsid w:val="001276C9"/>
    <w:rsid w:val="00130202"/>
    <w:rsid w:val="001303E1"/>
    <w:rsid w:val="001305C6"/>
    <w:rsid w:val="00130721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3D92"/>
    <w:rsid w:val="00134D6E"/>
    <w:rsid w:val="00134DC5"/>
    <w:rsid w:val="001355F9"/>
    <w:rsid w:val="00135840"/>
    <w:rsid w:val="00136650"/>
    <w:rsid w:val="001369CB"/>
    <w:rsid w:val="001377BA"/>
    <w:rsid w:val="00137A5C"/>
    <w:rsid w:val="00141B7A"/>
    <w:rsid w:val="00142496"/>
    <w:rsid w:val="001431E3"/>
    <w:rsid w:val="00143BD7"/>
    <w:rsid w:val="00143E8C"/>
    <w:rsid w:val="0014472E"/>
    <w:rsid w:val="00144F73"/>
    <w:rsid w:val="0014524C"/>
    <w:rsid w:val="001458D6"/>
    <w:rsid w:val="00145CC3"/>
    <w:rsid w:val="00146DAE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6776"/>
    <w:rsid w:val="001574C0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5D0E"/>
    <w:rsid w:val="00165FF1"/>
    <w:rsid w:val="001669C1"/>
    <w:rsid w:val="001679A6"/>
    <w:rsid w:val="001708CF"/>
    <w:rsid w:val="001724D7"/>
    <w:rsid w:val="00172BD7"/>
    <w:rsid w:val="001732FB"/>
    <w:rsid w:val="00173380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07B"/>
    <w:rsid w:val="00181C60"/>
    <w:rsid w:val="00181F0F"/>
    <w:rsid w:val="00181F75"/>
    <w:rsid w:val="00183004"/>
    <w:rsid w:val="0018301A"/>
    <w:rsid w:val="001830FF"/>
    <w:rsid w:val="001834D3"/>
    <w:rsid w:val="00183FEA"/>
    <w:rsid w:val="0018421A"/>
    <w:rsid w:val="00184D18"/>
    <w:rsid w:val="00184D86"/>
    <w:rsid w:val="00184F17"/>
    <w:rsid w:val="0018560E"/>
    <w:rsid w:val="00185684"/>
    <w:rsid w:val="0018591C"/>
    <w:rsid w:val="00185DF9"/>
    <w:rsid w:val="0018602E"/>
    <w:rsid w:val="0018652B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38D"/>
    <w:rsid w:val="00196487"/>
    <w:rsid w:val="001966C5"/>
    <w:rsid w:val="001A1259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4E6"/>
    <w:rsid w:val="001A5BC8"/>
    <w:rsid w:val="001A5C02"/>
    <w:rsid w:val="001A5F36"/>
    <w:rsid w:val="001A693B"/>
    <w:rsid w:val="001B039F"/>
    <w:rsid w:val="001B055A"/>
    <w:rsid w:val="001B0D9A"/>
    <w:rsid w:val="001B1370"/>
    <w:rsid w:val="001B13BB"/>
    <w:rsid w:val="001B1476"/>
    <w:rsid w:val="001B1FC4"/>
    <w:rsid w:val="001B1FCA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98B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3EB"/>
    <w:rsid w:val="001F3550"/>
    <w:rsid w:val="001F386B"/>
    <w:rsid w:val="001F4A05"/>
    <w:rsid w:val="001F4F78"/>
    <w:rsid w:val="001F5FDE"/>
    <w:rsid w:val="001F6578"/>
    <w:rsid w:val="001F6DCE"/>
    <w:rsid w:val="001F6E06"/>
    <w:rsid w:val="001F7040"/>
    <w:rsid w:val="001F760C"/>
    <w:rsid w:val="00201683"/>
    <w:rsid w:val="002017CB"/>
    <w:rsid w:val="00201DA0"/>
    <w:rsid w:val="00201F2E"/>
    <w:rsid w:val="00202F4D"/>
    <w:rsid w:val="002032CE"/>
    <w:rsid w:val="00203917"/>
    <w:rsid w:val="00204A67"/>
    <w:rsid w:val="00204B03"/>
    <w:rsid w:val="00204CB9"/>
    <w:rsid w:val="00204E53"/>
    <w:rsid w:val="00205689"/>
    <w:rsid w:val="002056EB"/>
    <w:rsid w:val="00206F03"/>
    <w:rsid w:val="0020701A"/>
    <w:rsid w:val="002073DA"/>
    <w:rsid w:val="00207CF7"/>
    <w:rsid w:val="00207D84"/>
    <w:rsid w:val="002100B3"/>
    <w:rsid w:val="002101F2"/>
    <w:rsid w:val="002106E6"/>
    <w:rsid w:val="00210BDD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AEB"/>
    <w:rsid w:val="00220C7C"/>
    <w:rsid w:val="00221888"/>
    <w:rsid w:val="002218FE"/>
    <w:rsid w:val="00222C29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291D"/>
    <w:rsid w:val="0023354E"/>
    <w:rsid w:val="00233974"/>
    <w:rsid w:val="00233E3C"/>
    <w:rsid w:val="00234B1A"/>
    <w:rsid w:val="0023537A"/>
    <w:rsid w:val="0023571C"/>
    <w:rsid w:val="00235F6A"/>
    <w:rsid w:val="00236B75"/>
    <w:rsid w:val="0023757C"/>
    <w:rsid w:val="0024027D"/>
    <w:rsid w:val="00240289"/>
    <w:rsid w:val="0024041A"/>
    <w:rsid w:val="0024186B"/>
    <w:rsid w:val="0024205E"/>
    <w:rsid w:val="00242292"/>
    <w:rsid w:val="00244642"/>
    <w:rsid w:val="00244B38"/>
    <w:rsid w:val="00246A7D"/>
    <w:rsid w:val="00246F46"/>
    <w:rsid w:val="0025145E"/>
    <w:rsid w:val="00251E84"/>
    <w:rsid w:val="00252538"/>
    <w:rsid w:val="00252C9C"/>
    <w:rsid w:val="00252E8F"/>
    <w:rsid w:val="002542AE"/>
    <w:rsid w:val="00254A36"/>
    <w:rsid w:val="002554A7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CD8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381"/>
    <w:rsid w:val="00277F14"/>
    <w:rsid w:val="0028014C"/>
    <w:rsid w:val="00280E91"/>
    <w:rsid w:val="0028147F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026"/>
    <w:rsid w:val="002A26AE"/>
    <w:rsid w:val="002A2C2E"/>
    <w:rsid w:val="002A3785"/>
    <w:rsid w:val="002A4619"/>
    <w:rsid w:val="002A464D"/>
    <w:rsid w:val="002A5ABB"/>
    <w:rsid w:val="002A6953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2D9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88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41"/>
    <w:rsid w:val="002D3C61"/>
    <w:rsid w:val="002D4250"/>
    <w:rsid w:val="002D4575"/>
    <w:rsid w:val="002D5374"/>
    <w:rsid w:val="002D5CF0"/>
    <w:rsid w:val="002D601F"/>
    <w:rsid w:val="002D7714"/>
    <w:rsid w:val="002E0768"/>
    <w:rsid w:val="002E0877"/>
    <w:rsid w:val="002E0966"/>
    <w:rsid w:val="002E3165"/>
    <w:rsid w:val="002E3A24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605"/>
    <w:rsid w:val="002F0AAA"/>
    <w:rsid w:val="002F0ADE"/>
    <w:rsid w:val="002F0F62"/>
    <w:rsid w:val="002F13C9"/>
    <w:rsid w:val="002F1AB3"/>
    <w:rsid w:val="002F1F72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1705"/>
    <w:rsid w:val="003029D3"/>
    <w:rsid w:val="00303732"/>
    <w:rsid w:val="003041A8"/>
    <w:rsid w:val="00304436"/>
    <w:rsid w:val="00304D64"/>
    <w:rsid w:val="003053EF"/>
    <w:rsid w:val="00305869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17A9D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27E"/>
    <w:rsid w:val="00326507"/>
    <w:rsid w:val="00327436"/>
    <w:rsid w:val="003275D4"/>
    <w:rsid w:val="003318D2"/>
    <w:rsid w:val="00333314"/>
    <w:rsid w:val="003337C3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17CC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721"/>
    <w:rsid w:val="00380A3C"/>
    <w:rsid w:val="00381658"/>
    <w:rsid w:val="003818B6"/>
    <w:rsid w:val="0038317B"/>
    <w:rsid w:val="00383931"/>
    <w:rsid w:val="0038400D"/>
    <w:rsid w:val="0038438D"/>
    <w:rsid w:val="003850A0"/>
    <w:rsid w:val="0038517B"/>
    <w:rsid w:val="003853EE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32"/>
    <w:rsid w:val="00395D6D"/>
    <w:rsid w:val="0039646A"/>
    <w:rsid w:val="003964A0"/>
    <w:rsid w:val="00396B26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4EAA"/>
    <w:rsid w:val="003A5049"/>
    <w:rsid w:val="003A5533"/>
    <w:rsid w:val="003A57F0"/>
    <w:rsid w:val="003A58F9"/>
    <w:rsid w:val="003A62A4"/>
    <w:rsid w:val="003A645E"/>
    <w:rsid w:val="003A67FB"/>
    <w:rsid w:val="003A7A32"/>
    <w:rsid w:val="003A7B12"/>
    <w:rsid w:val="003A7FC7"/>
    <w:rsid w:val="003B01FC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972"/>
    <w:rsid w:val="003D4EBF"/>
    <w:rsid w:val="003D56A5"/>
    <w:rsid w:val="003D615C"/>
    <w:rsid w:val="003D62B6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6EDB"/>
    <w:rsid w:val="003E7802"/>
    <w:rsid w:val="003E7941"/>
    <w:rsid w:val="003F174C"/>
    <w:rsid w:val="003F19ED"/>
    <w:rsid w:val="003F1EEA"/>
    <w:rsid w:val="003F206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2BC5"/>
    <w:rsid w:val="00403109"/>
    <w:rsid w:val="00403BEB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C5F"/>
    <w:rsid w:val="00410FAF"/>
    <w:rsid w:val="004110AC"/>
    <w:rsid w:val="00411D9D"/>
    <w:rsid w:val="00412220"/>
    <w:rsid w:val="00412DE4"/>
    <w:rsid w:val="004134BB"/>
    <w:rsid w:val="00413A8A"/>
    <w:rsid w:val="00416F1E"/>
    <w:rsid w:val="00417104"/>
    <w:rsid w:val="00417553"/>
    <w:rsid w:val="004175B6"/>
    <w:rsid w:val="0041798E"/>
    <w:rsid w:val="0042084B"/>
    <w:rsid w:val="00422CA3"/>
    <w:rsid w:val="00423B75"/>
    <w:rsid w:val="00423D15"/>
    <w:rsid w:val="00425AA6"/>
    <w:rsid w:val="00427635"/>
    <w:rsid w:val="00427B84"/>
    <w:rsid w:val="00427EAA"/>
    <w:rsid w:val="004306D6"/>
    <w:rsid w:val="00431998"/>
    <w:rsid w:val="004320F2"/>
    <w:rsid w:val="004329DF"/>
    <w:rsid w:val="00432D4C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07BB"/>
    <w:rsid w:val="004419CB"/>
    <w:rsid w:val="00441C20"/>
    <w:rsid w:val="00441CC1"/>
    <w:rsid w:val="00441D04"/>
    <w:rsid w:val="00442773"/>
    <w:rsid w:val="00443208"/>
    <w:rsid w:val="004434BF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1E48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D4B"/>
    <w:rsid w:val="00472E68"/>
    <w:rsid w:val="00473CF5"/>
    <w:rsid w:val="00474119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1928"/>
    <w:rsid w:val="00483944"/>
    <w:rsid w:val="0048419C"/>
    <w:rsid w:val="00484FED"/>
    <w:rsid w:val="004859E2"/>
    <w:rsid w:val="004863E1"/>
    <w:rsid w:val="00486B55"/>
    <w:rsid w:val="00486BFA"/>
    <w:rsid w:val="0048749B"/>
    <w:rsid w:val="004874EC"/>
    <w:rsid w:val="0049127C"/>
    <w:rsid w:val="004919D6"/>
    <w:rsid w:val="0049223B"/>
    <w:rsid w:val="004929E4"/>
    <w:rsid w:val="00493AF9"/>
    <w:rsid w:val="00496E18"/>
    <w:rsid w:val="004974D8"/>
    <w:rsid w:val="004A0735"/>
    <w:rsid w:val="004A168A"/>
    <w:rsid w:val="004A1734"/>
    <w:rsid w:val="004A197E"/>
    <w:rsid w:val="004A1C5D"/>
    <w:rsid w:val="004A3051"/>
    <w:rsid w:val="004A4501"/>
    <w:rsid w:val="004A5F2A"/>
    <w:rsid w:val="004A712A"/>
    <w:rsid w:val="004A7484"/>
    <w:rsid w:val="004A7722"/>
    <w:rsid w:val="004B0DF7"/>
    <w:rsid w:val="004B20B6"/>
    <w:rsid w:val="004B2363"/>
    <w:rsid w:val="004B271D"/>
    <w:rsid w:val="004B28E1"/>
    <w:rsid w:val="004B2F56"/>
    <w:rsid w:val="004B383E"/>
    <w:rsid w:val="004B41A4"/>
    <w:rsid w:val="004B41E1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2EA1"/>
    <w:rsid w:val="004C3803"/>
    <w:rsid w:val="004C53A6"/>
    <w:rsid w:val="004C5CF3"/>
    <w:rsid w:val="004C74AE"/>
    <w:rsid w:val="004C77DB"/>
    <w:rsid w:val="004C7AA7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82B"/>
    <w:rsid w:val="004D5333"/>
    <w:rsid w:val="004D557A"/>
    <w:rsid w:val="004D5671"/>
    <w:rsid w:val="004D5D9B"/>
    <w:rsid w:val="004D6073"/>
    <w:rsid w:val="004D7784"/>
    <w:rsid w:val="004D77AD"/>
    <w:rsid w:val="004D7943"/>
    <w:rsid w:val="004D7FB3"/>
    <w:rsid w:val="004E0423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03C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2D98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4EC9"/>
    <w:rsid w:val="0051520A"/>
    <w:rsid w:val="005162B1"/>
    <w:rsid w:val="005167C7"/>
    <w:rsid w:val="00516DDC"/>
    <w:rsid w:val="005170F3"/>
    <w:rsid w:val="00520134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1F2F"/>
    <w:rsid w:val="00532105"/>
    <w:rsid w:val="0053262C"/>
    <w:rsid w:val="00532641"/>
    <w:rsid w:val="00533989"/>
    <w:rsid w:val="00534395"/>
    <w:rsid w:val="00534468"/>
    <w:rsid w:val="00534EDE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30D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765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E6C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56FA"/>
    <w:rsid w:val="005960B4"/>
    <w:rsid w:val="0059636E"/>
    <w:rsid w:val="005A0B0C"/>
    <w:rsid w:val="005A1236"/>
    <w:rsid w:val="005A16C6"/>
    <w:rsid w:val="005A1D54"/>
    <w:rsid w:val="005A394D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13A5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1D0C"/>
    <w:rsid w:val="00613A7E"/>
    <w:rsid w:val="00614934"/>
    <w:rsid w:val="006149A5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03A7"/>
    <w:rsid w:val="00641AD5"/>
    <w:rsid w:val="0064240C"/>
    <w:rsid w:val="00642EFE"/>
    <w:rsid w:val="00642F24"/>
    <w:rsid w:val="00644133"/>
    <w:rsid w:val="00644CE2"/>
    <w:rsid w:val="00646A9A"/>
    <w:rsid w:val="006475F3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6BB5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0220"/>
    <w:rsid w:val="006807C6"/>
    <w:rsid w:val="006818C6"/>
    <w:rsid w:val="00682D5C"/>
    <w:rsid w:val="00683A46"/>
    <w:rsid w:val="00685962"/>
    <w:rsid w:val="00685A30"/>
    <w:rsid w:val="00685C48"/>
    <w:rsid w:val="00691009"/>
    <w:rsid w:val="006912BB"/>
    <w:rsid w:val="0069277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06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5004"/>
    <w:rsid w:val="006A626F"/>
    <w:rsid w:val="006A6D19"/>
    <w:rsid w:val="006B0116"/>
    <w:rsid w:val="006B0566"/>
    <w:rsid w:val="006B12CF"/>
    <w:rsid w:val="006B1E8A"/>
    <w:rsid w:val="006B2148"/>
    <w:rsid w:val="006B21E1"/>
    <w:rsid w:val="006B2824"/>
    <w:rsid w:val="006B2F02"/>
    <w:rsid w:val="006B3E66"/>
    <w:rsid w:val="006B4238"/>
    <w:rsid w:val="006B4368"/>
    <w:rsid w:val="006B47C1"/>
    <w:rsid w:val="006B5588"/>
    <w:rsid w:val="006B572D"/>
    <w:rsid w:val="006B5849"/>
    <w:rsid w:val="006B5A7D"/>
    <w:rsid w:val="006B645C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CF2"/>
    <w:rsid w:val="006E0F22"/>
    <w:rsid w:val="006E1122"/>
    <w:rsid w:val="006E13DA"/>
    <w:rsid w:val="006E35A0"/>
    <w:rsid w:val="006E35C3"/>
    <w:rsid w:val="006E4901"/>
    <w:rsid w:val="006E49D7"/>
    <w:rsid w:val="006E6FC6"/>
    <w:rsid w:val="006E732A"/>
    <w:rsid w:val="006E73AC"/>
    <w:rsid w:val="006E767C"/>
    <w:rsid w:val="006E7900"/>
    <w:rsid w:val="006E7947"/>
    <w:rsid w:val="006E7F44"/>
    <w:rsid w:val="006F012B"/>
    <w:rsid w:val="006F0D3F"/>
    <w:rsid w:val="006F112E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4C8"/>
    <w:rsid w:val="00707B86"/>
    <w:rsid w:val="00712311"/>
    <w:rsid w:val="00712350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48"/>
    <w:rsid w:val="00722665"/>
    <w:rsid w:val="00722FDA"/>
    <w:rsid w:val="00723462"/>
    <w:rsid w:val="007248F1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82A"/>
    <w:rsid w:val="00743C2B"/>
    <w:rsid w:val="00744742"/>
    <w:rsid w:val="00744C89"/>
    <w:rsid w:val="00744D01"/>
    <w:rsid w:val="00745561"/>
    <w:rsid w:val="00746403"/>
    <w:rsid w:val="007471FF"/>
    <w:rsid w:val="00747893"/>
    <w:rsid w:val="00750406"/>
    <w:rsid w:val="0075067F"/>
    <w:rsid w:val="00750AED"/>
    <w:rsid w:val="00751116"/>
    <w:rsid w:val="00751127"/>
    <w:rsid w:val="007525C0"/>
    <w:rsid w:val="00752CC4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63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0E3D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172"/>
    <w:rsid w:val="00793E8B"/>
    <w:rsid w:val="007942E8"/>
    <w:rsid w:val="00794562"/>
    <w:rsid w:val="00794790"/>
    <w:rsid w:val="00794CDD"/>
    <w:rsid w:val="00794CFD"/>
    <w:rsid w:val="0079574B"/>
    <w:rsid w:val="00796076"/>
    <w:rsid w:val="007961A6"/>
    <w:rsid w:val="0079658F"/>
    <w:rsid w:val="0079681B"/>
    <w:rsid w:val="007968A3"/>
    <w:rsid w:val="0079727E"/>
    <w:rsid w:val="00797748"/>
    <w:rsid w:val="007A024E"/>
    <w:rsid w:val="007A16FB"/>
    <w:rsid w:val="007A1EE1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A7F48"/>
    <w:rsid w:val="007B100D"/>
    <w:rsid w:val="007B168B"/>
    <w:rsid w:val="007B17A9"/>
    <w:rsid w:val="007B188A"/>
    <w:rsid w:val="007B207A"/>
    <w:rsid w:val="007B32B1"/>
    <w:rsid w:val="007B36E4"/>
    <w:rsid w:val="007B3D9D"/>
    <w:rsid w:val="007B67F7"/>
    <w:rsid w:val="007B6811"/>
    <w:rsid w:val="007C009B"/>
    <w:rsid w:val="007C081F"/>
    <w:rsid w:val="007C0837"/>
    <w:rsid w:val="007C09A4"/>
    <w:rsid w:val="007C0ED9"/>
    <w:rsid w:val="007C13B3"/>
    <w:rsid w:val="007C15C5"/>
    <w:rsid w:val="007C1825"/>
    <w:rsid w:val="007C1D08"/>
    <w:rsid w:val="007C2175"/>
    <w:rsid w:val="007C2A00"/>
    <w:rsid w:val="007C2B99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4BC3"/>
    <w:rsid w:val="007E6804"/>
    <w:rsid w:val="007E6E01"/>
    <w:rsid w:val="007F05D5"/>
    <w:rsid w:val="007F07D4"/>
    <w:rsid w:val="007F111E"/>
    <w:rsid w:val="007F12DE"/>
    <w:rsid w:val="007F1314"/>
    <w:rsid w:val="007F147C"/>
    <w:rsid w:val="007F1F51"/>
    <w:rsid w:val="007F2515"/>
    <w:rsid w:val="007F281F"/>
    <w:rsid w:val="007F3495"/>
    <w:rsid w:val="007F503F"/>
    <w:rsid w:val="007F5A5F"/>
    <w:rsid w:val="007F6722"/>
    <w:rsid w:val="008013DA"/>
    <w:rsid w:val="008024BC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6AB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463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3E33"/>
    <w:rsid w:val="008546A0"/>
    <w:rsid w:val="00854796"/>
    <w:rsid w:val="00855074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2C3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26F4"/>
    <w:rsid w:val="0087341E"/>
    <w:rsid w:val="0087360C"/>
    <w:rsid w:val="00873E83"/>
    <w:rsid w:val="00873FE9"/>
    <w:rsid w:val="0087419E"/>
    <w:rsid w:val="008743F2"/>
    <w:rsid w:val="008769B4"/>
    <w:rsid w:val="00876F13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40B"/>
    <w:rsid w:val="00887757"/>
    <w:rsid w:val="00887807"/>
    <w:rsid w:val="008905B3"/>
    <w:rsid w:val="008916DE"/>
    <w:rsid w:val="008920F8"/>
    <w:rsid w:val="0089384E"/>
    <w:rsid w:val="00893ED0"/>
    <w:rsid w:val="00896212"/>
    <w:rsid w:val="0089622B"/>
    <w:rsid w:val="00896A13"/>
    <w:rsid w:val="00897000"/>
    <w:rsid w:val="008A06E8"/>
    <w:rsid w:val="008A0842"/>
    <w:rsid w:val="008A0AF2"/>
    <w:rsid w:val="008A0DF4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A42"/>
    <w:rsid w:val="008A5CEA"/>
    <w:rsid w:val="008A6638"/>
    <w:rsid w:val="008A73D0"/>
    <w:rsid w:val="008A7905"/>
    <w:rsid w:val="008A7F5D"/>
    <w:rsid w:val="008B12AF"/>
    <w:rsid w:val="008B1605"/>
    <w:rsid w:val="008B1B4F"/>
    <w:rsid w:val="008B2903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C77F6"/>
    <w:rsid w:val="008C7ABA"/>
    <w:rsid w:val="008D0121"/>
    <w:rsid w:val="008D0FB6"/>
    <w:rsid w:val="008D11AA"/>
    <w:rsid w:val="008D2913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08BE"/>
    <w:rsid w:val="008E1FEB"/>
    <w:rsid w:val="008E24DC"/>
    <w:rsid w:val="008E3548"/>
    <w:rsid w:val="008E38E6"/>
    <w:rsid w:val="008E3B1B"/>
    <w:rsid w:val="008E4010"/>
    <w:rsid w:val="008E43BF"/>
    <w:rsid w:val="008E4477"/>
    <w:rsid w:val="008E5495"/>
    <w:rsid w:val="008E5B7C"/>
    <w:rsid w:val="008E5C09"/>
    <w:rsid w:val="008E60B3"/>
    <w:rsid w:val="008E68B3"/>
    <w:rsid w:val="008F2365"/>
    <w:rsid w:val="008F28FE"/>
    <w:rsid w:val="008F2B76"/>
    <w:rsid w:val="008F428D"/>
    <w:rsid w:val="008F4407"/>
    <w:rsid w:val="008F527F"/>
    <w:rsid w:val="008F6120"/>
    <w:rsid w:val="008F6B74"/>
    <w:rsid w:val="009020ED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07CB5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6CA2"/>
    <w:rsid w:val="0091710C"/>
    <w:rsid w:val="00917234"/>
    <w:rsid w:val="0091775C"/>
    <w:rsid w:val="00917CE1"/>
    <w:rsid w:val="00917E5B"/>
    <w:rsid w:val="00917FAA"/>
    <w:rsid w:val="00920009"/>
    <w:rsid w:val="00920715"/>
    <w:rsid w:val="00921800"/>
    <w:rsid w:val="00922306"/>
    <w:rsid w:val="009228EC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4E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2F4B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4AD9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8F0"/>
    <w:rsid w:val="00983AF5"/>
    <w:rsid w:val="00984456"/>
    <w:rsid w:val="00984BDB"/>
    <w:rsid w:val="00985291"/>
    <w:rsid w:val="00985458"/>
    <w:rsid w:val="009858F8"/>
    <w:rsid w:val="00987D7C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32B6"/>
    <w:rsid w:val="009A5190"/>
    <w:rsid w:val="009A73D5"/>
    <w:rsid w:val="009A796C"/>
    <w:rsid w:val="009A7A60"/>
    <w:rsid w:val="009A7E8F"/>
    <w:rsid w:val="009B0273"/>
    <w:rsid w:val="009B0824"/>
    <w:rsid w:val="009B0DA1"/>
    <w:rsid w:val="009B0E91"/>
    <w:rsid w:val="009B3CA3"/>
    <w:rsid w:val="009B44C3"/>
    <w:rsid w:val="009B5889"/>
    <w:rsid w:val="009B58F7"/>
    <w:rsid w:val="009B5ED1"/>
    <w:rsid w:val="009B5FF0"/>
    <w:rsid w:val="009B6D58"/>
    <w:rsid w:val="009B6FE2"/>
    <w:rsid w:val="009C0263"/>
    <w:rsid w:val="009C05DC"/>
    <w:rsid w:val="009C1586"/>
    <w:rsid w:val="009C1A9B"/>
    <w:rsid w:val="009C1D0F"/>
    <w:rsid w:val="009C1E64"/>
    <w:rsid w:val="009C28BE"/>
    <w:rsid w:val="009C33E0"/>
    <w:rsid w:val="009C370D"/>
    <w:rsid w:val="009C3A21"/>
    <w:rsid w:val="009C3B73"/>
    <w:rsid w:val="009C3EC5"/>
    <w:rsid w:val="009C6103"/>
    <w:rsid w:val="009C696B"/>
    <w:rsid w:val="009C6F9A"/>
    <w:rsid w:val="009C7DD3"/>
    <w:rsid w:val="009D03A4"/>
    <w:rsid w:val="009D158E"/>
    <w:rsid w:val="009D2415"/>
    <w:rsid w:val="009D2800"/>
    <w:rsid w:val="009D352B"/>
    <w:rsid w:val="009D3747"/>
    <w:rsid w:val="009D4187"/>
    <w:rsid w:val="009D4781"/>
    <w:rsid w:val="009D47AF"/>
    <w:rsid w:val="009D4BDB"/>
    <w:rsid w:val="009D64FE"/>
    <w:rsid w:val="009D6D1A"/>
    <w:rsid w:val="009D6F74"/>
    <w:rsid w:val="009D78BC"/>
    <w:rsid w:val="009E02C3"/>
    <w:rsid w:val="009E058D"/>
    <w:rsid w:val="009E0CA6"/>
    <w:rsid w:val="009E0CCC"/>
    <w:rsid w:val="009E1525"/>
    <w:rsid w:val="009E19C7"/>
    <w:rsid w:val="009E2620"/>
    <w:rsid w:val="009E263B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232E"/>
    <w:rsid w:val="009F2B7E"/>
    <w:rsid w:val="009F337A"/>
    <w:rsid w:val="009F362C"/>
    <w:rsid w:val="009F4638"/>
    <w:rsid w:val="009F5155"/>
    <w:rsid w:val="009F5D9B"/>
    <w:rsid w:val="009F62BC"/>
    <w:rsid w:val="009F64A7"/>
    <w:rsid w:val="009F7683"/>
    <w:rsid w:val="009F7850"/>
    <w:rsid w:val="009F7C54"/>
    <w:rsid w:val="009F7D78"/>
    <w:rsid w:val="00A00439"/>
    <w:rsid w:val="00A00915"/>
    <w:rsid w:val="00A00BCA"/>
    <w:rsid w:val="00A00E74"/>
    <w:rsid w:val="00A0240B"/>
    <w:rsid w:val="00A02420"/>
    <w:rsid w:val="00A0285A"/>
    <w:rsid w:val="00A034E6"/>
    <w:rsid w:val="00A039FC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984"/>
    <w:rsid w:val="00A14278"/>
    <w:rsid w:val="00A14D19"/>
    <w:rsid w:val="00A14ED9"/>
    <w:rsid w:val="00A150A9"/>
    <w:rsid w:val="00A1623D"/>
    <w:rsid w:val="00A17592"/>
    <w:rsid w:val="00A20663"/>
    <w:rsid w:val="00A2068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0BDF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354"/>
    <w:rsid w:val="00A5050E"/>
    <w:rsid w:val="00A50F51"/>
    <w:rsid w:val="00A51B73"/>
    <w:rsid w:val="00A51D7C"/>
    <w:rsid w:val="00A52061"/>
    <w:rsid w:val="00A524AC"/>
    <w:rsid w:val="00A52738"/>
    <w:rsid w:val="00A530B3"/>
    <w:rsid w:val="00A5473D"/>
    <w:rsid w:val="00A5489A"/>
    <w:rsid w:val="00A5512C"/>
    <w:rsid w:val="00A558B9"/>
    <w:rsid w:val="00A55E59"/>
    <w:rsid w:val="00A55FEE"/>
    <w:rsid w:val="00A561A3"/>
    <w:rsid w:val="00A572D8"/>
    <w:rsid w:val="00A6088E"/>
    <w:rsid w:val="00A60C90"/>
    <w:rsid w:val="00A60E80"/>
    <w:rsid w:val="00A61746"/>
    <w:rsid w:val="00A619F2"/>
    <w:rsid w:val="00A629B7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122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32D3"/>
    <w:rsid w:val="00A84036"/>
    <w:rsid w:val="00A85E5D"/>
    <w:rsid w:val="00A87140"/>
    <w:rsid w:val="00A87C69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1E90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DFC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5D32"/>
    <w:rsid w:val="00AD6D6A"/>
    <w:rsid w:val="00AD7B20"/>
    <w:rsid w:val="00AE0AA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11D"/>
    <w:rsid w:val="00AE43E4"/>
    <w:rsid w:val="00AE44A9"/>
    <w:rsid w:val="00AE492E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218"/>
    <w:rsid w:val="00AF1563"/>
    <w:rsid w:val="00AF1673"/>
    <w:rsid w:val="00AF1CF1"/>
    <w:rsid w:val="00AF20D6"/>
    <w:rsid w:val="00AF2160"/>
    <w:rsid w:val="00AF2710"/>
    <w:rsid w:val="00AF27D0"/>
    <w:rsid w:val="00AF46FE"/>
    <w:rsid w:val="00AF4C36"/>
    <w:rsid w:val="00AF4E1A"/>
    <w:rsid w:val="00AF564E"/>
    <w:rsid w:val="00AF582B"/>
    <w:rsid w:val="00AF591C"/>
    <w:rsid w:val="00AF5B0F"/>
    <w:rsid w:val="00AF5CA3"/>
    <w:rsid w:val="00AF6B78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851"/>
    <w:rsid w:val="00B02A31"/>
    <w:rsid w:val="00B04537"/>
    <w:rsid w:val="00B04806"/>
    <w:rsid w:val="00B04817"/>
    <w:rsid w:val="00B051BE"/>
    <w:rsid w:val="00B0568C"/>
    <w:rsid w:val="00B07345"/>
    <w:rsid w:val="00B07942"/>
    <w:rsid w:val="00B07B93"/>
    <w:rsid w:val="00B07E76"/>
    <w:rsid w:val="00B10A57"/>
    <w:rsid w:val="00B11297"/>
    <w:rsid w:val="00B113E5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D32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B78"/>
    <w:rsid w:val="00B40CC7"/>
    <w:rsid w:val="00B410C1"/>
    <w:rsid w:val="00B413A8"/>
    <w:rsid w:val="00B422FF"/>
    <w:rsid w:val="00B425F0"/>
    <w:rsid w:val="00B4364F"/>
    <w:rsid w:val="00B444F9"/>
    <w:rsid w:val="00B44A67"/>
    <w:rsid w:val="00B44DC4"/>
    <w:rsid w:val="00B45DB3"/>
    <w:rsid w:val="00B46279"/>
    <w:rsid w:val="00B46AA0"/>
    <w:rsid w:val="00B4794D"/>
    <w:rsid w:val="00B47B51"/>
    <w:rsid w:val="00B50D77"/>
    <w:rsid w:val="00B50F8D"/>
    <w:rsid w:val="00B514E8"/>
    <w:rsid w:val="00B51D9F"/>
    <w:rsid w:val="00B52987"/>
    <w:rsid w:val="00B52C16"/>
    <w:rsid w:val="00B5319F"/>
    <w:rsid w:val="00B53B93"/>
    <w:rsid w:val="00B53D73"/>
    <w:rsid w:val="00B542DE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666B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06C2"/>
    <w:rsid w:val="00BA3554"/>
    <w:rsid w:val="00BA607B"/>
    <w:rsid w:val="00BA632C"/>
    <w:rsid w:val="00BA7D7B"/>
    <w:rsid w:val="00BB1A5D"/>
    <w:rsid w:val="00BB1C9B"/>
    <w:rsid w:val="00BB32CE"/>
    <w:rsid w:val="00BB3575"/>
    <w:rsid w:val="00BB4ADD"/>
    <w:rsid w:val="00BB500A"/>
    <w:rsid w:val="00BB5278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2B6"/>
    <w:rsid w:val="00BE1A44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3CEF"/>
    <w:rsid w:val="00BF4360"/>
    <w:rsid w:val="00BF4538"/>
    <w:rsid w:val="00BF46D6"/>
    <w:rsid w:val="00BF4FFD"/>
    <w:rsid w:val="00BF5421"/>
    <w:rsid w:val="00BF6D34"/>
    <w:rsid w:val="00BF74AB"/>
    <w:rsid w:val="00BF762F"/>
    <w:rsid w:val="00BF7A35"/>
    <w:rsid w:val="00BF7D70"/>
    <w:rsid w:val="00C008F7"/>
    <w:rsid w:val="00C00E33"/>
    <w:rsid w:val="00C010D8"/>
    <w:rsid w:val="00C0140E"/>
    <w:rsid w:val="00C0193C"/>
    <w:rsid w:val="00C0209B"/>
    <w:rsid w:val="00C024D3"/>
    <w:rsid w:val="00C029B6"/>
    <w:rsid w:val="00C02B86"/>
    <w:rsid w:val="00C031E9"/>
    <w:rsid w:val="00C03431"/>
    <w:rsid w:val="00C03728"/>
    <w:rsid w:val="00C03817"/>
    <w:rsid w:val="00C0413D"/>
    <w:rsid w:val="00C04470"/>
    <w:rsid w:val="00C04939"/>
    <w:rsid w:val="00C063AB"/>
    <w:rsid w:val="00C105F6"/>
    <w:rsid w:val="00C10664"/>
    <w:rsid w:val="00C10DDB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1AD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4F2"/>
    <w:rsid w:val="00C3782D"/>
    <w:rsid w:val="00C3797F"/>
    <w:rsid w:val="00C4095B"/>
    <w:rsid w:val="00C41818"/>
    <w:rsid w:val="00C421A1"/>
    <w:rsid w:val="00C4221F"/>
    <w:rsid w:val="00C43213"/>
    <w:rsid w:val="00C4327F"/>
    <w:rsid w:val="00C43524"/>
    <w:rsid w:val="00C435DD"/>
    <w:rsid w:val="00C4487D"/>
    <w:rsid w:val="00C45620"/>
    <w:rsid w:val="00C460D6"/>
    <w:rsid w:val="00C46121"/>
    <w:rsid w:val="00C464BA"/>
    <w:rsid w:val="00C47611"/>
    <w:rsid w:val="00C4795F"/>
    <w:rsid w:val="00C47D72"/>
    <w:rsid w:val="00C47F82"/>
    <w:rsid w:val="00C50B32"/>
    <w:rsid w:val="00C50D71"/>
    <w:rsid w:val="00C51210"/>
    <w:rsid w:val="00C51512"/>
    <w:rsid w:val="00C5220E"/>
    <w:rsid w:val="00C527F9"/>
    <w:rsid w:val="00C528FD"/>
    <w:rsid w:val="00C53926"/>
    <w:rsid w:val="00C53D1C"/>
    <w:rsid w:val="00C54CEE"/>
    <w:rsid w:val="00C559BE"/>
    <w:rsid w:val="00C56129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63F"/>
    <w:rsid w:val="00C82B2A"/>
    <w:rsid w:val="00C82BD2"/>
    <w:rsid w:val="00C82CF8"/>
    <w:rsid w:val="00C83D8F"/>
    <w:rsid w:val="00C83F86"/>
    <w:rsid w:val="00C84419"/>
    <w:rsid w:val="00C84BC6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6641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224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60B"/>
    <w:rsid w:val="00CB7853"/>
    <w:rsid w:val="00CB79A4"/>
    <w:rsid w:val="00CC0A8D"/>
    <w:rsid w:val="00CC16CF"/>
    <w:rsid w:val="00CC3419"/>
    <w:rsid w:val="00CC3A77"/>
    <w:rsid w:val="00CC3D99"/>
    <w:rsid w:val="00CC43F3"/>
    <w:rsid w:val="00CC49B7"/>
    <w:rsid w:val="00CC518E"/>
    <w:rsid w:val="00CC73F0"/>
    <w:rsid w:val="00CC7693"/>
    <w:rsid w:val="00CD043A"/>
    <w:rsid w:val="00CD1E5E"/>
    <w:rsid w:val="00CD2C4B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5CB9"/>
    <w:rsid w:val="00CE7B83"/>
    <w:rsid w:val="00CE7BF1"/>
    <w:rsid w:val="00CF0197"/>
    <w:rsid w:val="00CF058D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3B92"/>
    <w:rsid w:val="00CF467D"/>
    <w:rsid w:val="00CF4CEB"/>
    <w:rsid w:val="00CF7537"/>
    <w:rsid w:val="00D00401"/>
    <w:rsid w:val="00D0068C"/>
    <w:rsid w:val="00D008B5"/>
    <w:rsid w:val="00D00A61"/>
    <w:rsid w:val="00D00BED"/>
    <w:rsid w:val="00D01B3C"/>
    <w:rsid w:val="00D0210C"/>
    <w:rsid w:val="00D02304"/>
    <w:rsid w:val="00D02861"/>
    <w:rsid w:val="00D03331"/>
    <w:rsid w:val="00D03E7C"/>
    <w:rsid w:val="00D048EE"/>
    <w:rsid w:val="00D04B17"/>
    <w:rsid w:val="00D05A4D"/>
    <w:rsid w:val="00D05F06"/>
    <w:rsid w:val="00D07D73"/>
    <w:rsid w:val="00D07E36"/>
    <w:rsid w:val="00D104E6"/>
    <w:rsid w:val="00D107CC"/>
    <w:rsid w:val="00D10B0C"/>
    <w:rsid w:val="00D110A2"/>
    <w:rsid w:val="00D113E0"/>
    <w:rsid w:val="00D11611"/>
    <w:rsid w:val="00D11BDE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8C0"/>
    <w:rsid w:val="00D26AA2"/>
    <w:rsid w:val="00D26E4A"/>
    <w:rsid w:val="00D26FCF"/>
    <w:rsid w:val="00D27B1C"/>
    <w:rsid w:val="00D27C21"/>
    <w:rsid w:val="00D27D07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0F8"/>
    <w:rsid w:val="00D651D1"/>
    <w:rsid w:val="00D65BF2"/>
    <w:rsid w:val="00D65C34"/>
    <w:rsid w:val="00D65E4E"/>
    <w:rsid w:val="00D65EBA"/>
    <w:rsid w:val="00D66AF8"/>
    <w:rsid w:val="00D67EC5"/>
    <w:rsid w:val="00D708D0"/>
    <w:rsid w:val="00D71259"/>
    <w:rsid w:val="00D7354F"/>
    <w:rsid w:val="00D735A6"/>
    <w:rsid w:val="00D74267"/>
    <w:rsid w:val="00D7433F"/>
    <w:rsid w:val="00D7435F"/>
    <w:rsid w:val="00D746A0"/>
    <w:rsid w:val="00D74CCE"/>
    <w:rsid w:val="00D753A5"/>
    <w:rsid w:val="00D75499"/>
    <w:rsid w:val="00D7561D"/>
    <w:rsid w:val="00D758CA"/>
    <w:rsid w:val="00D75F27"/>
    <w:rsid w:val="00D76BBA"/>
    <w:rsid w:val="00D770E9"/>
    <w:rsid w:val="00D7776E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4F32"/>
    <w:rsid w:val="00D85304"/>
    <w:rsid w:val="00D86538"/>
    <w:rsid w:val="00D873FE"/>
    <w:rsid w:val="00D875CB"/>
    <w:rsid w:val="00D87747"/>
    <w:rsid w:val="00D879FD"/>
    <w:rsid w:val="00D922BB"/>
    <w:rsid w:val="00D93027"/>
    <w:rsid w:val="00D94044"/>
    <w:rsid w:val="00D94BDD"/>
    <w:rsid w:val="00D96053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83E"/>
    <w:rsid w:val="00DA34F5"/>
    <w:rsid w:val="00DA41B1"/>
    <w:rsid w:val="00DA5057"/>
    <w:rsid w:val="00DA687B"/>
    <w:rsid w:val="00DA6C97"/>
    <w:rsid w:val="00DA6E20"/>
    <w:rsid w:val="00DB01A7"/>
    <w:rsid w:val="00DB0602"/>
    <w:rsid w:val="00DB1F25"/>
    <w:rsid w:val="00DB2BCC"/>
    <w:rsid w:val="00DB3E17"/>
    <w:rsid w:val="00DB41B7"/>
    <w:rsid w:val="00DB4273"/>
    <w:rsid w:val="00DB4CC7"/>
    <w:rsid w:val="00DB5400"/>
    <w:rsid w:val="00DB64C8"/>
    <w:rsid w:val="00DB6D02"/>
    <w:rsid w:val="00DC139A"/>
    <w:rsid w:val="00DC1945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1F8"/>
    <w:rsid w:val="00DE231C"/>
    <w:rsid w:val="00DE26E4"/>
    <w:rsid w:val="00DE3538"/>
    <w:rsid w:val="00DE3768"/>
    <w:rsid w:val="00DE3C28"/>
    <w:rsid w:val="00DE4085"/>
    <w:rsid w:val="00DE486D"/>
    <w:rsid w:val="00DE4A65"/>
    <w:rsid w:val="00DE5543"/>
    <w:rsid w:val="00DE5ADC"/>
    <w:rsid w:val="00DE5B89"/>
    <w:rsid w:val="00DE5D3F"/>
    <w:rsid w:val="00DE60A1"/>
    <w:rsid w:val="00DE65EA"/>
    <w:rsid w:val="00DE7B31"/>
    <w:rsid w:val="00DE7F8F"/>
    <w:rsid w:val="00DF0871"/>
    <w:rsid w:val="00DF11C4"/>
    <w:rsid w:val="00DF1625"/>
    <w:rsid w:val="00DF19A1"/>
    <w:rsid w:val="00DF40B5"/>
    <w:rsid w:val="00DF5182"/>
    <w:rsid w:val="00DF5EC0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7AA"/>
    <w:rsid w:val="00E06E9D"/>
    <w:rsid w:val="00E070E6"/>
    <w:rsid w:val="00E10031"/>
    <w:rsid w:val="00E10BB7"/>
    <w:rsid w:val="00E10EF7"/>
    <w:rsid w:val="00E13027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5A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5F9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0E28"/>
    <w:rsid w:val="00E51117"/>
    <w:rsid w:val="00E51EEA"/>
    <w:rsid w:val="00E52FF5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E8C"/>
    <w:rsid w:val="00E65F37"/>
    <w:rsid w:val="00E66866"/>
    <w:rsid w:val="00E66AA9"/>
    <w:rsid w:val="00E673E3"/>
    <w:rsid w:val="00E674AE"/>
    <w:rsid w:val="00E67BA7"/>
    <w:rsid w:val="00E700E1"/>
    <w:rsid w:val="00E71CEE"/>
    <w:rsid w:val="00E71EFA"/>
    <w:rsid w:val="00E73B1B"/>
    <w:rsid w:val="00E74033"/>
    <w:rsid w:val="00E74264"/>
    <w:rsid w:val="00E749B7"/>
    <w:rsid w:val="00E74BF6"/>
    <w:rsid w:val="00E74DFB"/>
    <w:rsid w:val="00E7522C"/>
    <w:rsid w:val="00E7544B"/>
    <w:rsid w:val="00E75456"/>
    <w:rsid w:val="00E75737"/>
    <w:rsid w:val="00E75A87"/>
    <w:rsid w:val="00E765B7"/>
    <w:rsid w:val="00E76F31"/>
    <w:rsid w:val="00E77EEE"/>
    <w:rsid w:val="00E805B6"/>
    <w:rsid w:val="00E81D32"/>
    <w:rsid w:val="00E830D6"/>
    <w:rsid w:val="00E840D0"/>
    <w:rsid w:val="00E84171"/>
    <w:rsid w:val="00E84D99"/>
    <w:rsid w:val="00E85A49"/>
    <w:rsid w:val="00E878E9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33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1E34"/>
    <w:rsid w:val="00EB25F3"/>
    <w:rsid w:val="00EB2629"/>
    <w:rsid w:val="00EB2AE8"/>
    <w:rsid w:val="00EB35E7"/>
    <w:rsid w:val="00EB37ED"/>
    <w:rsid w:val="00EB395D"/>
    <w:rsid w:val="00EB3AD8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1A0C"/>
    <w:rsid w:val="00EE2663"/>
    <w:rsid w:val="00EE55F5"/>
    <w:rsid w:val="00EE5855"/>
    <w:rsid w:val="00EE5A09"/>
    <w:rsid w:val="00EE7019"/>
    <w:rsid w:val="00EE73A8"/>
    <w:rsid w:val="00EE7835"/>
    <w:rsid w:val="00EE7A99"/>
    <w:rsid w:val="00EF124E"/>
    <w:rsid w:val="00EF1616"/>
    <w:rsid w:val="00EF1C25"/>
    <w:rsid w:val="00EF2159"/>
    <w:rsid w:val="00EF24C7"/>
    <w:rsid w:val="00EF273B"/>
    <w:rsid w:val="00EF2954"/>
    <w:rsid w:val="00EF2B43"/>
    <w:rsid w:val="00EF352E"/>
    <w:rsid w:val="00EF3560"/>
    <w:rsid w:val="00EF3662"/>
    <w:rsid w:val="00EF4630"/>
    <w:rsid w:val="00EF4BBA"/>
    <w:rsid w:val="00EF6526"/>
    <w:rsid w:val="00EF6DF2"/>
    <w:rsid w:val="00EF774D"/>
    <w:rsid w:val="00EF7868"/>
    <w:rsid w:val="00F00499"/>
    <w:rsid w:val="00F00C96"/>
    <w:rsid w:val="00F01D1E"/>
    <w:rsid w:val="00F025FC"/>
    <w:rsid w:val="00F02740"/>
    <w:rsid w:val="00F02DBC"/>
    <w:rsid w:val="00F03323"/>
    <w:rsid w:val="00F03B10"/>
    <w:rsid w:val="00F04755"/>
    <w:rsid w:val="00F049EA"/>
    <w:rsid w:val="00F04FC3"/>
    <w:rsid w:val="00F05954"/>
    <w:rsid w:val="00F0616C"/>
    <w:rsid w:val="00F06F30"/>
    <w:rsid w:val="00F0744D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6CB"/>
    <w:rsid w:val="00F21C25"/>
    <w:rsid w:val="00F23100"/>
    <w:rsid w:val="00F23A51"/>
    <w:rsid w:val="00F24229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F49"/>
    <w:rsid w:val="00F312E8"/>
    <w:rsid w:val="00F320B0"/>
    <w:rsid w:val="00F339E3"/>
    <w:rsid w:val="00F34571"/>
    <w:rsid w:val="00F35311"/>
    <w:rsid w:val="00F360D2"/>
    <w:rsid w:val="00F36E1F"/>
    <w:rsid w:val="00F377C0"/>
    <w:rsid w:val="00F37F2C"/>
    <w:rsid w:val="00F37F51"/>
    <w:rsid w:val="00F403A5"/>
    <w:rsid w:val="00F406AC"/>
    <w:rsid w:val="00F40D4D"/>
    <w:rsid w:val="00F4140F"/>
    <w:rsid w:val="00F4142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0A5E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AF4"/>
    <w:rsid w:val="00F67CD4"/>
    <w:rsid w:val="00F7009A"/>
    <w:rsid w:val="00F70A34"/>
    <w:rsid w:val="00F70A3D"/>
    <w:rsid w:val="00F70DBA"/>
    <w:rsid w:val="00F70E55"/>
    <w:rsid w:val="00F7219E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15EE"/>
    <w:rsid w:val="00F825AC"/>
    <w:rsid w:val="00F82623"/>
    <w:rsid w:val="00F82A35"/>
    <w:rsid w:val="00F839B3"/>
    <w:rsid w:val="00F83B76"/>
    <w:rsid w:val="00F8462A"/>
    <w:rsid w:val="00F8543F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4708"/>
    <w:rsid w:val="00F954E8"/>
    <w:rsid w:val="00F964A6"/>
    <w:rsid w:val="00F96621"/>
    <w:rsid w:val="00F97D3E"/>
    <w:rsid w:val="00F97F77"/>
    <w:rsid w:val="00FA0498"/>
    <w:rsid w:val="00FA0E41"/>
    <w:rsid w:val="00FA1CEA"/>
    <w:rsid w:val="00FA2975"/>
    <w:rsid w:val="00FA2BFA"/>
    <w:rsid w:val="00FA2FB6"/>
    <w:rsid w:val="00FA37C3"/>
    <w:rsid w:val="00FA3F8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33"/>
    <w:rsid w:val="00FC22F4"/>
    <w:rsid w:val="00FC283C"/>
    <w:rsid w:val="00FC31D8"/>
    <w:rsid w:val="00FC3312"/>
    <w:rsid w:val="00FC4412"/>
    <w:rsid w:val="00FC4B16"/>
    <w:rsid w:val="00FC5FA5"/>
    <w:rsid w:val="00FC6150"/>
    <w:rsid w:val="00FC6B2B"/>
    <w:rsid w:val="00FD06E3"/>
    <w:rsid w:val="00FD0747"/>
    <w:rsid w:val="00FD1148"/>
    <w:rsid w:val="00FD1DE8"/>
    <w:rsid w:val="00FD26FA"/>
    <w:rsid w:val="00FD2748"/>
    <w:rsid w:val="00FD2843"/>
    <w:rsid w:val="00FD2B51"/>
    <w:rsid w:val="00FD4CC6"/>
    <w:rsid w:val="00FD4DA5"/>
    <w:rsid w:val="00FD4DBF"/>
    <w:rsid w:val="00FD57B8"/>
    <w:rsid w:val="00FD6CE2"/>
    <w:rsid w:val="00FD7291"/>
    <w:rsid w:val="00FD7772"/>
    <w:rsid w:val="00FE1316"/>
    <w:rsid w:val="00FE188D"/>
    <w:rsid w:val="00FE20B2"/>
    <w:rsid w:val="00FE21D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E2"/>
    <w:rsid w:val="00FF1424"/>
    <w:rsid w:val="00FF1D27"/>
    <w:rsid w:val="00FF207E"/>
    <w:rsid w:val="00FF28EE"/>
    <w:rsid w:val="00FF2E56"/>
    <w:rsid w:val="00FF3050"/>
    <w:rsid w:val="00FF32C4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4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References,List Paragraph (numbered (a)),List_Paragraph,Multilevel para_II,Akapit z listą BS,Indent Paragraph,Bullet OFM,NumberedParas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uiPriority w:val="20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paragraph" w:customStyle="1" w:styleId="Index11">
    <w:name w:val="Index 11"/>
    <w:basedOn w:val="a"/>
    <w:rsid w:val="00F50A5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50A5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af9">
    <w:name w:val="Текст примечания Знак"/>
    <w:link w:val="af8"/>
    <w:semiHidden/>
    <w:rsid w:val="00F50A5E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50A5E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50A5E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50A5E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50A5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50A5E"/>
    <w:pPr>
      <w:spacing w:before="100" w:beforeAutospacing="1" w:after="100" w:afterAutospacing="1"/>
    </w:pPr>
  </w:style>
  <w:style w:type="character" w:customStyle="1" w:styleId="CharChar5">
    <w:name w:val="Char Char5"/>
    <w:locked/>
    <w:rsid w:val="00F50A5E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a"/>
    <w:uiPriority w:val="34"/>
    <w:qFormat/>
    <w:rsid w:val="00F50A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arin">
    <w:name w:val="Marin"/>
    <w:basedOn w:val="a"/>
    <w:rsid w:val="00402BC5"/>
    <w:pPr>
      <w:spacing w:after="120"/>
      <w:jc w:val="both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02BC5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nn-NO"/>
    </w:rPr>
  </w:style>
  <w:style w:type="character" w:customStyle="1" w:styleId="ng-binding">
    <w:name w:val="ng-binding"/>
    <w:basedOn w:val="a0"/>
    <w:rsid w:val="00402BC5"/>
  </w:style>
  <w:style w:type="paragraph" w:styleId="aff8">
    <w:name w:val="Subtitle"/>
    <w:basedOn w:val="a"/>
    <w:next w:val="a"/>
    <w:link w:val="aff9"/>
    <w:qFormat/>
    <w:rsid w:val="00BA607B"/>
    <w:pPr>
      <w:spacing w:after="60"/>
      <w:jc w:val="center"/>
      <w:outlineLvl w:val="1"/>
    </w:pPr>
    <w:rPr>
      <w:rFonts w:ascii="Cambria" w:hAnsi="Cambria"/>
      <w:lang w:val="ru-RU" w:eastAsia="ru-RU"/>
    </w:rPr>
  </w:style>
  <w:style w:type="character" w:customStyle="1" w:styleId="aff9">
    <w:name w:val="Подзаголовок Знак"/>
    <w:basedOn w:val="a0"/>
    <w:link w:val="aff8"/>
    <w:rsid w:val="00BA607B"/>
    <w:rPr>
      <w:rFonts w:ascii="Cambria" w:hAnsi="Cambria"/>
      <w:sz w:val="24"/>
      <w:szCs w:val="24"/>
      <w:lang w:val="ru-RU" w:eastAsia="ru-RU"/>
    </w:rPr>
  </w:style>
  <w:style w:type="paragraph" w:styleId="affa">
    <w:name w:val="No Spacing"/>
    <w:uiPriority w:val="1"/>
    <w:qFormat/>
    <w:rsid w:val="00BA607B"/>
    <w:rPr>
      <w:rFonts w:ascii="Calibri" w:eastAsia="Calibri" w:hAnsi="Calibri"/>
      <w:sz w:val="22"/>
      <w:szCs w:val="22"/>
    </w:rPr>
  </w:style>
  <w:style w:type="paragraph" w:styleId="affb">
    <w:name w:val="TOC Heading"/>
    <w:basedOn w:val="1"/>
    <w:next w:val="a"/>
    <w:uiPriority w:val="39"/>
    <w:semiHidden/>
    <w:unhideWhenUsed/>
    <w:qFormat/>
    <w:rsid w:val="00BA607B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styleId="affc">
    <w:name w:val="Subtle Emphasis"/>
    <w:uiPriority w:val="19"/>
    <w:qFormat/>
    <w:rsid w:val="00BA607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07C0-DB74-4B15-A0B6-76D467A2A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861</Words>
  <Characters>6033</Characters>
  <Application>Microsoft Office Word</Application>
  <DocSecurity>0</DocSecurity>
  <Lines>50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GSG</cp:lastModifiedBy>
  <cp:revision>30</cp:revision>
  <cp:lastPrinted>2024-12-27T08:28:00Z</cp:lastPrinted>
  <dcterms:created xsi:type="dcterms:W3CDTF">2025-03-12T05:14:00Z</dcterms:created>
  <dcterms:modified xsi:type="dcterms:W3CDTF">2026-03-23T06:13:00Z</dcterms:modified>
</cp:coreProperties>
</file>