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ԳՄՃՀ-ԷԱՃԱՊՁԲ-26/02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Ճամբարակի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ք. Ճամբարակ, Գ. Նժդեհի 125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Ճամբարակի համայնքապետարանի կարիքների համար գյուղատնտեսական տեխնիկայի ձեռքբերում/խոզանակ սարքավորում ջրցանով 300լ/</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Մարկոսյան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0265-2-31-33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chambarak.gnumner@bk.ru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Ճամբարակի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ԳՄՃՀ-ԷԱՃԱՊՁԲ-26/02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Ճամբարակի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Ճամբարակի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Ճամբարակի համայնքապետարանի կարիքների համար գյուղատնտեսական տեխնիկայի ձեռքբերում/խոզանակ սարքավորում ջրցանով 300լ/</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Ճամբարակի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Ճամբարակի համայնքապետարանի կարիքների համար գյուղատնտեսական տեխնիկայի ձեռքբերում/խոզանակ սարքավորում ջրցանով 300լ/</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ԳՄՃՀ-ԷԱՃԱՊՁԲ-26/02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chambarak.gnumner@bk.ru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Ճամբարակի համայնքապետարանի կարիքների համար գյուղատնտեսական տեխնիկայի ձեռքբերում/խոզանակ սարքավորում ջրցանով 300լ/</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բեռնիչ կցանքներ գյուղատնտեսության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Ճամբարակի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ԳՄՃՀ-ԷԱՃԱՊՁԲ-26/02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ԳՄՃՀ-ԷԱՃԱՊՁԲ-26/02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«ԳՄՃՀ-ԷԱՃԱՊՁԲ-26/02»*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Ճամբարակի համայնքապետարան*  (այսուհետ` Պատվիրատու) կողմից կազմակերպված` ԳՄՃՀ-ԷԱՃԱՊՁԲ-26/02*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- 08625868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- 900182081225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«ԳՄՃՀ-ԷԱՃԱՊՁԲ-26/02»*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Ճամբարակի համայնքապետարան*  (այսուհետ` Պատվիրատու) կողմից կազմակերպված` ԳՄՃՀ-ԷԱՃԱՊՁԲ-26/02*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- 08625868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- 900182081225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__360___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բեռնիչ կցանքներ գյուղատնտեսության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Տեսակ՝ կախովի, աշխատանքային լայնությունը 300 անկյան տակ 1730 մմ, տեղադրման աստիճանը 600 + 50  , աշխատանքային տեսակը՝ մեխանիկական տրակտորի հետևի ՀԱԼ համակարգից, խոզանակի պտման մաքուր արագությունը՝ 260 + 20/ րոպե,խոզանակի դիսկերի տրամագիծը՝ 550 մմ, խոզանակի դիսկերի տեսակը պլաստմասե, փոխարինման հնարավորությամբ երկու կոմպլեկտ, ուղղորդող անիվների առկայությունը 2 հատ, ջրի բաքի առկայություն լինի, ջրի բաքի տարողությունը՝ 300 լ, լայնությունը 2300 մմ , քաշը՝ 330 կգ, ագրեգատավորվի 1,4 դասի տրակտորների հետ,  ապրանք լինի նոր և չօգտագործված:
2.	Մատակարարման հասցեն նախապես համաձայնեցնել պատվիրատուի հետ:
3.	Հասցե՝ Գեղարքունիքի մարզ ք. Ճամբարակ Գ. Նժդեհի 125: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Գ. Նժդեհի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 մեջ մտնելու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բեռնիչ կցանքներ գյուղատնտեսության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