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համայքնի կարիքների համար լուսարձակների և հաղորդալարի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համայքնի կարիքների համար լուսարձակների և հաղորդալարի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համայքնի կարիքների համար լուսարձակների և հաղորդալարի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համայքնի կարիքների համար լուսարձակների և հաղորդալարի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լարումը /V/ – АС85-265 Ցանցի հաճախականությունը/HZ/-50-60 Սպառվող հզորությունը /W/ - 60 վատ Լուսային հոսք /Lm/- ոչ պակաս 8400 լյումեն Հզորության գործակից/Pf/ »0.98 Գունահաղորդման ինդեքս/Ra/ - »80 Գունային ջերմաստիճան/ K/ - 5000 Լուսադիոդների քանակը-55-60 հատ Ջերմադիմացկունություն C - 50_+50 Լույսի ճառագայթի անկյուն – 120 Շրջակա միջավայրի ներգործությունից պաշտպանվածության աստիճան –ոչ պակաս IP 65 Աշխատանքային ժամ – 50 000 Չափսերը սմ/- 40*12*5 - 48*16*8 Քաշ: /kg/ - 1-կգ Լուսատուն պետք է բաղկացած լինի առանձին մատրիցայից և առանձին դրայվերից Դրայվերի պարամետրեր 60 վատ, չափս-ոչ պակաս-110/35/25մմ INPUT-85-265 վոլտ․ OUTPUT-1.8 Ամպեր, 60-120 վոլտ Ta-45 C, Tc-70C,ոչ պակաս- IP65 Դրայվերը պետք է ունենա հատուկ պաշտպանիչ մեկուսիչ շերտ(ոչ պլաստիկ) Փաթեթավորված ,Նոր, Շահագործման Ձեռնարկով(անձնագիր) Երաշխիքային ժամկետ/տարի/ 2 Հետերաշխիքային սպասարկում/տարի/ - 1 Երաշխիքային ժամկետի ընթացքում խափանված լուսատուները երեք օրվա ընթաքում մատակարարի միջոցներով պետք է ապամոնտաժվի և փոխարինվի նորով Մատակարարը պետք է ապահովի լուսատուների պահեստամասերը`լուսատուների հետերաշխիքային նշված 2 տարիների համար Կից ներկայացնել լուստանուների սերտիֆիկատը համապատասխան նշված բնութագրի Լուսատուները պետք է անցնեն լաբորատոր փորձաքննություն անկախ փորձագիտական լաբորատորիայում,«« Փորագրված լինի Սպիտակ համայնք և համարակալված լինի»»:Ապրանքի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СИП 3×16 – ինքնակրող մեկուսացված լար է (ալյումինե, հատում 16 մմ²), նախատեսված մինչև 0.6/1 կՎ ցածր լարման օդային գծերի համար։ Մեկուսացումը՝ խաչաձև պոլիէթիլեն, թույլատրելի հոսանք՝ ~70–80 Ա, աշխատանքային ջերմաստիճան՝ -50°C…+90°C։Ապրանքի տեխաշոխումը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08․05․2026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08․05․2026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