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երաշխիքային ժամկետները տեսնել  կցված ֆայլում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