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2026թ. կարիքների համար գրասենյակային գույքի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Անաստասիա Միրզոյան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2026թ. կարիքների համար գրասենյակային գույքի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2026թ. կարիքների համար գրասենյակային գույքի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2026թ. կարիքների համար գրասենյակային գույքի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կցասեղան` պահարանիկով (դարակով)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ԱՄՄՀ-ԷԱՃԱՊՁԲ-26/54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ԱՄՄՀ-ԷԱՃԱՊՁԲ-26/54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կցասեղան` պահարանիկով (դարակով)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Կցասեղան դարակներով, չափսերը՝ 65*50*60սմ, 18մմ հաստությամբ լամինատից պատրաստված (վրադիր հատվածը՝ երկշերտ, եզրերը պետք է պատված լինեն 3.6սմ հաստությամբ МДФ-ի պրոֆիլներով) բաժանված երկու մասի՝ ձախ կողմից մեկ  դուռ, ներսի հատվածը բաժանված հավասար երկու հատվածների, իսկ աջ կողմում՝ բաց դարակաշարեր՝ բաժանված հավասար երկու հատվածների: Երաշխիքային ժամկետ՝ նվազագույնը 1 տարի:
*Ընդ որում, բնութագրով ներկայացված չափերի թույլատրելի շեղումը կազմում է +-2%: Ապրանքի պատրաստման համար օգտագործվող նյութերը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հոլովակավոր աթոռ՝ հինգ թևանի պլաստմասե խաչուկով և սիլիկոնե հոլովակներով: Նստատեղի խորությունը՝ 50 սմ, նստատեղի լայնությունը՝ 50 սմ, մեջքի բարձրությունը նստատեղից՝ 58 սմ: Մեջքը՝ թափանցիկ ցանցանման պաստառով, պլաստմսե հիմնակմախքով: Աթոռի հիմնակմախքը բաղկացած է ֆաներայից և պլաստմասե դետալներից: Նստատեղը կտորե և 7 սմ հաստության սպունգով: Մեխանիզմը՝ մետաղական, պտտվելու, ճոճվելու, բարձրանալու և իջնելու հնարավորությամբ: Արմնկակալները՝ պլաստմասե, ամրացված մեջքին և նստատեղին: Աթոռի տեսքը և գույնը նախապես  համաձայնեցնել պատվիրատուի հետ: Աթոռի զուտ քաշը՝ նվազագույնը 9,8 կգ: Երաշխիքային ժամկետ՝ նվազագույնը 1 տարի:
*Ընդ որում, բնութագրով ներկայացված չափերի թույլատրելի շեղումը կազմում է +-2%: Ապրանքի տեսքը պետք է համապատասխանի ներկայացված նմուշին կամ բավարարի տեխնիկական բնութագրով ներկայացված պահանջներին: Ապրանքը պետք է լինի նոր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կցասեղան` պահարանիկով (դարակով)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