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նքազդրային հոդի էնդոպրոթեզ</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նքազդրային հոդի էնդոպրոթեզ</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նքազդրային հոդի էնդոպրոթեզ</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նքազդրային հոդի էնդոպրոթեզ</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Կից հավելված 1/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