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ԱՀԱՀ-ԷԱՃԱՊՁԲ-26/9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Առողջության համընդհանուր ապահովագրության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 ք. Երևան, Նորք-Մարաշ, Գ. Հովսեփյան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Պապյան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+37444220035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sona.papyan@uhif.am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Առողջության համընդհանուր ապահովագրության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ԱՀԱՀ-ԷԱՃԱՊՁԲ-26/9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Առողջության համընդհանուր ապահովագրության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Առողջության համընդհանուր ապահովագրության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Առողջության համընդհանուր ապահովագրության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ԱՀԱՀ-ԷԱՃԱՊՁԲ-26/9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sona.papyan@uhif.am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Ֆոտոթուղթ 140գր/մ2 անփայլ երկկողմանի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ֆլիպչարտի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Ֆոտոթուղթ 135գր/մ2 Փայլուն միակողմանի 100 հատ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համար նախատեսված, սեղանի վրա դրվող դարակաշարեր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Գրչաման կլոր մետաղյա, 10x9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Ֆլիպչարտ գրատախտակ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մարկերով գրելու համար, կախովի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Գրատախտակի մագնիսներ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գրատախտակների մաքրիչներ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Ինքնափակվող նեյլոնե մալուխային 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Առողջության համընդհանուր ապահովագրության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ԱՀԱՀ-ԷԱՃԱՊՁԲ-26/9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ԱՀԱՀ-ԷԱՃԱՊՁԲ-26/9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«ԱՀԱՀ-ԷԱՃԱՊՁԲ-26/9»*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«ԱՀԱՀ-ԷԱՃԱՊՁԲ-26/9»*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Պատվիրատուի իրավունքներն ու պարտականությունները ՀՀ օրենսդրությամբ սահմանված կարգով իրականացնում է Առողջության համընդհանուր ապահովագրության հիմնադրամի ադմինիստրատիվ բաժինը։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80 գր/մ2 500 հատանոց տուփ: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Ֆոտոթուղթ 140գր/մ2 անփայլ երկկողմանի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Ֆոտոթուղթ 140գր/մ2 անփայլ երկկողմանի 100 թուղթ տուփ: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ֆլիպչարտի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ֆլիպչարտի համար 58.5х81 չափս։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ուղղանկյուն սրածայր տեսքով, եզրը սոսնձվածքով պլաստիկից, անհատական փաթեթավորմամբ, 5 գույն (նեոնային), յուրաքանչյուրն առնվազն 25 թերթ: Չափսեր` 45x12մմ (երկարություն X լայնություն):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Ֆոտոթուղթ 135գր/մ2 Փայլուն միակողմանի 100 հատ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Ֆոտոթուղթ 135գր/մ2 Փայլուն միակողմանի 100 հատ տուփ: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А4 229x324մմ ինքնասոսնձվող: Գրասենյակային կամ փոստային օգտագործման համար, նախատեսված փաստաթղթերի ուղարկման համար առանց ծալման։ Պատրաստված բարձրորակ գրասենյակային կամ փոստային թղթից, խտություն՝ 90–120 գ/մ²։ Կպչուն շերտ՝ պաշտպանիչ ժապավենով։ Գույնը՝ սպիտակ, վերին փակումով։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92х 165մմ ինքնասոսնձվող:
Փոստային օգտագործման համար, նախատեսված փաստաթղթերի ուղարկման համար՝ եռակի ծալված փաստաթղթերի ուղարկում։ Պատրաստված բարձրորակ գրասենյակային կամ փոստային թղթից, խտություն՝ 70–100 գ/մ²։ Կպչուն շերտ՝ պաշտպանիչ ժապավենով։ Գույնը՝ սպիտակ, վերին փակումով։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Նշումների թուղթ ինքնակպչուն 75x75մմ, 100թ․ տուփ: Նախատեսված կարճ գրառումների, հիշեցումների և նշումների համար, պատրաստված բարձրորակ թղթից; Խտություն՝ 70–80 գ/մ²։ Թույլ սոսնձվող, չի վնասում մակերեսը հեռացնելիս, կարելի է բազմակի անգամ կպցնել և հանել։ Գույնը՝ դեղին։ Հարթ, հեշտ գրելու համար, համատեղելի՝ գրիչների, մատիտների, մարկերների հետ։ Սոսնձվող շերտ՝ մեկ եզրով։
Թերթերը հեշտությամբ անջատվում են առանց պատռվելու։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եկօղականի 40 մմ։ 
Նախատեսված է փաստաթղթերի պահպանությանն և արխիվացման համար։ Կազմ՝ վերամշակված ստվարաթուղթ; Ծածկույթ՝ թղթե կամ պոլիպրոպիլենային պաշտպանիչ շերտ։ Ունի մետաղական լծակային մեխանիզմ, ամուր ֆիքսում՝ թղթերի ապահով պահպանության համար։ Տարողունակությունը՝ մինչև մոտ 250–300 թերթ (80 գ/մ² թուղթ)։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պլաստիկ անցքերով A4 180մկր: Նախատեսված փաստաթղթերի հավաքման, պահպանության և դասակարգման համար։ Պլաստիկ (պոլիպրոպիլեն կամ համարժեք) նյութից, հաստություն՝ 180 մկմ։  Առջևի հատված՝ թափանցիկ, հետևի հատված՝ գունավոր կամ թափանցիկ, ներսում՝ մետաղական կամ պլաստիկ ամրացման մեխանիզմ (արագակար)։ Կողային հատվածում՝ բազմակի ստանդարտ անցքեր (համատեղելի օղակավոր թղթապանակների հետ), ամրացված եզր՝ պատռվելուց պաշտպանելու համար։ Տարողունակությունը՝ մինչև 100–150 թերթ (80 գ/մ² թուղթ)։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թղթե , սեղմակով A4: 
Նախատեսված փաստաթղթերի հավաքման, պահպանության և դասակարգման համար։ Նյութը՝ ստվարաթուղթ (կոշտ թղթե կազմ), խտություն՝ առնվազն 250–300 գ/մ²։ Մետաղական սեղմակով,  ապահովում է թղթերի ամուր և հուսալի ամրացում, հեշտ բացվող և փակվող կառուցվածք։ Տարողունակություն՝ մինչև 100–150 թերթ (80 գ/մ² թուղթ)։ Կոշտ կազմ՝ փաստաթղթերի պաշտպանվածության համար; հարթ մակերես՝ գրառումների կամ մակնշման հնարավորությամբ։ Կարող է ունենալ վերնագրի համար նախատեսված հատված։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թափանցիկ A4 50 միկրոն: 
Նախատեսված փաստաթղթերի պաշտպանության, պահպանման և արխիվացման համար։ Պլաստիկ (պոլիպրոպիլեն կամ պոլիէթիլեն), հաստություն՝ 50 մկմ։ Թափանցիկ ամբողջ մակերեսով, վերին հատվածը՝ բաց (փաստաթղթերի հեշտ տեղադրման համար), կողային հատվածը՝ փակ։ Կողային մասում՝ բազմակի ստանդարտ անցքեր (սովորաբար 11 անցք), համատեղելի՝ գրասենյակային բոլոր ստանդարտ թղթապանակների հետ։ Տարողունակություն՝ մինչև 20–30 թերթ (80 գ/մ² թուղթ)։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համար նախատեսված, սեղանի վրա դրվող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Թղթադիր դարակ մետաղական հորիզոնական А4 երեք հարկանի:
Նախատեսված աշխատանքային սեղանին փաստաթղթերի դասակարգման և կազմակերպման համար։ Նյութ ՝ մետաղ (ցանցային կամ պինդ կառուցվածք), մակերես՝ փոշեներկված (powder-coated)՝ կոռոզիայից պաշտպանված։ Երեք առանձին դարակներ (հարկեր), բաց ճակատային հատված՝ փաստաթղթերի հեշտ մուտքի համար։ Պետք է ունենա հակասայթաքող հենակներ (ռետինե ոտքեր), չպետք է ունենա սուր եզրեր։ Համատեղելի՝ A4 փաստաթղթերի և թղթապանակների հետ։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կապույտ 1մմ: 
Նախատեսված գրառումների, նշումների և գրասենյակային օգտագործման համար։ Թանաքի գույն՝ կապույտ, գրման հաստություն՝ 1 մմ, գրման գիծ՝ հարթ և միատեսակ; չի թողնում բծեր կամ թափանցումներ։ Կորպուս՝ պլաստիկ, թափանցիկ կամ կիսաթափանցիկ մարմին (թանաքի մակարդակը տեսանելի լինելու համար)։ Լինի կափարիչով կամ սեղմակով։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կարմիր 1մմ:
Նախատեսված գրառումների, նշումների և գրասենյակային օգտագործման համար։ Թանաքի գույն՝ կարմիր, գրման հաստություն՝ 1 մմ, գրման գիծ՝ հարթ և միատեսակ; չի թողնում բծեր կամ թափանցումներ։ Կորպուս՝ պլաստիկ, թափանցիկ կամ կիսաթափանցիկ մարմին (թանաքի մակարդակը տեսանելի լինելու համար)։ Լինի կափարիչով կամ սեղմակով։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սև 1մմ: 
Նախատեսված գրառումների, նշումների և գրասենյակային օգտագործման համար։ Թանաքի գույն՝ սև, գրման հաստություն՝ 1 մմ, գրման գիծ՝ հարթ և միատեսակ; չի թողնում բծեր կամ թափանցումներ։ Կորպուս՝ պլաստիկ, թափանցիկ կամ կիսաթափանցիկ մարմին (թանաքի մակարդակը տեսանելի լինելու համար)։ Լինի կափարիչով կամ սեղմակով։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HB սրած, ռետինով: 
Նախատեսված գրառումների, գրասենյակային օգտագործման համար։ Հղկվող միջուկ՝ HB հարդության աստիճան։ Նյութ՝ փայտ կամ կոմպոզիտ (բարձրորակ, սահուն հղկվող)։ Սրած ծայր։ Գրառման գույն՝ սեւ/գրաֆիտ։ Կորպուսը դիմացկուն է բազմակի սրածման և օգտագործման ժամանակ։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Ընդգծող մարկեր 1–5մմ, դեղին – 30 հատ, կանաչ – 30 հատ, նարնջագույն – 30 հատ, վարդագույն – 30 հատ:
Թանաքային ընդգծող մարկեր՝ նախատեսված տեքստի և փաստաթղթերի ընդգծման համար։ Պետք է ունենա հարթ և հստակ գծագրում։ Թանաքը՝ լուսավոր, կիսաթափանցիկ, ջրակայուն և արագ չորացող։ Թանաքը չպիտի թափանցի սովորական տպագիր թղթի վրա։ Պետք է ունենա կափարիչ կամ սեղմակ՝ չորացումն ու թանաքի արտահոսքը կանխելու համար։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30 սմ պլաստիկ։
Նախատեսված չափման և գրասենյակային աշխատանքների համար։ Երկարություն՝ 30 սմ, լայնություն՝ մոտ 3–4 սմ։ Պլաստիկ (համադրելի, բարձրորակ, ճկուն և դիմացկուն)։ Չի ճաքում և չի դեֆորմացվում սովորական օգտագործման ընթացքում։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20 սմ պլաստիկ։ 
Նախատեսված չափման և գրասենյակային աշխատանքների համար։ Երկարություն՝ 20 սմ, լայնություն՝ մոտ 3–4 սմ։ Պլաստիկ (համադրելի, բարձրորակ, ճկուն և դիմացկուն)։ Չի ճաքում և չի դեֆորմացվում սովորական օգտագործման ընթացքում։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Գրչաման կլոր մետաղյա, 10x9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Գրչաման կլոր մետաղյա, 10x9 սմ։
Նախատեսված գրասենյակային սեղանների կազմակերպման և գրիչների դասակարգման համար։ Նյութ՝ մետաղ (պողպատ կամ ալյումին), փոշե ներկապատ կամ երեսպատված հակաքերծվածքային ծածկույթ։ Կլոր ձև՝ կայուն հիմքով; հարթ ներքին մակերես, անվտանգ մատների համար; վերևի բացվածք՝ գրենական պիտույքներ հեշտ դնելու և հանելու համար։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Ջնջոց (ռետին)։ 
Գրասենյակային ռետին, նախատեսված գրաֆիտային գրառումների և մատիտի նշումների հեռացման համար։ Նյութ՝ բնական կամ սինթետիկ ռետին, բարձրորակ և ճկուն նյութ՝ չփշրվելու համար։ Միջին չափսեր՝ մոտ 50 × 20 × 15 մմ (մոդելային տարբերություններ հնարավոր են)։ Հարթ և միատարր մակերես, կարող է լինել ուղղանկյուն կամ կլորացված անկյուններով; գույն՝ սպիտակ։ Չի թողնում հետքեր կամ կեղտ։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 8մլ։ 
Գրասենյակային ուղղիչ գրիչ, նախատեսված տեքստի սխալների ուղղման համար թղթի վրա։ Սպիտակ, վերամշակվող, արագ չորացող և յուղակայուն նյութ։ Ուղղիչ հեղուկի ծավալ՝ 8 մլ։ Նրբագծի հաստություն՝ մոտ 1–2 մմ (մոդելի և ծայրի տեսակից կախված)։ Մատիտով կամ գրիչով տեքստի վրա հարթ և հստակ կիրառություն։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գրատախտակի համար, սպունգով ջնջվող 3մմ, կապույտ – 20 հատ, սև – 20 հատ, կարմիր – 20 հատ։
Նախատեսված սպիտակ գրատախտակի վրա գրառումների համար։ Թանաքի տեսակը՝ ալկոհոլային հիմքով, արագ չորացող; ջնջման եղանակ՝ չոր սպունգով կամ կտորով։ Պլաստիկ կորպուսով, հերմետիկ փակվող։ Հեշտ ջնջվող առանց հետքեր թողնելու և վնասելու գրատախտակի մակերեսը։ Գույներ՝ կապույտ, սև, կարմիր։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Ամրակներ թղթի երկաթյա 33մմ 100 հատանոց տուփ։ 
Նախատեսված են թղթերի ժամանակավոր ամրացման համար՝ առանց ծակելու կամ վնասելու թուղթը։ Նյութ՝ պողպատ (մետաղ), ծածկույթ՝ ցինկապատ / նիկելապատ (կոռոզիայից պաշտպանված)։ Երկարություն՝ 33 մմ, լայնություն՝ ~7–8 մմ, գույնը՝ արծաթագույն, ձև՝ օվալ, ստանդարտ։ Էլաստիկություն՝ բավարար՝ բազմակի օգտագործման համար։
Մակերես՝ հարթ, առանց սուր եզրերի։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Ամրակներ թղթի երկաթյա 28մմ 100 հատանոց տուփ։ 
Նախատեսված են թղթերի ժամանակավոր ամրացման համար՝ առանց ծակելու կամ վնասելու թուղթը։ Նյութ՝ պողպատ (մետաղ), ծածկույթ՝ ցինկապատ / նիկելապատ (կոռոզիայից պաշտպանված)։ Երկարություն՝ 28 մմ, լայնություն՝ ~7–8 մմ, գույնը՝ արծաթագույն, ձև՝ օվալ, ստանդարտ։ Էլաստիկություն՝ բավարար՝ բազմակի օգտագործման համար։
Մակերես՝ հարթ, առանց սուր եզրերի։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Ամրակներ թղթի երկաթյա 50մմ 100 հատանոց տուփ։ 
Նախատեսված են թղթերի ժամանակավոր ամրացման համար՝ առանց ծակելու կամ վնասելու թուղթը։ Նյութ՝ պողպատ (մետաղ), ծածկույթ՝ ցինկապատ / նիկելապատ (կոռոզիայից պաշտպանված)։ Երկարություն՝ 50 մմ, լայնություն՝ ~10–12 մմ, գույնը՝ արծաթագույն, ձև՝ օվալ, ստանդարտ։ Էլաստիկություն՝ բավարար՝ բազմակի օգտագործման համար։
Մակերես՝ հարթ, առանց սուր եզրերի։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մեկ անցքով պլաստիկ կափարիչով։
Նախատեսված է մատիտների սրման համար՝ ապահովելով մաքուր և հավասար սրվածք։ Կորպուս՝ պլաստիկ, դանակ՝ նյութ՝ պողպատ; 
ամրացում՝ պտուտակով։ Կափարիչ՝ թափոնների հավաքման տարրայով։ Չափեր՝ մոտ 3–5 սմ։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Թղթերի սեղմակ 51մմ 12 հատ տուփ։ 
Նախատեսված են մեծ քանակությամբ թղթերի ամուր և անվտանգ սեղմման համար՝ առանց ծակելու։ Նյութ (կորպուս)՝ պնդեցված պողպատ, 
բռնակներ (թևեր)՝ նիկելապատ պողպատե լար,
ծածկույթ՝ սև ներկ։ Հեշտ բացվող և փակվող մեխանիզմ, բազմակի օգտագործման համար՝ ձևը վերականգնող։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Թղթերի սեղմակ 25մմ 12 հատանոց տուփ։ 
Նախատեսված են մեծ քանակությամբ թղթերի ամուր և անվտանգ սեղմման համար՝ առանց ծակելու։ Նյութ (կորպուս)՝ պնդեցված պողպատ, 
բռնակներ (թևեր)՝ նիկելապատ պողպատե լար,
ծածկույթ՝ սև ներկ։ Հեշտ բացվող և փակվող մեխանիզմ, բազմակի օգտագործման համար՝ ձևը վերականգնող։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Թղթերի սեղմակ 19մմ։ 
Նախատեսված են մեծ քանակությամբ թղթերի ամուր և անվտանգ սեղմման համար՝ առանց ծակելու։ Նյութ (կորպուս)՝ պնդեցված պողպատ, 
բռնակներ (թևեր)՝ նիկելապատ պողպատե լար,
ծածկույթ՝ սև ներկ։ Հեշտ բացվող և փակվող մեխանիզմ, բազմակի օգտագործման համար՝ ձևը վերականգնող։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ունիվերսալ։ 
Նախատեսված է թղթերից մետաղական կեռիկների (ստեպլերի մետաղալարերի) արագ և անվտանգ հեռացման համար՝ առանց թուղթը վնասելու։ Կառուցվածք՝ կեռիկաձև; նյութ՝
Կորպուս՝ մետաղ + պլաստիկ (կոմբինացված),
աշխատանքային մաս՝ պողպատ։
Ծածկույթ՝ նիկելապատ / քրոմապատ (կոռոզիայից պաշտպանված), մեխանիզմ՝ զսպանակային։ Չափեր՝ մոտ 5–7 սմ, բռնակ՝ էրգոնոմիկ, հակասահող ծածկույթով։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կարիչ 20 թուղթ կարելու համար համար 10: 
Նախատեսված է թղթերի ամրացման համար՝ մետաղական կեռիկների միջոցով։ Կեռիկի չափ՝ №10; կարելու հնարավորություն՝ մինչև 20 թուղթ (80 գ/մ²), լիցքավորման տեսակ՝ վերին։ 
Կեռիկների տարողություն՝ ~50–100 հատ։
Կարելու խորություն՝ մինչև ~40–50 մմ։ Կորպուս՝
պլաստիկ (հարվածակայուն) կամ մետաղական։
Մեխանիզմ՝ պողպատե։ Հիմք՝ հակասահող (ռետինե բարձիկով)։ Չափեր՝ մոտ 9–12 սմ երկարություն։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կարիչ 30 թուղթ կարելու համար, 26/6: 
Նախատեսված է միջին ծավալի փաստաթղթերի ամրացման համար։ Կեռիկի չափ՝ 26/6; կարելու հնարավորություն՝ մինչև 30 թուղթ (80 գ/մ²)։
Լիցքավորման տեսակ՝ վերին։ Կեռիկների տարողություն՝ ~100 – 140 հատ; կարելու խորություն՝ ~50–60 մմ։ Կորպուս՝ հարվածակայուն պլաստիկ կամ մետաղ; մեխանիզմ՝ պողպատե; հիմք՝ հակասահող բարձիկներով։ Չափեր՝ մոտ 13–16 սմ երկարություն։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կարիչ 100 թուղթ կարելու համար , 23/13: 
Նախատեսված են մեծ ծավալի փաստաթղթերի համար։ Կեռիկի չափ՝ 23/13; կարելու հնարավորություն՝ մինչև 100 թուղթ (80 գ/մ²)։
Լիցքավորման տեսակ՝ առջևից կամ վերևից։ 
Կեռիկների տարողություն՝ ~100–200 հատ, կարելու խորություն՝ ~60–75 մմ։ Կորպուս` mետաղական (հարվածակայուն, երկարակյաց); մեխանիզմ՝ պողպատե, ուժեղացված;
Բռնակ՝ երկարացված՝ լծակային համակարգով (լրացուցիչ ուժի փոխանցման համար), հիմք՝ հակասահող ռետինե բարձիկներով։ Չափեր՝ մոտ 25–35 սմ երկարություն։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կարիչի ասեղներ 30 թուղթ կարելու համար համար 26/6 1000 հատ տուփ: 
26/6 տեսակի կեռիկները նախատեսված են ստանդարտ գրասենյակային թղթի կարիչների համար։ Կարող են ամրացնել մինչև 30 թուղթ (80 գ/մ²)։ Նյութ՝ պողպատե մետաղալար, պողպատե շերտավորված, ցինկապատ կամ նիկելապատ, գույն՝ արծաթագույն (մետաղական); կարողության չափ՝ 6 մմ բարձրություն։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կարիչի ասեղներ 20 թուղթ կարելու համար, 1000 հատ տուփ համար 10: Կեռիկներ նախատեսված կոմպակտ գրասենյակային կարիչների համար, որոնք կարող են ամրացնել մինչև 20 թուղթ (80 գ/մ²) մեկ գործողությամբ։ Նյութ՝ պողպատե մետաղալար ։ Գույն՝ արծաթագույն (մետաղական), չափեր՝ երկարություն՝ 10 մմ, բարձրություն՝ 4–6 մմ։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կարիչի ասեղներ 100 թուղթ կարելու համար 1000 հատ տուփ 23/13: 
Կեռիկներ, նախատեսված ծանրաբեռն (heavy-duty) թղթի կարիչների համար։ Մեկ գործողությամբ կարող են ամրացնել մինչև 100 թուղթ (80 գ/մ²), ապահովելով հուսալի և կայուն ամրացում։ Նյութ՝ պողպատե մետաղալար, հաճախ ցինկապատ կամ նիկելապատ՝ կոռոզիայից պաշտպանված։
Գույն՝ արծաթագույն (մետաղական); չափեր՝
երկարություն՝ 13 մմ, բարձրություն՝ 23 մմ։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65 թուղթ դակելու համար քանոնով մետաղական: 
Մետաղական դակիչ, նախատեսված մինչև 65 թուղթ (80 գ/մ²) մեկ գործողությամբ դակելու համար: Դակման տեսակ՝ երկրորդական / ստանդարտ (2 կամ 4 անց); դակման տրամաչափ՝ ~6 մմ (ստանդարտ օվալ կամ շրջան); կառուցվածք՝ ամբողջական մետաղական, հարվածակայուն
Կանոն՝ ներդրվող կարգավորելի տակից՝ դակման ճշգրտության համար։
Հիմք՝ հակասահող ռետինե բարձիկներ։
Մեխանիզմ՝ մետաղական լծակային համակարգ՝ մեծ ուժի փոխանցման համար։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մատիտ սոսինձ 15գր: 
Նախատեսված է գրասենյակային օգտագործման համար՝ թղթի և թեթև ստվարաթղթի ամրացման համար։ Բաղադրություն՝ անվտանգ, առանց վտանգավոր լուծիչների, գույն՝ մաքուր / թափանցիկ սոսինձ։
Փաթեթավորում՝ մատիտաձև պլաստիկ տուբ / կափարիչով։ Քաշ՝ 15 գր։
Հեշտ տարածվող, առանց գնդիկավորացման։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Սուպեռ սոսինձ 3 գր տյուբիկ: 
Նախատեսված տարբեր նյութերի, այդ թվում պլաստիկ, մետաղ, կերամիկա, ռետին և փայտ, արագ և հուսալի ամրացման համար։ Գույն՝ թափանցիկ։ Փաթեթավորում՝ փոքր պլաստիկ տուբիկ, կափարիչով, վերահակակտրիչ։ Քաշ՝ 3 գր։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Կպչող ժապավեն (սքոչ) թափանցիկ 15մմx33մ ։
Նախատեսված է գրասենյակային օգտագործման համար՝ թղթի, ստվարաթղթի և փաթեթավորման փոքր ծավալների ամրացման և ամրագրման համար։ Չափ՝ 15 մմ լայնություն × 33 մ երկարություն։ 
Նյութ (բազա)՝ պոլիպրոպիլեն (PP) / պոլիեստեր (PET) թափանցիկ թաղանթ։ Կպչուն շերտ՝ ակրիլային կամ ռետինային հիմք, թափանցիկ։
Գույն՝ թափանցիկ; փաթեթավորում՝ կոնուսաձև գլան, ներառված է պլաստիկ միջնապատ։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Կպչող ժապավեն (սքոչ) թղթե 48մմх25մ։ 
Նախատեսված է գրասենյակային օգտագործման համար՝ թղթի, ստվարաթղթի և փաթեթավորման փոքր ծավալների ամրացման և ամրագրման համար։ Չափ՝ 48 մմ լայնություն × 25 մ երկարություն։ 
Նյութ (բազա)՝ թուղթ։
Գույն՝ դեղին։ Փաթեթավորում՝ կոնուսաձև գլան։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Կպչող ժապավեն (սքոչ) թափանցիկ 48մմx50մ։ 
Նախատեսված է գրասենյակային օգտագործման համար՝ թղթի, ստվարաթղթի և փաթեթավորման մեծ ծավալների ամրացման և ամրագրման համար։ Չափ՝ 48 մմ լայնություն × 50 մ երկարություն։ 
Նյութ (բազա)՝ պոլիպրոպիլեն (PP) / պոլիեստեր (PET) թափանցիկ թաղանթ։ Կպչուն շերտ՝ ակրիլային կամ ռետինային հիմք, թափանցիկ։
Գույն՝ թափանցիկ; փաթեթավորում՝ կոնուսաձև գլան։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մկրատ 12 սմ երկարությամբ (+-2 սմ) (Երկարություն բռնակների հետ միասին)
Նախատեսված է թուղթի, ստվարաթղթի, փաթեթավորման և այլ թեթև նյութերի կտրելու համար: Ընդհանուր երկարություն՝12 սմ
Բ blades՝ պողպատ, կոշտացված, ռետինապատ կամ պլաստիկ բռնակով ամրացված, հակասահող։ Գույն՝ արծաթագույն (բլադներ) + բռնակ տարբեր գույներով։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մկրատ 16,2 սմ։
Նախատեսված է թուղթ, ստվարաթուղթ, փաթեթավորման թեթև նյութերի կտրելու համար։ Ընդհանուր երկարություն՝ 16,2 սմ (+- 2 սմ);
Բլադներ՝ պողպատ, կոշտացված, սուր ծայրերով; բռնակ՝ պլաստիկ կամ ռետինային, հակասահող։
Գույն՝ արծաթագույն՝ բլադներ + բռնակ տարբեր գույներով։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Ֆլիպչարտ գրատախտակ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Ֆլիպչարտ գրատախտակ մարկերային 60х90սմ, մագնիսական, 3 ոտանի։
Չափեր՝ 60 × 90 սմ գրելու մակերես; մակերես՝ մարկերային (Whiteboard)։
Մագնիսական հատկությունով՝ մագնիսական մակերես, հնարավորություն ունի գրառումներին մագնիսներով նյութեր ամրացնելու։ Ոտքեր՝ 3 ոտանի, ալյումինե կամ պողպատային, կարգավորելի բարձրություն։ Բռնակներ և պահարաններ՝ մատչելի ամրագրողների և գրասենյակային պարագաների համար, ամուր բռնակներ։
Բարձրություն (ներառյալ ոտքերը)՝ 160–180 սմ կարգավորելի։
Բրենդային եզր՝ ալյումինե շրջանակ՝ անկյունային պաշտպանիչներով։
Մակերես՝ հեշտ ջնջվող։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մարկերով գրելու համար, կախովի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մարկերային 90x120, մագնիսական։ 
Թափանցիկ մարկերային մակերեսով, թույլ է տալիս գրառումներ կատարել սառեցված կամ սովորական մարկերով և հեշտությամբ ջնջել դրանք, իսկ մագնիսական շերտը թույլ է տալիս փաստաթղթերի, պիտակների կամ ցուցումների ամրացում մագնիսների միջոցով: Մարկերային գրատախտակ, մագնիսական (Magnetic Whiteboard), չափեր՝ 90 × 120 սմ (գրելու մակերես)։ Մագնիսական հատկություն՝ թույլ է տալիս ամրացնել մագնիսներ՝ թղթեր կամ պիտակներ, կառուցվածք՝ ալյումինե շրջանակ, անկյունային պաշտպանիչ կափարիչներով
Բռնակներ / պարագաներ՝ անվտանգ ամրագրման օբյեկտներ, պետք է ունենա մարկերների և սպունգի պահարանային դաշտ ներքևի հատվածում։
Հիմնավորում՝ կախման համար պատին ամրացվող ապարատ։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Գրատախտակի մագնիսներ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Գրատախտակի մագնիսներ 3սմ։
Չափ՝ տրամագիծ 3 սմ, հաստություն ~0.5–0.8 սմ; Նյութ՝ նեոդիմիում / կերամիկական կամ պողպատե ներքին մագնիս + պլաստիկ կամ ռետինե կափարիչ
Գույն՝ հիմնականում բազմագույն։ մակերես՝ հարթ, շրջված եզրերով՝ անվտանգ օգտագործման համար։
Ամրության տեսակը՝ կայուն պահի նույնիսկ ուղղահայաց մակերեսի վրա
Շրջակայանային ճնշում՝ հարմար ամրացման տարբեր հաստության թղթերի վրա։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գրատախտակների մաքրիչներ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ջնջոց գրատախտակի համար 57х107մմ մագնիսական։ 
Նախատեսված է մարկերային գրատախտակների համար՝ գրառումները արագ և մաքուր ջնջելու համար: Չափեր՝ 57 × 107 մմ,
Մակերես՝ կոշտ սպունգ + փափուկ միկրոֆիբրե կամ ֆելտային շերտ։ Մագնիս՝ ներառված՝ ամրացման համար գրատախտակի վրա։ մակերեսի կառուցվածք՝ փափուկ շերտ՝ գրառումները քայքայելու և ջնջելու համար։
Մագնիսի ամրություն՝ միջին / կայուն՝ պահելու սպունգը ուղղահայաց գրատախտակի վրա։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գունավոր (Կնոպկեք) 30 հատանոց տուփ։ 
Նյութ՝ պլաստիկ գլխիկ + մետաղական սլաք (բլադ/ասեղ); գույն՝ բազմագույն (կարմիր, կապույտ, կանաչ, դեղին և այլն)
Չափ՝ գլխիկ՝ մոտ 10–12 մմ տրամագիծ,
սլաք՝ 15–20 մմ երկարություն։ Բռնակ՝ պլաստիկ գլխիկ։ Սլաքի տեսակը՝ մետաղական, սուր ծայրով՝ հեշտ ամրացման համար կորտե կամ փայտե մակերեսի վրա։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Ինքնափակվող նեյլոնե մալուխային 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Ինքնափակվող նեյլոնե մալուխային կապեր 3․6x200մմ 100 հատանոց տուփ։ 
Նախատեսված են էլեկտրական մալուխների, մալուխային փաթեթների, խողովակների և այլ տարրերի ամրացման և կազմակերպման համար: Տիպ՝ ինքնափակվող մալուխային կապ (Nylon cable tie / Zip tie), չափեր՝ 3,6 մմ լայնություն × 200 մմ երկարություն; նյութ՝ նեյլոն:
կարգավորվող երկարություն՝ մինչև 200 մմ։
Բռնակ/փակման մեխանիզմ՝ ինքնափակվող, մեկ ուղղությամբ։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հաշվիչ 12 նիշանի 157x200x35։ 
Տիպ՝ սեղանի էլեկտրոնային հաշվիչ (Desktop Calculator); նիշերի քանակ՝ 12 նիշ։
Չափեր՝ 157 × 200 × 35 մմ (երկարություն × լայնություն × բարձրություն, չափսերը մոտավոր, ենթակա են փոփոխման, համաձայնեցնել պատվիրատուի հետ)։ Էկրան՝ LCD, մեծ թվային ցուցադրում։ Հաշվարկի ֆունկցիաներ՝ հիմնական գումարում, հանում, բազմապատկում, բաժանում, տոկոս, հիշողության ֆունկցիաներ (M+, M-, MR, MC)։
Մակերես՝ հարթ, հեշտ մաքրվող
Էկրանի բարձրություն՝ մոտ 2–3 սմ նիշերի հստակ դիտման համար։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դանակ 18մմ։
Տիպ՝ գրասենյակային / կոմպակտ դանակ։
Բլադի լայնություն՝18 մմ, բլադի նյութ՝ բարձրորակ պողպատ, հնարավոր է կոշտացված / ապակեպաշտպան ծայրերով։
Բռնակ՝ պլաստիկ կամ մետաղական, հակասահող մակերեսով։
Կտրելու մեխանիզմ՝ ինքնափակվող, սահող բլադի կարգավորում։
Գույն՝ սև, մոխրագույն կամ վառ գույներ բռնակի համար։ Ընդհանուր երկարություն՝ ~150–160 մմ։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թանաք կապույտ 30 մլ։
Տիպ՝ կնիքի / ստամպի թանաք (Stamp ink);
Նյութ՝ ջրային հիմքով կամ ագրեսիվ լուծիչ-կապակցված թանաք (մոդելից կախված)։
Գույն՝ կապույտ; տարողություն՝ 30 մլ։
Թանաքի կատարողականություն՝ արագ չորացում, հստակ տպագիր նշում։
Բացման / փակման տեսակը՝ պլաստիկ կամ պլաստիկ-պարանով կափարիչ՝ թանաքի չորացումը կանխելու համար։
Բյուրեղացման տեսակը՝ հարթ, հեղուկ թանաք;
Հատուկ հատկություններ՝ ջրակայուն, երկարաժամկետ ամրացվող մակերեսի վրա, չտարածվող։
Ապրանքի մատակարարումը՝ ըստ պատվիրատուի պատվեր-առաջադրանքի։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Ֆոտոթուղթ 140գր/մ2 անփայլ երկկողմանի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ֆլիպչարտի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Ֆոտոթուղթ 135գր/մ2 Փայլուն միակողմանի 100 հատ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համար նախատեսված, սեղանի վրա դրվող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Գրչաման կլոր մետաղյա, 10x9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Ֆլիպչարտ գրատախտակ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մարկերով գրելու համար, կախովի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Գրատախտակի մագնիսներ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գրատախտակների մաքրիչներ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Ինքնափակվող նեյլոնե մալուխային 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