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Արագածոտնի մարզի Թալինի համայնքապետարանի կարիքների համար  տեխնիկայի և գրասենյակային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Արագածոտնի մարզի Թալինի համայնքապետարանի կարիքների համար  տեխնիկայի և գրասենյակային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Արագածոտնի մարզի Թալինի համայնքապետարանի կարիքների համար  տեխնիկայի և գրասենյակային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Արագածոտնի մարզի Թալինի համայնքապետարանի կարիքների համար  տեխնիկայի և գրասենյակային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մայրական պլատաներ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էլեկտրական կամ գազային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մայրական պլատաներ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էլեկտրական կամ գազային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մայրական պլատաներ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էլեկտրական կամ գազային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