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Acquisition of computer equipment</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ՆՍԾՏԻԿ-ԷԱՃԱՊՁԲ-26/15</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Acquisition of computer equipment</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Acquisition of computer equipment</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Acquisition of computer equipment</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Xerox3330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Xerox3330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JC66-01664A Xerox 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Тефлоновый ролик термофиксатора, код: JC66-02846A, Xerox 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тонер-картриджа для принтера Xerox 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Xerox3330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картриджа Pantum TL-420E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M102a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Pantum TL-420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Xerox120i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HP1010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Canon6300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чистки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чистки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Pantum TL-420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Canon6300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Lexmarkx264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Ретинальный ролик Canon6300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Ретинальный ролик Canon212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XEROX B305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Pantum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Pantum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ручной подачи бумаги для принтера Xerox WC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резиновый ролик подачи бумаги для принтеров Canon LBP 6300, HP LJ P2035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подачи бумаги для принтера HP M102A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Принтер-сканер Canon MF 6140, автоподатчик документов, тормозная колодка подачи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принтера HP M102A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принтера HP M102A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принтера KYOCERA EcoSys-M2040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термоблока принтера HP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Шарнир многофункционального сканера HP M428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Battery Bios 2032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Pantum 6800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6800 /тефлоновый ролик, код cet181019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HP 1160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070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резиновых роликов для нижней платформы подачи бумаги Xerox B600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Canon 6300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принтера HP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LAN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на 8 портов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Память DDR4 8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MG2240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Lexmarkx264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4U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Гарнитура с микрофоном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монитора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подачи бумаги для принтера KYOCERA EcoSys-M2040D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принтера KYOCERA EcoSys-M2040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XEROX 101R00582, предназначенный для принтеров VersaLink B600/B605, с ресурсом 60 000 страниц, высокого качества, обеспечивающий полную насыщенность цвета отпечатанного материала,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XEROX 106R03945, предназначенный для принтеров B600/B605/B610/B615, с ресурсом 46700 страниц, отличается высоким качеством печати, обеспечивая полную насыщенность цвета, и поставляется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XEROX 101R00582 для принтеров VersaLink B600/B605/B610/B615, рассчитанная на 60 000 страниц.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для тонер-картриджа XEROX 106R03945 для принтеров VersaLink B600/B605/B610/B615, ресурс 46700 страниц.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барабанного картриджа для принтера Xerox 3330, упакован индивидуально.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для картриджа принтера Xerox 3330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JC66-01664A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для картриджа принтера Xerox 3330, в индивидуальной заводской упаковке JC66-01664A Xerox 3330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Тефлоновый ролик термофиксатора, код: JC66-02846A,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Тефлоновый ролик термофиксатора для картриджа принтера Xerox 3330, в индивидуальной заводской упаковке JC66-02846A Xerox 3330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тонер-картриджа для принтера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для тонер-картриджа, предназначенный для принтера Xerox 3330,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для принтера Xerox 3330, высокого качества, обеспечивающий полную насыщенность цвета печатного материала,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картриджа Pantum TL-420E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предназначенный для картриджа Pantum TL-420E,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для картриджа принтера HP M102A, рассчитанный на 3-5 заправок, высокого качества, обеспечивающий полную насыщенность цвета отпечатанного материала,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для картриджа, предназначенный для картриджа Pantum TL-420E, рассчитан на 3-5 заправок, высокого качества, обеспечивающий полную насыщенность цвета печатного материала,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Xerox120i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для картриджей, предназначенный для принтера XEROX 120i, рассчитан на 3-5 заправок, высокого качества, обеспечивающий полную насыщенность цвета печатного материала,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HP1010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для картриджей принтера HP 1010/1020, в оригинальной индивидуальной заводской упаковке.
Гарантийный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предназначенный для картриджа принтера Canon 6300, в оригинальной индивидуальной заводской упаковке. Гарантийный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предназначенный для картриджа принтера Canon 212, в оригинальной индивидуальной заводской упаковке.
Гарантийный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предназначенный для картриджа принтера HP1005, в оригинальной индивидуальной заводской упаковке.
Гарантийный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чистки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нож для картриджа принтера HP1005, в оригинальной индивидуальной заводской упаковке.
Гарантийный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чистки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нож, предназначенный для картриджа принтера Canon 212, в оригинальной индивидуальной заводской упаковке. Гарантийный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предназначенный для картриджа Pantum TL-420,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предназначенный для картриджа принтера HP1005,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предназначенный для картриджа принтера Canon 212,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предназначенный для картриджа принтера Canon 6300, в индивидуальной заводской упаковке. 
Гарантийный срок: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для картриджа принтера Lexmark x264, в индивидуальной заводской упаковке. Гарантийный срок: 1 год со дня, следующего за датой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Ретинальный ролик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предназначенный для картриджа принтера Canon 6300, в индивидуальной заводской упаковке. Срок годности: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Ретинальный ролик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предназначенный для картриджа принтера Canon 212,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XEROX B305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принтеров XEROX B310, B305, B315, черный, ресурс 8000 страниц, высокое качество, гарантирующее полную насыщенность цвета отпечатанного материала,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для принтера Pantum M6800, 12 000 страниц. с использованием ресурсов.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для картриджа с тонером для принтера Pantum M6800, 6000 страниц с использованием ресурсов.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ручной подачи бумаги для принтера Xerox WC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подающий ролик для принтера Xerox WC 120, код: 130N01366, в индивидуальной заводской упаковке.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резиновый ролик подачи бумаги для принтеров Canon LBP 6300, HP LJ P2035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резиновый ролик подачи бумаги для принтеров Canon LBP 6300, HP LJ P2035, код: RM1-6414-000cn, в индивидуальной заводской упаковке.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подачи бумаги для принтера HP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подачи бумаги для принтера HP M102A, код: RL1-2593-000, в индивидуальной заводской упаковке.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Принтер-сканер Canon MF 6140, автоподатчик документов, тормозная колодка подачи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автоподатчика бумаги для сканера, предназначенная для принтера Canon MF 6140, код: FC7-6297, в индивидуальной заводской упаковке.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принтера HP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для принтера HP M102A, код: RM2-6941, LPR-M106,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принтера HP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принтера HP M102A, код: BASF-FF-M102-01, RM1-0656, RM1-7541,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принтера KYOCERA EcoSys-M2040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термофиксатора, предназначенная для
Для принтера KYOCERA EcoSys-M2040, код: CET7841,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термоблока принтера HP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для принтера HP2200, код: RB2-6369, RB2-6368,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Шарнир многофункционального сканера HP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Шарнир сканера для многофункционального устройства HP M428, код: B3Q10-60125, в индивидуальной заводской упаковке.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Battery Bios 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Литиевая батарейка-таблетка 
Модель – CR2032 Номинальное напряжение – 3 В Номинальная емкость – приблизительно 210–240 мАч
Физические параметры
Диаметр – 20 мм
Толщина – 3,2 мм
Вес – около 3 г.
Области применения
Память BIOS/CMOS материнской платы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Pantum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для принтера Pantum M6800FDW, код: PAN-M6700-LPR,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6800 /тефлоновый ролик, код cet181019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Тефлоновый термовалик для принтера Pantum M6800FDW, код: CET 181019,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HP 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принтера HP 1160, код: CET3829, в индивидуальной заводской упаковке.
Срок действия: 1 год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MF463, ресурс 1600 страниц (формат A4, 5% заполнение), высокое качество, гарантирующее полную насыщенность цвета отпечатанного материала, в индивидуальной заводской упаковке.
Начиная со дня, следующего за днем получения товара.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резиновых роликов для нижней платформы подачи бумаги Xerox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нижних резиновых роликов подачи бумаги для принтера Xerox B608, код: CET7908
в индивидуальной заводской упаковке.
Начиная со дня, следующего за днем получения товара.
1 месяц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Canon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предназначен для
Для принтера Canon LBP 6300, код: RC1-3685-WDS, в индивидуальной заводской упаковке.
1 год со дня, следующего за датой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принтера HP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принтера HP 2200, код: ELP-FF-H2200-1, в индивидуальной заводской упаковке.
1 год со дня, следующего за датой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LAN RJ45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Модульный соединитель
Стандартная модель – 8P8C (8 позиций, 8 контактов)
Области применения – сети Ethernet, телекоммуникационные системы.
Физические характеристики
Количество контактов – 8
Тип подключения – Модульная розетка (вилка)
Тип кабеля – UTP / FTP / STP (Cat5e, Cat6, Cat6a и т. д.)
Материал контактных линз – позолоченный медный сплав.
Материал корпуса – поликарбонат или высокопрочный пластик.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на 8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8 × RJ-45 Gigabit Ethernet (10/100/1000 Мбит/с)
Стандарты
IEEE 802.3 (10BASE-T)
IEEE 802.3u (100BASE-TX)
IEEE 802.3ab (1000BASE-T)
Управление потоком IEEE 802.3x
IEEE 802.1p QoS
IEEE 802.3az Энергоэффективный Ethernet (EEE)
Трансмиссионные свойства
Тип коммутации (приём полного пакета данных и его последующая передача) Хранение и пересылка
Коммутационная способность 16 Гбит/с
Управление качеством обслуживания, 8 очередей, строгий режим приоритета (QoS (8 очередей, строгий режим))
Скорость передачи данных (на порт)
10 Мбит/с (полудуплексный режим) / 20 Мбит/с (полнодуплексный режим)
100 Мбит/с / 200 Мбит/с
1000 Мбит/с / 2000 Мбит/с (полнодуплексный режим)
MAC
Таблица MAC-адресов: ~4 тыс. записей
Скорость пересылки пакетов достигает ~1 488 000 пакетов в секунду на гигабитный порт.
Индикаторы (светодиоды)
Индикатор питания (Power)
Скорость соединения/Активность/Скорость на порт Физические данные
Форм-фактор: настольный/настенный
Корпус: металл/пластик (в зависимости от модели)
Электроэнергия
Напряжение питания: 5 В постоянного тока / 1 А
Потребляемая мощность: около 4,5–5,2 Вт.
Условия окружающей среды (Экологические условия)
Рабочая температура: 0°C – +40°C
Температура хранения: –10°C – +70°C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Память DDR4 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памяти: DDR4 SDRAM
Размер: 8 ГБ
Частота (скорость): 3200 МТ/с (3200 МГц)
Пропускная способность: PC4-25600 (до 25,6 ГБ/с)
Время проведения: 22.02.22
Задержка CAS: CL22
Напряжение питания: 1,2 В
Форм-фактор: DIMM
Количество контактов: 288 выводов
Структура: 1Rx8 (одноранговый)
Буферизация: Небуферизованная
Соответствие стандартам: стандарт JEDEC
Условия труда
Рабочая температура: 0°C – +85°C
1 год со дня, следующего за датой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MG2240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Canon PG-440-CL-441
Картридж Canon CL-441 цветной и Canon PG-440 черный, 8 мл, вместимостью 180 страниц, предназначен для принтера Canon PIXMA MG2240, в индивидуальной заводской упаковке, оригинальный (производства производителя данного принтера): С дня, следующего за днем получения товара.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Управляемый коммутатор
Портье
48 портов RJ-45 Gigabit Ethernet (10/100/1000 Мбит/с)
4 порта SFP+ (до 10 Гбит/с)
2 порта QSFP+ (до 40 Гбит/с)
Производительность
Коммутационная способность: около 168 Гбит/с
Скорость пересылки: до 235 Мбит/с
Метод обработки пакетов: хранение и пересылка.
Процессор и память
Процессор: 4-ядерный ARM-процессор
Частота процессора: около 650 МГц
Оперативная память: 64 МБ
Флэш-память: 16 МБ
Операционная система
ОС: RouterOS / SwitchOS
Лицензия: RouterOS Level 5
Питание
Входное напряжение: 100–240 В переменного тока
Максимальная потребляемая мощность: около 60 Вт.
Физические характеристики
Установка: Монтаж в стойку (возможно крепление в 19-дюймовую стойку)
Размеры: приблизительно 443 × 300 × 44 мм
Рабочая температура: от −20°C до +60°C
Дополнительные функции
поддержка VLAN
QoS (Качество обслуживания)
Агрегация каналов (LACP)
Зеркалирование портов
Поддержка управления SNMP
Поддержка IPv4 и IPv6
Оснащен : 10- гигабитными интерфейсными преобразователями для оптоволоконных соединений, совместимыми с данным устройством (SFP+ 10 Гбит, 300 м).
1 год со дня, следующего за датой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SIP IP-телефон
Экран
Тип: цветной TFT ЖК-дисплей
Размер: 2,8 дюйма
Разрешение: 320 × 240 пикселей
Характеристики телефона
3 линии и до 3 SIP-аккаунтов
четырехсторонняя конференц-связь
8 программируемых кнопок BLF/быстрого набора
4 программируемые программируемые сенсорные клавиши
Функции переадресации вызовов, ожидания, переадресации и проведения конференций.
Голос
HD Audio — звук высокого качества
Аудиокодеки: G.711, G.722, G.726, G.729 и др.
Сетевой интерфейс
2 порта Gigabit Ethernet (10/100/1000 Мбит/с)
Поддержка Power over Ethernet (PoE)
Контакты и дополнительные функции
Встроенный Bluetooth
Разъем RJ9 для наушников
Поддержка электронного крюкового переключателя (EHS)
Телефонная книга в форматах LDAP и XML
История звонков до 500 записей
Поддерживаемые протоколы
SIP (RFC3261)
TCP/IP, UDP
RTP / RTCP
HTTP / HTTPS
DHCP, DNS
механизмы безопасности TLS/SRTP
поддержка IPv6
Питание
PoE (IEEE 802.3af) 
или
Адаптер 12 В постоянного тока / 0,5 А
Максимальная потребляемая мощность: около 6 Вт.
Физические характеристики
Размеры: приблизительно 193 × 211 × 85 мм
Вес: около 0,81 кг
Рабочая температура: 0°C – +40°C
Это европейская розетка.
Начиная со дня, следующего за днем получения товара.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предназначенный для картриджа принтера Lexmark x264, поставляется в индивидуальной заводской упаковке.
Начиная со дня, следующего за днем получения товара.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сетчатый шкаф
Тип: 19-дюймовый стоечный шкаф (настенный монтаж)
Стандарт стойки: 19 дюймов
Высота стойки: 4U
Размеры:
ширина: 600 мм
глубина: 600 мм
Высота: около 280–290 мм
Материал: холоднокатаная сталь
Входная дверь: закаленное стекло с замком.
Боковые панели: съемные металлические панели
Монтажные направляющие: регулируемые направляющие для стойки 19 дюймов.
Ввод кабеля: верхнее и нижнее отверстия.
Вентиляция: возможность установки вентиляционных отверстий или вентилятора.
Грузоподъемность: до 60–80 кг
Уровень защиты: IP20
Цвет: черный или серый
Начиная со дня, следующего за днем получения товара.
1 месяц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Гарнитура с микрофоном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со встроенным микрофоном
Тип подключения: проводное
Разъем: 3,5 мм аудиоразъем
Звуковая система: стерео, виртуальный объемный звук 7.1.
Диапазон частот: 20 Гц – 20 кГц
Импеданс: 32 Ом 
Микрофон
Тип: Однонаправленный
Чувствительность: не менее −40 дБ
Диапазон частот: 50 Гц – 10 кГц
Поддерживаются следующие платформы :
ПК и компьютеры Mac
мобильные устройства
Физические характеристики
Вес: около 300 г
Длина кабеля: не менее 1,3 м.
Цвет: серый или черный
Начиная со дня, следующего за днем получения товара.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монитора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монитора 12 В 2,5 А, разъем питания 220 В - C14(E), разъем напряжения 12 В (DS) (штекер) - 5,5 x 2,1 мм
Начиная со дня, следующего за днем получения товара.
1 месяц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длиной 3 м для передачи данных и зарядки, с прочной изоляцией, с соответствующими разъемами на обоих концах, в рабочем состоянии, новый и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длиной 4,5-5 м для передачи данных и зарядки, с прочной изоляцией, с соответствующими разъемами на обоих концах, в рабочем состоянии, новый и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подачи бумаги для принтера KYOCERA EcoSys-M2040D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подачи бумаги для принтера KYOCERA EcoSys-M2040 D, код: 302R708310, в индивидуальной заводской упаковке.
Срок: 1 месяц со дня, следующего за днем получения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принтера KYOCERA EcoSys-M2040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для принтера KYOCERA EcoSys-M2042, код: CET7842
в индивидуальной заводской упаковке.
Срок действия: 1 год со дня, следующего за днем получения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40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40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40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40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исходя из заказа и количества, указанных заказчиком: до 25 декабря 2026 г. за исключением первой партии, поставка которой должна быть осуществлена в течение 30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JC66-01664A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Тефлоновый ролик термофиксатора, код: JC66-02846A,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тонер-картриджа для принтера Xerox 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Xerox3330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картриджа Pantum TL-420E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Xerox120i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HP1010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Дозирующий нож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чистки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чистки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Pantum TL-420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HP1005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ролик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Ретинальный ролик Canon6300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Ретинальный ролик Canon212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XEROX B305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барабанного картриджа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чип картриджа с тонером Pantum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ручной подачи бумаги для принтера Xerox WC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резиновый ролик подачи бумаги для принтеров Canon LBP 6300, HP LJ P2035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подачи бумаги для принтера HP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Принтер-сканер Canon MF 6140, автоподатчик документов, тормозная колодка подачи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принтера HP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принтера HP M102A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принтера KYOCERA EcoSys-M2040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термоблока принтера HP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Шарнир многофункционального сканера HP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Battery Bios 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Pantum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Pantum 6800 /тефлоновый ролик, код cet181019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HP 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резиновых роликов для нижней платформы подачи бумаги Xerox B600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Canon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термоблока принтера HP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LAN RJ45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на 8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Память DDR4 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MG2240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Lexmarkx264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Гарнитура с микрофоном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монитора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подачи бумаги для принтера KYOCERA EcoSys-M2040D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ролик термофиксатора принтера KYOCERA EcoSys-M2040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