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955B03" w14:textId="645BED00" w:rsidR="00C50ECC" w:rsidRPr="00D83878" w:rsidRDefault="006A75DF" w:rsidP="00C50ECC">
      <w:pPr>
        <w:rPr>
          <w:rFonts w:ascii="GHEA Grapalat" w:hAnsi="GHEA Grapalat"/>
          <w:sz w:val="18"/>
          <w:szCs w:val="18"/>
          <w:lang w:val="en-GB" w:eastAsia="ru-RU"/>
        </w:rPr>
      </w:pPr>
      <w:r w:rsidRPr="00734BF7">
        <w:rPr>
          <w:rFonts w:ascii="GHEA Grapalat" w:hAnsi="GHEA Grapalat"/>
          <w:sz w:val="18"/>
          <w:szCs w:val="18"/>
          <w:lang w:val="hy-AM" w:eastAsia="ru-RU"/>
        </w:rPr>
        <w:t>Էլեկտրովիրաբուժական սարքը ապահովում է մոնոպոլար և բիպոլար ռեժիմներ՝ ունենալով երեք ելքային ինտերֆեյս՝ երկու մոնոպոլար և մեկ բիպոլար</w:t>
      </w:r>
      <w:r w:rsidR="00D83878">
        <w:rPr>
          <w:rFonts w:ascii="GHEA Grapalat" w:hAnsi="GHEA Grapalat"/>
          <w:sz w:val="18"/>
          <w:szCs w:val="18"/>
          <w:lang w:val="en-GB" w:eastAsia="ru-RU"/>
        </w:rPr>
        <w:t>:</w:t>
      </w:r>
    </w:p>
    <w:p w14:paraId="2534E8B5" w14:textId="35A00160" w:rsidR="006A75DF" w:rsidRDefault="006A75DF" w:rsidP="00C50ECC">
      <w:pPr>
        <w:rPr>
          <w:rFonts w:ascii="GHEA Grapalat" w:hAnsi="GHEA Grapalat"/>
          <w:sz w:val="18"/>
          <w:szCs w:val="18"/>
          <w:lang w:val="hy-AM" w:eastAsia="ru-RU"/>
        </w:rPr>
      </w:pPr>
      <w:r w:rsidRPr="00734BF7">
        <w:rPr>
          <w:rFonts w:ascii="GHEA Grapalat" w:hAnsi="GHEA Grapalat"/>
          <w:sz w:val="18"/>
          <w:szCs w:val="18"/>
          <w:lang w:val="hy-AM" w:eastAsia="ru-RU"/>
        </w:rPr>
        <w:t>Ելքային հզորությունը տատանվում է 1 -</w:t>
      </w:r>
      <w:r>
        <w:rPr>
          <w:rFonts w:ascii="GHEA Grapalat" w:hAnsi="GHEA Grapalat"/>
          <w:sz w:val="18"/>
          <w:szCs w:val="18"/>
          <w:lang w:val="hy-AM" w:eastAsia="ru-RU"/>
        </w:rPr>
        <w:t>4</w:t>
      </w:r>
      <w:r w:rsidRPr="00734BF7">
        <w:rPr>
          <w:rFonts w:ascii="GHEA Grapalat" w:hAnsi="GHEA Grapalat"/>
          <w:sz w:val="18"/>
          <w:szCs w:val="18"/>
          <w:lang w:val="hy-AM" w:eastAsia="ru-RU"/>
        </w:rPr>
        <w:t>00 Վատտ</w:t>
      </w:r>
      <w:r w:rsidR="00D83878" w:rsidRPr="00D83878">
        <w:rPr>
          <w:rFonts w:ascii="GHEA Grapalat" w:hAnsi="GHEA Grapalat"/>
          <w:sz w:val="18"/>
          <w:szCs w:val="18"/>
          <w:lang w:val="hy-AM" w:eastAsia="ru-RU"/>
        </w:rPr>
        <w:t xml:space="preserve"> (</w:t>
      </w:r>
      <w:r w:rsidR="00D83878">
        <w:rPr>
          <w:rFonts w:ascii="GHEA Grapalat" w:hAnsi="GHEA Grapalat"/>
          <w:sz w:val="18"/>
          <w:szCs w:val="18"/>
          <w:lang w:val="hy-AM" w:eastAsia="ru-RU"/>
        </w:rPr>
        <w:t>W</w:t>
      </w:r>
      <w:r w:rsidR="00D83878" w:rsidRPr="00D83878">
        <w:rPr>
          <w:rFonts w:ascii="GHEA Grapalat" w:hAnsi="GHEA Grapalat"/>
          <w:sz w:val="18"/>
          <w:szCs w:val="18"/>
          <w:lang w:val="hy-AM" w:eastAsia="ru-RU"/>
        </w:rPr>
        <w:t>)</w:t>
      </w:r>
      <w:r w:rsidRPr="00734BF7">
        <w:rPr>
          <w:rFonts w:ascii="GHEA Grapalat" w:hAnsi="GHEA Grapalat"/>
          <w:sz w:val="18"/>
          <w:szCs w:val="18"/>
          <w:lang w:val="hy-AM" w:eastAsia="ru-RU"/>
        </w:rPr>
        <w:t>, ինչը թույլ է տալիս օգտագործել տարբեր վիրահատությունների ժամանակ</w:t>
      </w:r>
      <w:r w:rsidR="00D83878">
        <w:rPr>
          <w:rFonts w:ascii="GHEA Grapalat" w:hAnsi="GHEA Grapalat"/>
          <w:sz w:val="18"/>
          <w:szCs w:val="18"/>
          <w:lang w:val="hy-AM" w:eastAsia="ru-RU"/>
        </w:rPr>
        <w:t>:</w:t>
      </w:r>
    </w:p>
    <w:p w14:paraId="48A672AF" w14:textId="65761169" w:rsidR="006A75DF" w:rsidRPr="002D78AD" w:rsidRDefault="006A75DF" w:rsidP="006A75DF">
      <w:pPr>
        <w:shd w:val="clear" w:color="auto" w:fill="FFFFFF"/>
        <w:spacing w:after="180" w:line="240" w:lineRule="auto"/>
        <w:rPr>
          <w:rFonts w:ascii="GHEA Grapalat" w:hAnsi="GHEA Grapalat"/>
          <w:sz w:val="18"/>
          <w:szCs w:val="18"/>
          <w:lang w:val="hy-AM" w:eastAsia="ru-RU"/>
        </w:rPr>
      </w:pPr>
      <w:r w:rsidRPr="002D78AD">
        <w:rPr>
          <w:rFonts w:ascii="GHEA Grapalat" w:hAnsi="GHEA Grapalat"/>
          <w:sz w:val="18"/>
          <w:szCs w:val="18"/>
          <w:lang w:val="hy-AM" w:eastAsia="ru-RU"/>
        </w:rPr>
        <w:t>Առավելագույն լարում</w:t>
      </w:r>
      <w:r w:rsidR="00D83878" w:rsidRPr="002D78AD">
        <w:rPr>
          <w:rFonts w:ascii="GHEA Grapalat" w:hAnsi="GHEA Grapalat"/>
          <w:sz w:val="18"/>
          <w:szCs w:val="18"/>
          <w:lang w:val="hy-AM" w:eastAsia="ru-RU"/>
        </w:rPr>
        <w:t>` Maximum output voltage</w:t>
      </w:r>
      <w:r w:rsidRPr="002D78AD">
        <w:rPr>
          <w:rFonts w:ascii="GHEA Grapalat" w:hAnsi="GHEA Grapalat"/>
          <w:sz w:val="18"/>
          <w:szCs w:val="18"/>
          <w:lang w:val="hy-AM" w:eastAsia="ru-RU"/>
        </w:rPr>
        <w:t xml:space="preserve"> 4800 Վ</w:t>
      </w:r>
      <w:r w:rsidR="00D83878" w:rsidRPr="002D78AD">
        <w:rPr>
          <w:rFonts w:ascii="GHEA Grapalat" w:hAnsi="GHEA Grapalat"/>
          <w:sz w:val="18"/>
          <w:szCs w:val="18"/>
          <w:lang w:val="hy-AM" w:eastAsia="ru-RU"/>
        </w:rPr>
        <w:t xml:space="preserve"> (V)</w:t>
      </w:r>
    </w:p>
    <w:p w14:paraId="776F8CD5" w14:textId="10E483E5" w:rsidR="00D83878" w:rsidRPr="002D78AD" w:rsidRDefault="00D83878" w:rsidP="00D83878">
      <w:pPr>
        <w:rPr>
          <w:rFonts w:ascii="GHEA Grapalat" w:hAnsi="GHEA Grapalat"/>
          <w:sz w:val="18"/>
          <w:szCs w:val="18"/>
          <w:lang w:val="hy-AM" w:eastAsia="ru-RU"/>
        </w:rPr>
      </w:pPr>
      <w:r w:rsidRPr="002D78AD">
        <w:rPr>
          <w:rFonts w:ascii="GHEA Grapalat" w:hAnsi="GHEA Grapalat" w:cs="Sylfaen"/>
          <w:sz w:val="18"/>
          <w:szCs w:val="18"/>
          <w:lang w:val="hy-AM" w:eastAsia="ru-RU"/>
        </w:rPr>
        <w:t>Ե</w:t>
      </w:r>
      <w:r w:rsidRPr="002D78AD">
        <w:rPr>
          <w:rFonts w:ascii="GHEA Grapalat" w:hAnsi="GHEA Grapalat"/>
          <w:sz w:val="18"/>
          <w:szCs w:val="18"/>
          <w:lang w:val="hy-AM" w:eastAsia="ru-RU"/>
        </w:rPr>
        <w:t xml:space="preserve">լքային հաճախություն՝/ output frequency 416 ԿՀց </w:t>
      </w:r>
      <w:r w:rsidR="00C61382" w:rsidRPr="002D78AD">
        <w:rPr>
          <w:rFonts w:ascii="GHEA Grapalat" w:hAnsi="GHEA Grapalat"/>
          <w:sz w:val="18"/>
          <w:szCs w:val="18"/>
          <w:lang w:val="hy-AM" w:eastAsia="ru-RU"/>
        </w:rPr>
        <w:t>(</w:t>
      </w:r>
      <w:r w:rsidRPr="002D78AD">
        <w:rPr>
          <w:rFonts w:ascii="GHEA Grapalat" w:hAnsi="GHEA Grapalat"/>
          <w:sz w:val="18"/>
          <w:szCs w:val="18"/>
          <w:lang w:val="hy-AM" w:eastAsia="ru-RU"/>
        </w:rPr>
        <w:t>KHz</w:t>
      </w:r>
      <w:r w:rsidR="00C61382" w:rsidRPr="002D78AD">
        <w:rPr>
          <w:rFonts w:ascii="GHEA Grapalat" w:hAnsi="GHEA Grapalat"/>
          <w:sz w:val="18"/>
          <w:szCs w:val="18"/>
          <w:lang w:val="hy-AM" w:eastAsia="ru-RU"/>
        </w:rPr>
        <w:t>)</w:t>
      </w:r>
    </w:p>
    <w:p w14:paraId="503564D3" w14:textId="29A49F31" w:rsidR="00D83878" w:rsidRPr="002D78AD" w:rsidRDefault="00D83878" w:rsidP="00D83878">
      <w:pPr>
        <w:rPr>
          <w:rFonts w:ascii="GHEA Grapalat" w:hAnsi="GHEA Grapalat"/>
          <w:sz w:val="18"/>
          <w:szCs w:val="18"/>
          <w:lang w:val="en-US" w:eastAsia="ru-RU"/>
        </w:rPr>
      </w:pPr>
      <w:proofErr w:type="spellStart"/>
      <w:r w:rsidRPr="00D83878">
        <w:rPr>
          <w:rFonts w:ascii="GHEA Grapalat" w:hAnsi="GHEA Grapalat" w:cs="Sylfaen"/>
          <w:sz w:val="18"/>
          <w:szCs w:val="18"/>
          <w:lang w:eastAsia="ru-RU"/>
        </w:rPr>
        <w:t>Մոդուլյացիա</w:t>
      </w:r>
      <w:proofErr w:type="spellEnd"/>
      <w:r>
        <w:rPr>
          <w:rFonts w:ascii="GHEA Grapalat" w:hAnsi="GHEA Grapalat" w:cs="Sylfaen"/>
          <w:sz w:val="18"/>
          <w:szCs w:val="18"/>
          <w:lang w:eastAsia="ru-RU"/>
        </w:rPr>
        <w:t>՝</w:t>
      </w:r>
      <w:r w:rsidRPr="002D78AD">
        <w:rPr>
          <w:rFonts w:ascii="GHEA Grapalat" w:hAnsi="GHEA Grapalat" w:cs="Sylfaen"/>
          <w:sz w:val="18"/>
          <w:szCs w:val="18"/>
          <w:lang w:val="en-US" w:eastAsia="ru-RU"/>
        </w:rPr>
        <w:t>/</w:t>
      </w:r>
      <w:r w:rsidRPr="00D83878">
        <w:rPr>
          <w:rFonts w:ascii="GHEA Grapalat" w:hAnsi="GHEA Grapalat" w:cs="Sylfaen"/>
          <w:sz w:val="18"/>
          <w:szCs w:val="18"/>
          <w:lang w:val="en-GB" w:eastAsia="ru-RU"/>
        </w:rPr>
        <w:t>M</w:t>
      </w:r>
      <w:proofErr w:type="spellStart"/>
      <w:r w:rsidRPr="002D78AD">
        <w:rPr>
          <w:rFonts w:ascii="GHEA Grapalat" w:hAnsi="GHEA Grapalat" w:cs="Sylfaen"/>
          <w:sz w:val="18"/>
          <w:szCs w:val="18"/>
          <w:lang w:val="en-US" w:eastAsia="ru-RU"/>
        </w:rPr>
        <w:t>odulation</w:t>
      </w:r>
      <w:proofErr w:type="spellEnd"/>
      <w:r w:rsidRPr="002D78AD">
        <w:rPr>
          <w:rFonts w:ascii="GHEA Grapalat" w:hAnsi="GHEA Grapalat" w:cs="Sylfaen"/>
          <w:sz w:val="18"/>
          <w:szCs w:val="18"/>
          <w:lang w:val="en-US" w:eastAsia="ru-RU"/>
        </w:rPr>
        <w:t xml:space="preserve"> frequency</w:t>
      </w:r>
      <w:r w:rsidRPr="002D78AD">
        <w:rPr>
          <w:rFonts w:ascii="GHEA Grapalat" w:hAnsi="GHEA Grapalat"/>
          <w:sz w:val="18"/>
          <w:szCs w:val="18"/>
          <w:lang w:val="en-US" w:eastAsia="ru-RU"/>
        </w:rPr>
        <w:t xml:space="preserve"> </w:t>
      </w:r>
      <w:proofErr w:type="spellStart"/>
      <w:r w:rsidRPr="00D83878">
        <w:rPr>
          <w:rFonts w:ascii="GHEA Grapalat" w:hAnsi="GHEA Grapalat"/>
          <w:sz w:val="18"/>
          <w:szCs w:val="18"/>
          <w:lang w:eastAsia="ru-RU"/>
        </w:rPr>
        <w:t>մինչև</w:t>
      </w:r>
      <w:proofErr w:type="spellEnd"/>
      <w:r w:rsidRPr="002D78AD">
        <w:rPr>
          <w:rFonts w:ascii="GHEA Grapalat" w:hAnsi="GHEA Grapalat"/>
          <w:sz w:val="18"/>
          <w:szCs w:val="18"/>
          <w:lang w:val="en-US" w:eastAsia="ru-RU"/>
        </w:rPr>
        <w:t xml:space="preserve"> 25</w:t>
      </w:r>
      <w:proofErr w:type="spellStart"/>
      <w:r w:rsidRPr="00D83878">
        <w:rPr>
          <w:rFonts w:ascii="GHEA Grapalat" w:hAnsi="GHEA Grapalat"/>
          <w:sz w:val="18"/>
          <w:szCs w:val="18"/>
          <w:lang w:eastAsia="ru-RU"/>
        </w:rPr>
        <w:t>ԿՀց</w:t>
      </w:r>
      <w:proofErr w:type="spellEnd"/>
      <w:r w:rsidRPr="002D78AD">
        <w:rPr>
          <w:rFonts w:ascii="GHEA Grapalat" w:hAnsi="GHEA Grapalat"/>
          <w:sz w:val="18"/>
          <w:szCs w:val="18"/>
          <w:lang w:val="en-US" w:eastAsia="ru-RU"/>
        </w:rPr>
        <w:t xml:space="preserve"> </w:t>
      </w:r>
      <w:r w:rsidR="00C61382" w:rsidRPr="002D78AD">
        <w:rPr>
          <w:rFonts w:ascii="GHEA Grapalat" w:hAnsi="GHEA Grapalat"/>
          <w:sz w:val="18"/>
          <w:szCs w:val="18"/>
          <w:lang w:val="en-US" w:eastAsia="ru-RU"/>
        </w:rPr>
        <w:t>(</w:t>
      </w:r>
      <w:r w:rsidRPr="002D78AD">
        <w:rPr>
          <w:rFonts w:ascii="GHEA Grapalat" w:hAnsi="GHEA Grapalat"/>
          <w:sz w:val="18"/>
          <w:szCs w:val="18"/>
          <w:lang w:val="en-US" w:eastAsia="ru-RU"/>
        </w:rPr>
        <w:t>KHz</w:t>
      </w:r>
      <w:r w:rsidR="00C61382" w:rsidRPr="002D78AD">
        <w:rPr>
          <w:rFonts w:ascii="GHEA Grapalat" w:hAnsi="GHEA Grapalat"/>
          <w:sz w:val="18"/>
          <w:szCs w:val="18"/>
          <w:lang w:val="en-US" w:eastAsia="ru-RU"/>
        </w:rPr>
        <w:t>)</w:t>
      </w:r>
    </w:p>
    <w:p w14:paraId="7499FA7F" w14:textId="1093290C" w:rsidR="00D83878" w:rsidRPr="002D78AD" w:rsidRDefault="00D83878" w:rsidP="00D83878">
      <w:pPr>
        <w:rPr>
          <w:rFonts w:ascii="GHEA Grapalat" w:hAnsi="GHEA Grapalat"/>
          <w:sz w:val="18"/>
          <w:szCs w:val="18"/>
          <w:lang w:val="en-US" w:eastAsia="ru-RU"/>
        </w:rPr>
      </w:pPr>
      <w:proofErr w:type="spellStart"/>
      <w:r w:rsidRPr="00D83878">
        <w:rPr>
          <w:rFonts w:ascii="GHEA Grapalat" w:hAnsi="GHEA Grapalat" w:cs="Sylfaen"/>
          <w:sz w:val="18"/>
          <w:szCs w:val="18"/>
          <w:lang w:eastAsia="ru-RU"/>
        </w:rPr>
        <w:t>Չ</w:t>
      </w:r>
      <w:r w:rsidRPr="00D83878">
        <w:rPr>
          <w:rFonts w:ascii="GHEA Grapalat" w:hAnsi="GHEA Grapalat"/>
          <w:sz w:val="18"/>
          <w:szCs w:val="18"/>
          <w:lang w:eastAsia="ru-RU"/>
        </w:rPr>
        <w:t>ափեր</w:t>
      </w:r>
      <w:proofErr w:type="spellEnd"/>
      <w:r w:rsidRPr="00D83878">
        <w:rPr>
          <w:rFonts w:ascii="GHEA Grapalat" w:hAnsi="GHEA Grapalat"/>
          <w:sz w:val="18"/>
          <w:szCs w:val="18"/>
          <w:lang w:eastAsia="ru-RU"/>
        </w:rPr>
        <w:t>՝</w:t>
      </w:r>
      <w:r w:rsidRPr="002D78AD">
        <w:rPr>
          <w:rFonts w:ascii="GHEA Grapalat" w:hAnsi="GHEA Grapalat"/>
          <w:sz w:val="18"/>
          <w:szCs w:val="18"/>
          <w:lang w:val="en-US" w:eastAsia="ru-RU"/>
        </w:rPr>
        <w:t xml:space="preserve"> 440*380*185</w:t>
      </w:r>
      <w:proofErr w:type="spellStart"/>
      <w:r w:rsidRPr="00D83878">
        <w:rPr>
          <w:rFonts w:ascii="GHEA Grapalat" w:hAnsi="GHEA Grapalat"/>
          <w:sz w:val="18"/>
          <w:szCs w:val="18"/>
          <w:lang w:eastAsia="ru-RU"/>
        </w:rPr>
        <w:t>մմ</w:t>
      </w:r>
      <w:proofErr w:type="spellEnd"/>
      <w:r w:rsidRPr="002D78AD">
        <w:rPr>
          <w:rFonts w:ascii="GHEA Grapalat" w:hAnsi="GHEA Grapalat"/>
          <w:sz w:val="18"/>
          <w:szCs w:val="18"/>
          <w:lang w:val="en-US" w:eastAsia="ru-RU"/>
        </w:rPr>
        <w:t xml:space="preserve"> (</w:t>
      </w:r>
      <w:proofErr w:type="spellStart"/>
      <w:r w:rsidRPr="00D83878">
        <w:rPr>
          <w:rFonts w:ascii="GHEA Grapalat" w:hAnsi="GHEA Grapalat"/>
          <w:sz w:val="18"/>
          <w:szCs w:val="18"/>
          <w:lang w:eastAsia="ru-RU"/>
        </w:rPr>
        <w:t>երկարություն</w:t>
      </w:r>
      <w:proofErr w:type="spellEnd"/>
      <w:r w:rsidRPr="002D78AD">
        <w:rPr>
          <w:rFonts w:ascii="GHEA Grapalat" w:hAnsi="GHEA Grapalat"/>
          <w:sz w:val="18"/>
          <w:szCs w:val="18"/>
          <w:lang w:val="en-US" w:eastAsia="ru-RU"/>
        </w:rPr>
        <w:t xml:space="preserve"> </w:t>
      </w:r>
      <w:proofErr w:type="spellStart"/>
      <w:r w:rsidRPr="00D83878">
        <w:rPr>
          <w:rFonts w:ascii="GHEA Grapalat" w:hAnsi="GHEA Grapalat"/>
          <w:sz w:val="18"/>
          <w:szCs w:val="18"/>
          <w:lang w:eastAsia="ru-RU"/>
        </w:rPr>
        <w:t>լայնություն</w:t>
      </w:r>
      <w:proofErr w:type="spellEnd"/>
      <w:r w:rsidRPr="002D78AD">
        <w:rPr>
          <w:rFonts w:ascii="GHEA Grapalat" w:hAnsi="GHEA Grapalat"/>
          <w:sz w:val="18"/>
          <w:szCs w:val="18"/>
          <w:lang w:val="en-US" w:eastAsia="ru-RU"/>
        </w:rPr>
        <w:t xml:space="preserve"> </w:t>
      </w:r>
      <w:proofErr w:type="spellStart"/>
      <w:r w:rsidRPr="00D83878">
        <w:rPr>
          <w:rFonts w:ascii="GHEA Grapalat" w:hAnsi="GHEA Grapalat"/>
          <w:sz w:val="18"/>
          <w:szCs w:val="18"/>
          <w:lang w:eastAsia="ru-RU"/>
        </w:rPr>
        <w:t>բարձրություն</w:t>
      </w:r>
      <w:proofErr w:type="spellEnd"/>
      <w:r w:rsidRPr="002D78AD">
        <w:rPr>
          <w:rFonts w:ascii="GHEA Grapalat" w:hAnsi="GHEA Grapalat"/>
          <w:sz w:val="18"/>
          <w:szCs w:val="18"/>
          <w:lang w:val="en-US" w:eastAsia="ru-RU"/>
        </w:rPr>
        <w:t>)</w:t>
      </w:r>
    </w:p>
    <w:p w14:paraId="4FF62A78" w14:textId="2B7BDAB7" w:rsidR="000C16E8" w:rsidRPr="000C16E8" w:rsidRDefault="000C16E8" w:rsidP="006A75DF">
      <w:pPr>
        <w:shd w:val="clear" w:color="auto" w:fill="FFFFFF"/>
        <w:spacing w:after="180" w:line="240" w:lineRule="auto"/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en-GB" w:eastAsia="ru-RU"/>
        </w:rPr>
        <w:t xml:space="preserve">Contact </w:t>
      </w:r>
      <w:proofErr w:type="gramStart"/>
      <w:r>
        <w:rPr>
          <w:rFonts w:ascii="GHEA Grapalat" w:hAnsi="GHEA Grapalat"/>
          <w:sz w:val="18"/>
          <w:szCs w:val="18"/>
          <w:lang w:val="en-GB" w:eastAsia="ru-RU"/>
        </w:rPr>
        <w:t>quality monitoring</w:t>
      </w:r>
      <w:proofErr w:type="gramEnd"/>
      <w:r>
        <w:rPr>
          <w:rFonts w:ascii="GHEA Grapalat" w:hAnsi="GHEA Grapalat"/>
          <w:sz w:val="18"/>
          <w:szCs w:val="18"/>
          <w:lang w:val="en-GB" w:eastAsia="ru-RU"/>
        </w:rPr>
        <w:t xml:space="preserve"> system – </w:t>
      </w:r>
      <w:r>
        <w:rPr>
          <w:rFonts w:ascii="GHEA Grapalat" w:hAnsi="GHEA Grapalat"/>
          <w:sz w:val="18"/>
          <w:szCs w:val="18"/>
          <w:lang w:val="hy-AM" w:eastAsia="ru-RU"/>
        </w:rPr>
        <w:t>կոնտակտի որակի վերահսկման համակարգ</w:t>
      </w:r>
    </w:p>
    <w:p w14:paraId="451819E6" w14:textId="5C0C0D8A" w:rsidR="006A75DF" w:rsidRPr="002D78AD" w:rsidRDefault="00776C90" w:rsidP="00C50ECC">
      <w:pPr>
        <w:rPr>
          <w:rFonts w:ascii="GHEA Grapalat" w:hAnsi="GHEA Grapalat"/>
          <w:sz w:val="18"/>
          <w:szCs w:val="18"/>
          <w:lang w:val="hy-AM" w:eastAsia="ru-RU"/>
        </w:rPr>
      </w:pPr>
      <w:r w:rsidRPr="002D78AD">
        <w:rPr>
          <w:rFonts w:ascii="GHEA Grapalat" w:hAnsi="GHEA Grapalat"/>
          <w:sz w:val="18"/>
          <w:szCs w:val="18"/>
          <w:lang w:val="hy-AM" w:eastAsia="ru-RU"/>
        </w:rPr>
        <w:t>Սենսորային էկրան</w:t>
      </w:r>
      <w:r w:rsidR="00D83878" w:rsidRPr="00D83878">
        <w:rPr>
          <w:rFonts w:ascii="GHEA Grapalat" w:hAnsi="GHEA Grapalat"/>
          <w:sz w:val="18"/>
          <w:szCs w:val="18"/>
          <w:lang w:val="hy-AM" w:eastAsia="ru-RU"/>
        </w:rPr>
        <w:t>/</w:t>
      </w:r>
      <w:r w:rsidR="00D83878" w:rsidRPr="002D78AD">
        <w:rPr>
          <w:rFonts w:ascii="GHEA Grapalat" w:hAnsi="GHEA Grapalat"/>
          <w:sz w:val="18"/>
          <w:szCs w:val="18"/>
          <w:lang w:val="hy-AM" w:eastAsia="ru-RU"/>
        </w:rPr>
        <w:t>touch screen</w:t>
      </w:r>
    </w:p>
    <w:p w14:paraId="6DC3FCC6" w14:textId="77777777" w:rsidR="00D83878" w:rsidRPr="002D78AD" w:rsidRDefault="00D83878" w:rsidP="00847A87">
      <w:p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Վ</w:t>
      </w:r>
      <w:r w:rsidR="00847A87" w:rsidRPr="002D78AD">
        <w:rPr>
          <w:rFonts w:ascii="GHEA Grapalat" w:hAnsi="GHEA Grapalat"/>
          <w:sz w:val="18"/>
          <w:szCs w:val="18"/>
          <w:lang w:val="hy-AM" w:eastAsia="ru-RU"/>
        </w:rPr>
        <w:t>երադարձի էլեկտրոդի  վերահսկման համակարգ (REM)</w:t>
      </w:r>
    </w:p>
    <w:p w14:paraId="12C532BE" w14:textId="383C8E17" w:rsidR="00D83878" w:rsidRPr="00BB764B" w:rsidRDefault="00D83878" w:rsidP="00D83878">
      <w:pPr>
        <w:rPr>
          <w:rFonts w:ascii="GHEA Grapalat" w:hAnsi="GHEA Grapalat"/>
          <w:sz w:val="18"/>
          <w:szCs w:val="18"/>
          <w:lang w:val="hy-AM" w:eastAsia="ru-RU"/>
        </w:rPr>
      </w:pPr>
      <w:r w:rsidRPr="002D78AD">
        <w:rPr>
          <w:rFonts w:ascii="GHEA Grapalat" w:hAnsi="GHEA Grapalat"/>
          <w:sz w:val="18"/>
          <w:szCs w:val="18"/>
          <w:lang w:val="hy-AM" w:eastAsia="ru-RU"/>
        </w:rPr>
        <w:t>Գ</w:t>
      </w:r>
      <w:r w:rsidRPr="00BB764B">
        <w:rPr>
          <w:rFonts w:ascii="GHEA Grapalat" w:hAnsi="GHEA Grapalat"/>
          <w:sz w:val="18"/>
          <w:szCs w:val="18"/>
          <w:lang w:val="hy-AM" w:eastAsia="ru-RU"/>
        </w:rPr>
        <w:t>ործարկման ժամանակ ինքնափորձարկման տեստի առկայություն</w:t>
      </w:r>
    </w:p>
    <w:p w14:paraId="4DCB94E7" w14:textId="2E748723" w:rsidR="00847A87" w:rsidRPr="00BB764B" w:rsidRDefault="00847A87" w:rsidP="00847A87">
      <w:pPr>
        <w:rPr>
          <w:rFonts w:ascii="GHEA Grapalat" w:hAnsi="GHEA Grapalat"/>
          <w:sz w:val="18"/>
          <w:szCs w:val="18"/>
          <w:lang w:val="hy-AM" w:eastAsia="ru-RU"/>
        </w:rPr>
      </w:pPr>
      <w:r w:rsidRPr="002D78AD">
        <w:rPr>
          <w:rFonts w:ascii="GHEA Grapalat" w:hAnsi="GHEA Grapalat"/>
          <w:sz w:val="18"/>
          <w:szCs w:val="18"/>
          <w:lang w:val="hy-AM" w:eastAsia="ru-RU"/>
        </w:rPr>
        <w:t xml:space="preserve"> </w:t>
      </w:r>
      <w:r w:rsidR="00D83878" w:rsidRPr="00BB764B">
        <w:rPr>
          <w:rFonts w:ascii="GHEA Grapalat" w:hAnsi="GHEA Grapalat"/>
          <w:sz w:val="18"/>
          <w:szCs w:val="18"/>
          <w:lang w:val="hy-AM" w:eastAsia="ru-RU"/>
        </w:rPr>
        <w:t>Թ</w:t>
      </w:r>
      <w:r w:rsidRPr="00BB764B">
        <w:rPr>
          <w:rFonts w:ascii="GHEA Grapalat" w:hAnsi="GHEA Grapalat"/>
          <w:sz w:val="18"/>
          <w:szCs w:val="18"/>
          <w:lang w:val="hy-AM" w:eastAsia="ru-RU"/>
        </w:rPr>
        <w:t>ույլ է տալիս միաժամանակ ակտիվացնել երկու էլեկտրովիրաբուժական գործիք</w:t>
      </w:r>
      <w:r w:rsidR="00BB764B" w:rsidRPr="00BB764B">
        <w:rPr>
          <w:rFonts w:ascii="GHEA Grapalat" w:hAnsi="GHEA Grapalat"/>
          <w:sz w:val="18"/>
          <w:szCs w:val="18"/>
          <w:lang w:val="hy-AM" w:eastAsia="ru-RU"/>
        </w:rPr>
        <w:t xml:space="preserve"> ( simultanous dual electrosurgical pencil ouput)</w:t>
      </w:r>
    </w:p>
    <w:p w14:paraId="161C42A7" w14:textId="344C1DC2" w:rsidR="00847A87" w:rsidRPr="00734BF7" w:rsidRDefault="00847A87" w:rsidP="00847A87">
      <w:pPr>
        <w:rPr>
          <w:rFonts w:ascii="GHEA Grapalat" w:hAnsi="GHEA Grapalat"/>
          <w:sz w:val="18"/>
          <w:szCs w:val="18"/>
          <w:lang w:val="hy-AM" w:eastAsia="ru-RU"/>
        </w:rPr>
      </w:pPr>
      <w:r w:rsidRPr="00707C45">
        <w:rPr>
          <w:rFonts w:ascii="GHEA Grapalat" w:hAnsi="GHEA Grapalat"/>
          <w:sz w:val="18"/>
          <w:szCs w:val="18"/>
          <w:lang w:val="hy-AM" w:eastAsia="ru-RU"/>
        </w:rPr>
        <w:t xml:space="preserve">CE </w:t>
      </w:r>
      <w:r w:rsidR="00707C45">
        <w:rPr>
          <w:rFonts w:ascii="GHEA Grapalat" w:hAnsi="GHEA Grapalat"/>
          <w:sz w:val="18"/>
          <w:szCs w:val="18"/>
          <w:lang w:val="hy-AM" w:eastAsia="ru-RU"/>
        </w:rPr>
        <w:t>հավաստագրի առկայություն</w:t>
      </w:r>
      <w:r w:rsidRPr="00734BF7">
        <w:rPr>
          <w:rFonts w:ascii="GHEA Grapalat" w:hAnsi="GHEA Grapalat"/>
          <w:sz w:val="18"/>
          <w:szCs w:val="18"/>
          <w:lang w:val="hy-AM" w:eastAsia="ru-RU"/>
        </w:rPr>
        <w:t xml:space="preserve"> </w:t>
      </w:r>
    </w:p>
    <w:p w14:paraId="00A382BF" w14:textId="7CABA18F" w:rsidR="00847A87" w:rsidRPr="002D78AD" w:rsidRDefault="00847A87" w:rsidP="00847A87">
      <w:p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Ցանցային լարում 220-240 Վ, 50</w:t>
      </w:r>
      <w:r w:rsidR="00D83878" w:rsidRPr="00D83878">
        <w:rPr>
          <w:rFonts w:ascii="GHEA Grapalat" w:hAnsi="GHEA Grapalat"/>
          <w:sz w:val="18"/>
          <w:szCs w:val="18"/>
          <w:lang w:val="hy-AM" w:eastAsia="ru-RU"/>
        </w:rPr>
        <w:t>/</w:t>
      </w:r>
      <w:r w:rsidRPr="00D83878">
        <w:rPr>
          <w:rFonts w:ascii="GHEA Grapalat" w:hAnsi="GHEA Grapalat"/>
          <w:sz w:val="18"/>
          <w:szCs w:val="18"/>
          <w:lang w:val="hy-AM" w:eastAsia="ru-RU"/>
        </w:rPr>
        <w:t>60Հց</w:t>
      </w:r>
    </w:p>
    <w:p w14:paraId="59B8B867" w14:textId="77777777" w:rsidR="00BB764B" w:rsidRPr="002D78AD" w:rsidRDefault="00BB764B" w:rsidP="00847A87">
      <w:pPr>
        <w:rPr>
          <w:rFonts w:ascii="GHEA Grapalat" w:hAnsi="GHEA Grapalat"/>
          <w:sz w:val="18"/>
          <w:szCs w:val="18"/>
          <w:lang w:val="hy-AM" w:eastAsia="ru-RU"/>
        </w:rPr>
      </w:pPr>
    </w:p>
    <w:p w14:paraId="1D925CA5" w14:textId="1998621D" w:rsidR="00847A87" w:rsidRPr="00D83878" w:rsidRDefault="00D83878" w:rsidP="00D83878">
      <w:pPr>
        <w:jc w:val="center"/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Մ</w:t>
      </w:r>
      <w:r w:rsidRPr="00734BF7">
        <w:rPr>
          <w:rFonts w:ascii="GHEA Grapalat" w:hAnsi="GHEA Grapalat"/>
          <w:sz w:val="18"/>
          <w:szCs w:val="18"/>
          <w:lang w:val="hy-AM" w:eastAsia="ru-RU"/>
        </w:rPr>
        <w:t>ոնոպոլար և բիպոլար ռեժիմներ</w:t>
      </w:r>
      <w:r>
        <w:rPr>
          <w:rFonts w:ascii="GHEA Grapalat" w:hAnsi="GHEA Grapalat"/>
          <w:sz w:val="18"/>
          <w:szCs w:val="18"/>
          <w:lang w:val="hy-AM" w:eastAsia="ru-RU"/>
        </w:rPr>
        <w:t>ը</w:t>
      </w:r>
    </w:p>
    <w:p w14:paraId="1222F7E6" w14:textId="10BE4991" w:rsidR="00C50ECC" w:rsidRPr="00D83878" w:rsidRDefault="00C50ECC" w:rsidP="00C50ECC">
      <w:p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Մոնոպոլյար</w:t>
      </w:r>
      <w:r w:rsidR="000C16E8" w:rsidRPr="00D83878">
        <w:rPr>
          <w:rFonts w:ascii="GHEA Grapalat" w:hAnsi="GHEA Grapalat"/>
          <w:sz w:val="18"/>
          <w:szCs w:val="18"/>
          <w:lang w:val="hy-AM" w:eastAsia="ru-RU"/>
        </w:rPr>
        <w:t xml:space="preserve"> </w:t>
      </w:r>
      <w:r w:rsidRPr="00D83878">
        <w:rPr>
          <w:rFonts w:ascii="GHEA Grapalat" w:hAnsi="GHEA Grapalat"/>
          <w:sz w:val="18"/>
          <w:szCs w:val="18"/>
          <w:lang w:val="hy-AM" w:eastAsia="ru-RU"/>
        </w:rPr>
        <w:t>՝</w:t>
      </w:r>
    </w:p>
    <w:p w14:paraId="431B9922" w14:textId="394FF174" w:rsidR="00C50ECC" w:rsidRPr="00D83878" w:rsidRDefault="00C50ECC" w:rsidP="006A75DF">
      <w:pPr>
        <w:pStyle w:val="a7"/>
        <w:numPr>
          <w:ilvl w:val="0"/>
          <w:numId w:val="1"/>
        </w:num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Cut կտր</w:t>
      </w:r>
      <w:r w:rsidR="000C16E8" w:rsidRPr="00D83878">
        <w:rPr>
          <w:rFonts w:ascii="GHEA Grapalat" w:hAnsi="GHEA Grapalat"/>
          <w:sz w:val="18"/>
          <w:szCs w:val="18"/>
          <w:lang w:val="hy-AM" w:eastAsia="ru-RU"/>
        </w:rPr>
        <w:t>ում</w:t>
      </w:r>
      <w:r w:rsidRPr="00D83878">
        <w:rPr>
          <w:rFonts w:ascii="GHEA Grapalat" w:hAnsi="GHEA Grapalat"/>
          <w:sz w:val="18"/>
          <w:szCs w:val="18"/>
          <w:lang w:val="hy-AM" w:eastAsia="ru-RU"/>
        </w:rPr>
        <w:t xml:space="preserve"> –</w:t>
      </w:r>
      <w:r w:rsidR="002D78AD">
        <w:rPr>
          <w:rFonts w:ascii="GHEA Grapalat" w:hAnsi="GHEA Grapalat"/>
          <w:sz w:val="18"/>
          <w:szCs w:val="18"/>
          <w:lang w:val="hy-AM" w:eastAsia="ru-RU"/>
        </w:rPr>
        <w:t xml:space="preserve"> առնվազն </w:t>
      </w:r>
      <w:r w:rsidRPr="00D83878">
        <w:rPr>
          <w:rFonts w:ascii="GHEA Grapalat" w:hAnsi="GHEA Grapalat"/>
          <w:sz w:val="18"/>
          <w:szCs w:val="18"/>
          <w:lang w:val="hy-AM" w:eastAsia="ru-RU"/>
        </w:rPr>
        <w:t>4 ռեժիմ</w:t>
      </w:r>
      <w:r w:rsidR="00776C90" w:rsidRPr="00D83878">
        <w:rPr>
          <w:rFonts w:ascii="GHEA Grapalat" w:hAnsi="GHEA Grapalat"/>
          <w:sz w:val="18"/>
          <w:szCs w:val="18"/>
          <w:lang w:val="hy-AM" w:eastAsia="ru-RU"/>
        </w:rPr>
        <w:t>, առավելագույն հզորությունը 400 Վատտ (W)</w:t>
      </w:r>
    </w:p>
    <w:p w14:paraId="53EB600A" w14:textId="24F1743C" w:rsidR="00C50ECC" w:rsidRPr="00D83878" w:rsidRDefault="00C50ECC" w:rsidP="006A75DF">
      <w:pPr>
        <w:pStyle w:val="a7"/>
        <w:numPr>
          <w:ilvl w:val="0"/>
          <w:numId w:val="3"/>
        </w:num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pure cut – առավելագույն հզորություն</w:t>
      </w:r>
      <w:r w:rsidR="006A75DF" w:rsidRPr="00D83878">
        <w:rPr>
          <w:rFonts w:ascii="GHEA Grapalat" w:hAnsi="GHEA Grapalat"/>
          <w:sz w:val="18"/>
          <w:szCs w:val="18"/>
          <w:lang w:val="hy-AM" w:eastAsia="ru-RU"/>
        </w:rPr>
        <w:t xml:space="preserve"> 400 Վատտ (W)</w:t>
      </w:r>
    </w:p>
    <w:p w14:paraId="5A50A798" w14:textId="396AE8F4" w:rsidR="00C50ECC" w:rsidRPr="00D83878" w:rsidRDefault="00C50ECC" w:rsidP="006A75DF">
      <w:pPr>
        <w:pStyle w:val="a7"/>
        <w:numPr>
          <w:ilvl w:val="0"/>
          <w:numId w:val="3"/>
        </w:num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blend 1</w:t>
      </w:r>
      <w:r w:rsidR="006A75DF" w:rsidRPr="00D83878">
        <w:rPr>
          <w:rFonts w:ascii="GHEA Grapalat" w:hAnsi="GHEA Grapalat"/>
          <w:sz w:val="18"/>
          <w:szCs w:val="18"/>
          <w:lang w:val="hy-AM" w:eastAsia="ru-RU"/>
        </w:rPr>
        <w:t xml:space="preserve"> - առավելագույն հզորություն 250 Վատտ (W)</w:t>
      </w:r>
    </w:p>
    <w:p w14:paraId="4F426496" w14:textId="2D13A02F" w:rsidR="00C50ECC" w:rsidRPr="00D83878" w:rsidRDefault="00C50ECC" w:rsidP="006A75DF">
      <w:pPr>
        <w:pStyle w:val="a7"/>
        <w:numPr>
          <w:ilvl w:val="0"/>
          <w:numId w:val="3"/>
        </w:num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 xml:space="preserve">blend 2, </w:t>
      </w:r>
      <w:r w:rsidR="006A75DF" w:rsidRPr="00D83878">
        <w:rPr>
          <w:rFonts w:ascii="GHEA Grapalat" w:hAnsi="GHEA Grapalat"/>
          <w:sz w:val="18"/>
          <w:szCs w:val="18"/>
          <w:lang w:val="hy-AM" w:eastAsia="ru-RU"/>
        </w:rPr>
        <w:t>առավելագույն հզորություն 200 Վատտ (W)</w:t>
      </w:r>
    </w:p>
    <w:p w14:paraId="03D3C04D" w14:textId="4397AC48" w:rsidR="00C50ECC" w:rsidRPr="00D83878" w:rsidRDefault="00C50ECC" w:rsidP="006A75DF">
      <w:pPr>
        <w:pStyle w:val="a7"/>
        <w:numPr>
          <w:ilvl w:val="0"/>
          <w:numId w:val="3"/>
        </w:num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blend 3</w:t>
      </w:r>
      <w:r w:rsidR="006A75DF" w:rsidRPr="00D83878">
        <w:rPr>
          <w:rFonts w:ascii="GHEA Grapalat" w:hAnsi="GHEA Grapalat"/>
          <w:sz w:val="18"/>
          <w:szCs w:val="18"/>
          <w:lang w:val="hy-AM" w:eastAsia="ru-RU"/>
        </w:rPr>
        <w:t xml:space="preserve"> առավելագույն հզորություն 150 Վատտ (W)</w:t>
      </w:r>
    </w:p>
    <w:p w14:paraId="2E8D58DD" w14:textId="3B71246C" w:rsidR="006A75DF" w:rsidRPr="00D83878" w:rsidRDefault="00C50ECC" w:rsidP="00776C90">
      <w:pPr>
        <w:pStyle w:val="a7"/>
        <w:numPr>
          <w:ilvl w:val="0"/>
          <w:numId w:val="1"/>
        </w:num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Coag կոագուլյացիա</w:t>
      </w:r>
      <w:r w:rsidR="006A75DF" w:rsidRPr="00D83878">
        <w:rPr>
          <w:rFonts w:ascii="GHEA Grapalat" w:hAnsi="GHEA Grapalat"/>
          <w:sz w:val="18"/>
          <w:szCs w:val="18"/>
          <w:lang w:val="hy-AM" w:eastAsia="ru-RU"/>
        </w:rPr>
        <w:t xml:space="preserve">, </w:t>
      </w:r>
      <w:r w:rsidR="002D78AD">
        <w:rPr>
          <w:rFonts w:ascii="GHEA Grapalat" w:hAnsi="GHEA Grapalat"/>
          <w:sz w:val="18"/>
          <w:szCs w:val="18"/>
          <w:lang w:val="hy-AM" w:eastAsia="ru-RU"/>
        </w:rPr>
        <w:t xml:space="preserve">ունենա </w:t>
      </w:r>
      <w:r w:rsidRPr="00D83878">
        <w:rPr>
          <w:rFonts w:ascii="GHEA Grapalat" w:hAnsi="GHEA Grapalat"/>
          <w:sz w:val="18"/>
          <w:szCs w:val="18"/>
          <w:lang w:val="hy-AM" w:eastAsia="ru-RU"/>
        </w:rPr>
        <w:t xml:space="preserve"> </w:t>
      </w:r>
      <w:r w:rsidR="002D78AD">
        <w:rPr>
          <w:rFonts w:ascii="GHEA Grapalat" w:hAnsi="GHEA Grapalat"/>
          <w:sz w:val="18"/>
          <w:szCs w:val="18"/>
          <w:lang w:val="hy-AM" w:eastAsia="ru-RU"/>
        </w:rPr>
        <w:t xml:space="preserve">առնվազն </w:t>
      </w:r>
      <w:r w:rsidRPr="00D83878">
        <w:rPr>
          <w:rFonts w:ascii="GHEA Grapalat" w:hAnsi="GHEA Grapalat"/>
          <w:sz w:val="18"/>
          <w:szCs w:val="18"/>
          <w:lang w:val="hy-AM" w:eastAsia="ru-RU"/>
        </w:rPr>
        <w:t>3 ռեժիմ</w:t>
      </w:r>
      <w:r w:rsidR="00776C90" w:rsidRPr="00D83878">
        <w:rPr>
          <w:rFonts w:ascii="GHEA Grapalat" w:hAnsi="GHEA Grapalat"/>
          <w:sz w:val="18"/>
          <w:szCs w:val="18"/>
          <w:lang w:val="hy-AM" w:eastAsia="ru-RU"/>
        </w:rPr>
        <w:t>, առավելագույն հզորությունը 120 Վատտ (W)</w:t>
      </w:r>
    </w:p>
    <w:p w14:paraId="5CBD6AD7" w14:textId="5485A231" w:rsidR="006A75DF" w:rsidRPr="00D83878" w:rsidRDefault="00C50ECC" w:rsidP="006A75DF">
      <w:pPr>
        <w:pStyle w:val="a7"/>
        <w:numPr>
          <w:ilvl w:val="0"/>
          <w:numId w:val="2"/>
        </w:num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Spray</w:t>
      </w:r>
      <w:r w:rsidR="006A75DF" w:rsidRPr="00D83878">
        <w:rPr>
          <w:rFonts w:ascii="GHEA Grapalat" w:hAnsi="GHEA Grapalat"/>
          <w:sz w:val="18"/>
          <w:szCs w:val="18"/>
          <w:lang w:val="hy-AM" w:eastAsia="ru-RU"/>
        </w:rPr>
        <w:t xml:space="preserve"> -</w:t>
      </w:r>
      <w:r w:rsidRPr="00D83878">
        <w:rPr>
          <w:rFonts w:ascii="GHEA Grapalat" w:hAnsi="GHEA Grapalat"/>
          <w:sz w:val="18"/>
          <w:szCs w:val="18"/>
          <w:lang w:val="hy-AM" w:eastAsia="ru-RU"/>
        </w:rPr>
        <w:t xml:space="preserve"> </w:t>
      </w:r>
      <w:r w:rsidR="006A75DF" w:rsidRPr="00D83878">
        <w:rPr>
          <w:rFonts w:ascii="GHEA Grapalat" w:hAnsi="GHEA Grapalat"/>
          <w:sz w:val="18"/>
          <w:szCs w:val="18"/>
          <w:lang w:val="hy-AM" w:eastAsia="ru-RU"/>
        </w:rPr>
        <w:t>առավելագույն հզորություն 120 Վատտ (W)</w:t>
      </w:r>
    </w:p>
    <w:p w14:paraId="68C5BFF2" w14:textId="5607D013" w:rsidR="006A75DF" w:rsidRPr="00D83878" w:rsidRDefault="00C50ECC" w:rsidP="006A75DF">
      <w:pPr>
        <w:pStyle w:val="a7"/>
        <w:numPr>
          <w:ilvl w:val="0"/>
          <w:numId w:val="2"/>
        </w:num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Forced</w:t>
      </w:r>
      <w:r w:rsidR="006A75DF" w:rsidRPr="00D83878">
        <w:rPr>
          <w:rFonts w:ascii="GHEA Grapalat" w:hAnsi="GHEA Grapalat"/>
          <w:sz w:val="18"/>
          <w:szCs w:val="18"/>
          <w:lang w:val="hy-AM" w:eastAsia="ru-RU"/>
        </w:rPr>
        <w:t xml:space="preserve"> - առավելագույն հզորություն 120 Վատտ (W)</w:t>
      </w:r>
    </w:p>
    <w:p w14:paraId="3FDB2ED1" w14:textId="48805F44" w:rsidR="00C50ECC" w:rsidRPr="00D83878" w:rsidRDefault="00C50ECC" w:rsidP="00C50ECC">
      <w:pPr>
        <w:pStyle w:val="a7"/>
        <w:numPr>
          <w:ilvl w:val="0"/>
          <w:numId w:val="2"/>
        </w:num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Soft</w:t>
      </w:r>
      <w:r w:rsidR="006A75DF" w:rsidRPr="00D83878">
        <w:rPr>
          <w:rFonts w:ascii="GHEA Grapalat" w:hAnsi="GHEA Grapalat"/>
          <w:sz w:val="18"/>
          <w:szCs w:val="18"/>
          <w:lang w:val="hy-AM" w:eastAsia="ru-RU"/>
        </w:rPr>
        <w:t xml:space="preserve"> - առավելագույն հզորություն 120 Վատտ (W)</w:t>
      </w:r>
    </w:p>
    <w:p w14:paraId="4E20B3D3" w14:textId="638B95FF" w:rsidR="00C50ECC" w:rsidRPr="00D83878" w:rsidRDefault="00C50ECC" w:rsidP="00C50ECC">
      <w:pPr>
        <w:pStyle w:val="a7"/>
        <w:numPr>
          <w:ilvl w:val="0"/>
          <w:numId w:val="1"/>
        </w:num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Բիպոլյար</w:t>
      </w:r>
      <w:r w:rsidR="00776C90" w:rsidRPr="00D83878">
        <w:rPr>
          <w:rFonts w:ascii="GHEA Grapalat" w:hAnsi="GHEA Grapalat"/>
          <w:sz w:val="18"/>
          <w:szCs w:val="18"/>
          <w:lang w:val="hy-AM" w:eastAsia="ru-RU"/>
        </w:rPr>
        <w:t>, առավելագույն հզորությունը 150 Վատտ (W)</w:t>
      </w:r>
    </w:p>
    <w:p w14:paraId="527A4B24" w14:textId="57B9C27F" w:rsidR="00C50ECC" w:rsidRPr="00D83878" w:rsidRDefault="00C50ECC" w:rsidP="006A75DF">
      <w:pPr>
        <w:pStyle w:val="a7"/>
        <w:numPr>
          <w:ilvl w:val="0"/>
          <w:numId w:val="4"/>
        </w:num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Vessel sealing անոթների հերմետիզացիա/ անոթամորում</w:t>
      </w:r>
      <w:r w:rsidR="006A75DF" w:rsidRPr="00D83878">
        <w:rPr>
          <w:rFonts w:ascii="GHEA Grapalat" w:hAnsi="GHEA Grapalat"/>
          <w:sz w:val="18"/>
          <w:szCs w:val="18"/>
          <w:lang w:val="hy-AM" w:eastAsia="ru-RU"/>
        </w:rPr>
        <w:t xml:space="preserve"> առավելագույն հզորություն 150 Վատտ (W)</w:t>
      </w:r>
    </w:p>
    <w:p w14:paraId="257B4F72" w14:textId="38ED5077" w:rsidR="00C50ECC" w:rsidRPr="00D83878" w:rsidRDefault="00C50ECC" w:rsidP="006A75DF">
      <w:pPr>
        <w:pStyle w:val="a7"/>
        <w:numPr>
          <w:ilvl w:val="0"/>
          <w:numId w:val="4"/>
        </w:num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Standard ստանդարտ</w:t>
      </w:r>
      <w:r w:rsidR="00847A87" w:rsidRPr="00D83878">
        <w:rPr>
          <w:rFonts w:ascii="GHEA Grapalat" w:hAnsi="GHEA Grapalat"/>
          <w:sz w:val="18"/>
          <w:szCs w:val="18"/>
          <w:lang w:val="hy-AM" w:eastAsia="ru-RU"/>
        </w:rPr>
        <w:t>,</w:t>
      </w:r>
      <w:r w:rsidR="006A75DF" w:rsidRPr="00D83878">
        <w:rPr>
          <w:rFonts w:ascii="GHEA Grapalat" w:hAnsi="GHEA Grapalat"/>
          <w:sz w:val="18"/>
          <w:szCs w:val="18"/>
          <w:lang w:val="hy-AM" w:eastAsia="ru-RU"/>
        </w:rPr>
        <w:t xml:space="preserve"> առավելագույն հզորություն 100 Վատտ (W)</w:t>
      </w:r>
    </w:p>
    <w:p w14:paraId="6BD99FBA" w14:textId="0334A513" w:rsidR="006A75DF" w:rsidRPr="00D83878" w:rsidRDefault="00C50ECC" w:rsidP="006A75DF">
      <w:pPr>
        <w:pStyle w:val="a7"/>
        <w:numPr>
          <w:ilvl w:val="0"/>
          <w:numId w:val="4"/>
        </w:num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Fine</w:t>
      </w:r>
      <w:r w:rsidR="00776C90" w:rsidRPr="00D83878">
        <w:rPr>
          <w:rFonts w:ascii="GHEA Grapalat" w:hAnsi="GHEA Grapalat"/>
          <w:sz w:val="18"/>
          <w:szCs w:val="18"/>
          <w:lang w:val="hy-AM" w:eastAsia="ru-RU"/>
        </w:rPr>
        <w:t>/precise</w:t>
      </w:r>
      <w:r w:rsidRPr="00D83878">
        <w:rPr>
          <w:rFonts w:ascii="GHEA Grapalat" w:hAnsi="GHEA Grapalat"/>
          <w:sz w:val="18"/>
          <w:szCs w:val="18"/>
          <w:lang w:val="hy-AM" w:eastAsia="ru-RU"/>
        </w:rPr>
        <w:t xml:space="preserve"> </w:t>
      </w:r>
      <w:r w:rsidR="00776C90" w:rsidRPr="00D83878">
        <w:rPr>
          <w:rFonts w:ascii="GHEA Grapalat" w:hAnsi="GHEA Grapalat"/>
          <w:sz w:val="18"/>
          <w:szCs w:val="18"/>
          <w:lang w:val="hy-AM" w:eastAsia="ru-RU"/>
        </w:rPr>
        <w:t>ճշգրիտ</w:t>
      </w:r>
      <w:r w:rsidR="00847A87" w:rsidRPr="00D83878">
        <w:rPr>
          <w:rFonts w:ascii="GHEA Grapalat" w:hAnsi="GHEA Grapalat"/>
          <w:sz w:val="18"/>
          <w:szCs w:val="18"/>
          <w:lang w:val="hy-AM" w:eastAsia="ru-RU"/>
        </w:rPr>
        <w:t>,</w:t>
      </w:r>
      <w:r w:rsidR="006A75DF" w:rsidRPr="00D83878">
        <w:rPr>
          <w:rFonts w:ascii="GHEA Grapalat" w:hAnsi="GHEA Grapalat"/>
          <w:sz w:val="18"/>
          <w:szCs w:val="18"/>
          <w:lang w:val="hy-AM" w:eastAsia="ru-RU"/>
        </w:rPr>
        <w:t xml:space="preserve"> առավելագույն հզորություն 50 Վատտ (W)</w:t>
      </w:r>
    </w:p>
    <w:p w14:paraId="07FDF3D6" w14:textId="77777777" w:rsidR="00847A87" w:rsidRPr="00D83878" w:rsidRDefault="00847A87" w:rsidP="006A75DF">
      <w:pPr>
        <w:pStyle w:val="a7"/>
        <w:rPr>
          <w:rFonts w:ascii="GHEA Grapalat" w:hAnsi="GHEA Grapalat"/>
          <w:sz w:val="18"/>
          <w:szCs w:val="18"/>
          <w:lang w:val="hy-AM" w:eastAsia="ru-RU"/>
        </w:rPr>
      </w:pPr>
    </w:p>
    <w:p w14:paraId="342E6990" w14:textId="77777777" w:rsidR="00847A87" w:rsidRPr="00847A87" w:rsidRDefault="00847A87" w:rsidP="006A75DF">
      <w:pPr>
        <w:pStyle w:val="a7"/>
        <w:rPr>
          <w:rFonts w:ascii="Sylfaen" w:hAnsi="Sylfaen"/>
          <w:lang w:val="sl-SI"/>
        </w:rPr>
      </w:pPr>
    </w:p>
    <w:p w14:paraId="31B1B760" w14:textId="4859AD64" w:rsidR="00847A87" w:rsidRPr="00D83878" w:rsidRDefault="00D83878" w:rsidP="00D83878">
      <w:pPr>
        <w:pStyle w:val="a7"/>
        <w:jc w:val="center"/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Գործիքներ</w:t>
      </w:r>
    </w:p>
    <w:p w14:paraId="71B6C989" w14:textId="10F8940F" w:rsidR="00847A87" w:rsidRPr="00D83878" w:rsidRDefault="00707C45" w:rsidP="00847A87">
      <w:pPr>
        <w:rPr>
          <w:rFonts w:ascii="GHEA Grapalat" w:hAnsi="GHEA Grapalat"/>
          <w:sz w:val="18"/>
          <w:szCs w:val="18"/>
          <w:lang w:val="hy-AM" w:eastAsia="ru-RU"/>
        </w:rPr>
      </w:pPr>
      <w:r w:rsidRPr="00707C45">
        <w:rPr>
          <w:rFonts w:ascii="GHEA Grapalat" w:hAnsi="GHEA Grapalat"/>
          <w:sz w:val="18"/>
          <w:szCs w:val="18"/>
          <w:lang w:val="hy-AM" w:eastAsia="ru-RU"/>
        </w:rPr>
        <w:t>Մ</w:t>
      </w:r>
      <w:r w:rsidR="00847A87" w:rsidRPr="00D83878">
        <w:rPr>
          <w:rFonts w:ascii="GHEA Grapalat" w:hAnsi="GHEA Grapalat"/>
          <w:sz w:val="18"/>
          <w:szCs w:val="18"/>
          <w:lang w:val="hy-AM" w:eastAsia="ru-RU"/>
        </w:rPr>
        <w:t>ոնոպոլյար ոտնակային անջատիչ x1 (Monopolar Foot Switch x1)</w:t>
      </w:r>
    </w:p>
    <w:p w14:paraId="0C5E85C8" w14:textId="77777777" w:rsidR="00847A87" w:rsidRPr="00D83878" w:rsidRDefault="00847A87" w:rsidP="00847A87">
      <w:p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Բիպոլյար ոտնակային անջատիչ x1 (Bipolar Foot Switch x1)</w:t>
      </w:r>
    </w:p>
    <w:p w14:paraId="213F0A9F" w14:textId="56CC56C5" w:rsidR="00847A87" w:rsidRPr="00D83878" w:rsidRDefault="00847A87" w:rsidP="00847A87">
      <w:p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lastRenderedPageBreak/>
        <w:t>Միանգամյա օգտագործման էլեկտրական մատիտ՝ միացնող մալուխով</w:t>
      </w:r>
      <w:r w:rsidR="002D78AD">
        <w:rPr>
          <w:rFonts w:ascii="GHEA Grapalat" w:hAnsi="GHEA Grapalat"/>
          <w:sz w:val="18"/>
          <w:szCs w:val="18"/>
          <w:lang w:val="hy-AM" w:eastAsia="ru-RU"/>
        </w:rPr>
        <w:t>՝  քանակ--</w:t>
      </w:r>
      <w:r w:rsidRPr="00D83878">
        <w:rPr>
          <w:rFonts w:ascii="GHEA Grapalat" w:hAnsi="GHEA Grapalat"/>
          <w:sz w:val="18"/>
          <w:szCs w:val="18"/>
          <w:lang w:val="hy-AM" w:eastAsia="ru-RU"/>
        </w:rPr>
        <w:t xml:space="preserve"> x</w:t>
      </w:r>
      <w:r w:rsidR="002D45C6">
        <w:rPr>
          <w:rFonts w:ascii="GHEA Grapalat" w:hAnsi="GHEA Grapalat"/>
          <w:sz w:val="18"/>
          <w:szCs w:val="18"/>
          <w:lang w:val="hy-AM" w:eastAsia="ru-RU"/>
        </w:rPr>
        <w:t>2</w:t>
      </w:r>
      <w:r w:rsidR="002D78AD">
        <w:rPr>
          <w:rFonts w:ascii="GHEA Grapalat" w:hAnsi="GHEA Grapalat"/>
          <w:sz w:val="18"/>
          <w:szCs w:val="18"/>
          <w:lang w:val="hy-AM" w:eastAsia="ru-RU"/>
        </w:rPr>
        <w:t xml:space="preserve">  հատ</w:t>
      </w:r>
      <w:r w:rsidRPr="00D83878">
        <w:rPr>
          <w:rFonts w:ascii="GHEA Grapalat" w:hAnsi="GHEA Grapalat"/>
          <w:sz w:val="18"/>
          <w:szCs w:val="18"/>
          <w:lang w:val="hy-AM" w:eastAsia="ru-RU"/>
        </w:rPr>
        <w:t xml:space="preserve"> (Electric Pencil with Connecting Cable Disposable x</w:t>
      </w:r>
      <w:r w:rsidR="00707C45" w:rsidRPr="00707C45">
        <w:rPr>
          <w:rFonts w:ascii="GHEA Grapalat" w:hAnsi="GHEA Grapalat"/>
          <w:sz w:val="18"/>
          <w:szCs w:val="18"/>
          <w:lang w:val="hy-AM" w:eastAsia="ru-RU"/>
        </w:rPr>
        <w:t>2</w:t>
      </w:r>
      <w:r w:rsidRPr="00D83878">
        <w:rPr>
          <w:rFonts w:ascii="GHEA Grapalat" w:hAnsi="GHEA Grapalat"/>
          <w:sz w:val="18"/>
          <w:szCs w:val="18"/>
          <w:lang w:val="hy-AM" w:eastAsia="ru-RU"/>
        </w:rPr>
        <w:t>)</w:t>
      </w:r>
    </w:p>
    <w:p w14:paraId="0A873BC0" w14:textId="0BE9CCF5" w:rsidR="00847A87" w:rsidRPr="00D83878" w:rsidRDefault="00847A87" w:rsidP="00847A87">
      <w:p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 xml:space="preserve">Բիպոլյար պինցետ՝ միացնող մալուխով </w:t>
      </w:r>
      <w:r w:rsidR="002D78AD">
        <w:rPr>
          <w:rFonts w:ascii="GHEA Grapalat" w:hAnsi="GHEA Grapalat"/>
          <w:sz w:val="18"/>
          <w:szCs w:val="18"/>
          <w:lang w:val="hy-AM" w:eastAsia="ru-RU"/>
        </w:rPr>
        <w:t xml:space="preserve">՝  քանակ-  </w:t>
      </w:r>
      <w:r w:rsidR="002D45C6">
        <w:rPr>
          <w:rFonts w:ascii="GHEA Grapalat" w:hAnsi="GHEA Grapalat"/>
          <w:sz w:val="18"/>
          <w:szCs w:val="18"/>
          <w:lang w:val="hy-AM" w:eastAsia="ru-RU"/>
        </w:rPr>
        <w:t>2</w:t>
      </w:r>
      <w:r w:rsidRPr="00D83878">
        <w:rPr>
          <w:rFonts w:ascii="GHEA Grapalat" w:hAnsi="GHEA Grapalat"/>
          <w:sz w:val="18"/>
          <w:szCs w:val="18"/>
          <w:lang w:val="hy-AM" w:eastAsia="ru-RU"/>
        </w:rPr>
        <w:t xml:space="preserve"> </w:t>
      </w:r>
      <w:r w:rsidR="002D78AD">
        <w:rPr>
          <w:rFonts w:ascii="GHEA Grapalat" w:hAnsi="GHEA Grapalat"/>
          <w:sz w:val="18"/>
          <w:szCs w:val="18"/>
          <w:lang w:val="hy-AM" w:eastAsia="ru-RU"/>
        </w:rPr>
        <w:t xml:space="preserve">հատ </w:t>
      </w:r>
      <w:r w:rsidRPr="00D83878">
        <w:rPr>
          <w:rFonts w:ascii="GHEA Grapalat" w:hAnsi="GHEA Grapalat"/>
          <w:sz w:val="18"/>
          <w:szCs w:val="18"/>
          <w:lang w:val="hy-AM" w:eastAsia="ru-RU"/>
        </w:rPr>
        <w:t>(Bipolar Forceps with Connecting Cable x</w:t>
      </w:r>
      <w:r w:rsidR="00707C45" w:rsidRPr="002D78AD">
        <w:rPr>
          <w:rFonts w:ascii="GHEA Grapalat" w:hAnsi="GHEA Grapalat"/>
          <w:sz w:val="18"/>
          <w:szCs w:val="18"/>
          <w:lang w:val="hy-AM" w:eastAsia="ru-RU"/>
        </w:rPr>
        <w:t>2</w:t>
      </w:r>
      <w:r w:rsidRPr="00D83878">
        <w:rPr>
          <w:rFonts w:ascii="GHEA Grapalat" w:hAnsi="GHEA Grapalat"/>
          <w:sz w:val="18"/>
          <w:szCs w:val="18"/>
          <w:lang w:val="hy-AM" w:eastAsia="ru-RU"/>
        </w:rPr>
        <w:t>)</w:t>
      </w:r>
    </w:p>
    <w:p w14:paraId="010BDAE5" w14:textId="77777777" w:rsidR="00847A87" w:rsidRPr="00D83878" w:rsidRDefault="00847A87" w:rsidP="00847A87">
      <w:p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Բացասական թիթեղ x1 (Negative Plate x1)</w:t>
      </w:r>
    </w:p>
    <w:p w14:paraId="3ED921C3" w14:textId="77777777" w:rsidR="00847A87" w:rsidRPr="00D83878" w:rsidRDefault="00847A87" w:rsidP="00847A87">
      <w:p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Բացասական թիթեղի միացնող մալուխ x1 (Negative Plate Connection cable x1)</w:t>
      </w:r>
    </w:p>
    <w:p w14:paraId="2AF113E1" w14:textId="63BBFCEF" w:rsidR="00847A87" w:rsidRPr="00D83878" w:rsidRDefault="00847A87" w:rsidP="00847A87">
      <w:p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Մոնոպոլյար էլեկտրակոագուլյացիայի միացնող մալուխ x</w:t>
      </w:r>
      <w:r w:rsidR="00D83878" w:rsidRPr="00D83878">
        <w:rPr>
          <w:rFonts w:ascii="GHEA Grapalat" w:hAnsi="GHEA Grapalat"/>
          <w:sz w:val="18"/>
          <w:szCs w:val="18"/>
          <w:lang w:val="hy-AM" w:eastAsia="ru-RU"/>
        </w:rPr>
        <w:t>2</w:t>
      </w:r>
      <w:r w:rsidRPr="00D83878">
        <w:rPr>
          <w:rFonts w:ascii="GHEA Grapalat" w:hAnsi="GHEA Grapalat"/>
          <w:sz w:val="18"/>
          <w:szCs w:val="18"/>
          <w:lang w:val="hy-AM" w:eastAsia="ru-RU"/>
        </w:rPr>
        <w:t xml:space="preserve"> (Monopolar Electrocoagulation Connection Cable x</w:t>
      </w:r>
      <w:r w:rsidR="00707C45" w:rsidRPr="00707C45">
        <w:rPr>
          <w:rFonts w:ascii="GHEA Grapalat" w:hAnsi="GHEA Grapalat"/>
          <w:sz w:val="18"/>
          <w:szCs w:val="18"/>
          <w:lang w:val="hy-AM" w:eastAsia="ru-RU"/>
        </w:rPr>
        <w:t>2</w:t>
      </w:r>
      <w:r w:rsidRPr="00D83878">
        <w:rPr>
          <w:rFonts w:ascii="GHEA Grapalat" w:hAnsi="GHEA Grapalat"/>
          <w:sz w:val="18"/>
          <w:szCs w:val="18"/>
          <w:lang w:val="hy-AM" w:eastAsia="ru-RU"/>
        </w:rPr>
        <w:t>)</w:t>
      </w:r>
    </w:p>
    <w:p w14:paraId="7D945C1A" w14:textId="52DFB078" w:rsidR="00847A87" w:rsidRPr="00D83878" w:rsidRDefault="00847A87" w:rsidP="00847A87">
      <w:p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Բիպոլյար էլեկտրակոագուլյացիայի միացնող մալուխ x</w:t>
      </w:r>
      <w:r w:rsidR="00D83878" w:rsidRPr="00D83878">
        <w:rPr>
          <w:rFonts w:ascii="GHEA Grapalat" w:hAnsi="GHEA Grapalat"/>
          <w:sz w:val="18"/>
          <w:szCs w:val="18"/>
          <w:lang w:val="hy-AM" w:eastAsia="ru-RU"/>
        </w:rPr>
        <w:t>2</w:t>
      </w:r>
      <w:r w:rsidRPr="00D83878">
        <w:rPr>
          <w:rFonts w:ascii="GHEA Grapalat" w:hAnsi="GHEA Grapalat"/>
          <w:sz w:val="18"/>
          <w:szCs w:val="18"/>
          <w:lang w:val="hy-AM" w:eastAsia="ru-RU"/>
        </w:rPr>
        <w:t xml:space="preserve"> (Bipolar Electrocoagulation Connection Cable x</w:t>
      </w:r>
      <w:r w:rsidR="00707C45" w:rsidRPr="00707C45">
        <w:rPr>
          <w:rFonts w:ascii="GHEA Grapalat" w:hAnsi="GHEA Grapalat"/>
          <w:sz w:val="18"/>
          <w:szCs w:val="18"/>
          <w:lang w:val="hy-AM" w:eastAsia="ru-RU"/>
        </w:rPr>
        <w:t>2</w:t>
      </w:r>
      <w:r w:rsidRPr="00D83878">
        <w:rPr>
          <w:rFonts w:ascii="GHEA Grapalat" w:hAnsi="GHEA Grapalat"/>
          <w:sz w:val="18"/>
          <w:szCs w:val="18"/>
          <w:lang w:val="hy-AM" w:eastAsia="ru-RU"/>
        </w:rPr>
        <w:t>)</w:t>
      </w:r>
    </w:p>
    <w:p w14:paraId="3F9E4895" w14:textId="77777777" w:rsidR="00847A87" w:rsidRPr="00D83878" w:rsidRDefault="00847A87" w:rsidP="00847A87">
      <w:p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Էլեկտրոդ x1 (Electrode x1)</w:t>
      </w:r>
    </w:p>
    <w:p w14:paraId="36534EC7" w14:textId="77777777" w:rsidR="00847A87" w:rsidRPr="00D83878" w:rsidRDefault="00847A87" w:rsidP="00847A87">
      <w:p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Էլեկտրոնային մոնոպոլյար ադապտեր (Electronic Monopolar Adapter)</w:t>
      </w:r>
    </w:p>
    <w:p w14:paraId="768988BF" w14:textId="3501E92F" w:rsidR="00847A87" w:rsidRPr="00D83878" w:rsidRDefault="00847A87" w:rsidP="00847A87">
      <w:pPr>
        <w:rPr>
          <w:rFonts w:ascii="GHEA Grapalat" w:hAnsi="GHEA Grapalat"/>
          <w:sz w:val="18"/>
          <w:szCs w:val="18"/>
          <w:lang w:val="hy-AM" w:eastAsia="ru-RU"/>
        </w:rPr>
      </w:pPr>
      <w:r w:rsidRPr="00D83878">
        <w:rPr>
          <w:rFonts w:ascii="GHEA Grapalat" w:hAnsi="GHEA Grapalat"/>
          <w:sz w:val="18"/>
          <w:szCs w:val="18"/>
          <w:lang w:val="hy-AM" w:eastAsia="ru-RU"/>
        </w:rPr>
        <w:t>Սնուցման մալուխ x1 (Power cord x1)</w:t>
      </w:r>
    </w:p>
    <w:p w14:paraId="4191BBA0" w14:textId="77777777" w:rsidR="00D83878" w:rsidRPr="00D83878" w:rsidRDefault="00D83878" w:rsidP="00847A87">
      <w:pPr>
        <w:rPr>
          <w:rFonts w:ascii="GHEA Grapalat" w:hAnsi="GHEA Grapalat"/>
          <w:sz w:val="18"/>
          <w:szCs w:val="18"/>
          <w:lang w:val="hy-AM" w:eastAsia="ru-RU"/>
        </w:rPr>
      </w:pPr>
    </w:p>
    <w:p w14:paraId="04096B7C" w14:textId="20764D12" w:rsidR="00BB764B" w:rsidRPr="00BB764B" w:rsidRDefault="00BB764B" w:rsidP="00847A87">
      <w:pPr>
        <w:rPr>
          <w:rFonts w:ascii="GHEA Grapalat" w:hAnsi="GHEA Grapalat"/>
          <w:sz w:val="18"/>
          <w:szCs w:val="18"/>
          <w:lang w:val="hy-AM" w:eastAsia="ru-RU"/>
        </w:rPr>
      </w:pPr>
      <w:r w:rsidRPr="00BB764B">
        <w:rPr>
          <w:rFonts w:ascii="GHEA Grapalat" w:hAnsi="GHEA Grapalat"/>
          <w:sz w:val="18"/>
          <w:szCs w:val="18"/>
          <w:lang w:val="hy-AM" w:eastAsia="ru-RU"/>
        </w:rPr>
        <w:t>Բաց վիրա</w:t>
      </w:r>
      <w:r w:rsidR="009039C7">
        <w:rPr>
          <w:rFonts w:ascii="GHEA Grapalat" w:hAnsi="GHEA Grapalat"/>
          <w:sz w:val="18"/>
          <w:szCs w:val="18"/>
          <w:lang w:val="sl-SI" w:eastAsia="ru-RU"/>
        </w:rPr>
        <w:t>հատական</w:t>
      </w:r>
      <w:r w:rsidRPr="00BB764B">
        <w:rPr>
          <w:rFonts w:ascii="GHEA Grapalat" w:hAnsi="GHEA Grapalat"/>
          <w:sz w:val="18"/>
          <w:szCs w:val="18"/>
          <w:lang w:val="hy-AM" w:eastAsia="ru-RU"/>
        </w:rPr>
        <w:t xml:space="preserve"> գործիք, Մերիլենդի ծնոտ (Ծնոտի անկյուն՝ 22 աստիճան, Կնքման թիթեղի երկարություն՝ 20.3 մմ, Կտրվածքի երկարություն՝ 18.5 մմ, </w:t>
      </w:r>
      <w:r>
        <w:rPr>
          <w:rFonts w:ascii="GHEA Grapalat" w:hAnsi="GHEA Grapalat"/>
          <w:sz w:val="18"/>
          <w:szCs w:val="18"/>
          <w:lang w:val="sl-SI" w:eastAsia="ru-RU"/>
        </w:rPr>
        <w:t>լիսեռի</w:t>
      </w:r>
      <w:r w:rsidRPr="00BB764B">
        <w:rPr>
          <w:rFonts w:ascii="GHEA Grapalat" w:hAnsi="GHEA Grapalat"/>
          <w:sz w:val="18"/>
          <w:szCs w:val="18"/>
          <w:lang w:val="hy-AM" w:eastAsia="ru-RU"/>
        </w:rPr>
        <w:t xml:space="preserve"> երկարություն՝ 23 սմ)</w:t>
      </w:r>
      <w:r w:rsidR="002D78AD">
        <w:rPr>
          <w:rFonts w:ascii="GHEA Grapalat" w:hAnsi="GHEA Grapalat"/>
          <w:sz w:val="18"/>
          <w:szCs w:val="18"/>
          <w:lang w:val="hy-AM" w:eastAsia="ru-RU"/>
        </w:rPr>
        <w:t xml:space="preserve"> /ստերիլիզացվող, ավտոկլավորվող, չժանգոտվող պողպատից ծայրակալով/</w:t>
      </w:r>
      <w:r w:rsidRPr="00BB764B">
        <w:rPr>
          <w:rFonts w:ascii="GHEA Grapalat" w:hAnsi="GHEA Grapalat"/>
          <w:sz w:val="18"/>
          <w:szCs w:val="18"/>
          <w:lang w:val="hy-AM" w:eastAsia="ru-RU"/>
        </w:rPr>
        <w:t xml:space="preserve"> </w:t>
      </w:r>
      <w:r>
        <w:rPr>
          <w:rFonts w:ascii="GHEA Grapalat" w:hAnsi="GHEA Grapalat"/>
          <w:sz w:val="18"/>
          <w:szCs w:val="18"/>
          <w:lang w:val="hy-AM" w:eastAsia="ru-RU"/>
        </w:rPr>
        <w:t>բ</w:t>
      </w:r>
      <w:r w:rsidRPr="00BB764B">
        <w:rPr>
          <w:rFonts w:ascii="GHEA Grapalat" w:hAnsi="GHEA Grapalat"/>
          <w:sz w:val="18"/>
          <w:szCs w:val="18"/>
          <w:lang w:val="hy-AM" w:eastAsia="ru-RU"/>
        </w:rPr>
        <w:t>ազմակի օգտագործման</w:t>
      </w:r>
      <w:r w:rsidR="002D78AD">
        <w:rPr>
          <w:rFonts w:ascii="GHEA Grapalat" w:hAnsi="GHEA Grapalat"/>
          <w:sz w:val="18"/>
          <w:szCs w:val="18"/>
          <w:lang w:val="hy-AM" w:eastAsia="ru-RU"/>
        </w:rPr>
        <w:t xml:space="preserve">,  – քանակ՝  </w:t>
      </w:r>
      <w:r>
        <w:rPr>
          <w:rFonts w:ascii="GHEA Grapalat" w:hAnsi="GHEA Grapalat"/>
          <w:sz w:val="18"/>
          <w:szCs w:val="18"/>
          <w:lang w:val="hy-AM" w:eastAsia="ru-RU"/>
        </w:rPr>
        <w:t xml:space="preserve"> </w:t>
      </w:r>
      <w:r w:rsidRPr="00D83878">
        <w:rPr>
          <w:rFonts w:ascii="GHEA Grapalat" w:hAnsi="GHEA Grapalat"/>
          <w:sz w:val="18"/>
          <w:szCs w:val="18"/>
          <w:lang w:val="hy-AM" w:eastAsia="ru-RU"/>
        </w:rPr>
        <w:t>x</w:t>
      </w:r>
      <w:r w:rsidR="002D78AD">
        <w:rPr>
          <w:rFonts w:ascii="GHEA Grapalat" w:hAnsi="GHEA Grapalat"/>
          <w:sz w:val="18"/>
          <w:szCs w:val="18"/>
          <w:lang w:val="hy-AM" w:eastAsia="ru-RU"/>
        </w:rPr>
        <w:t xml:space="preserve"> </w:t>
      </w:r>
      <w:r w:rsidRPr="00D83878">
        <w:rPr>
          <w:rFonts w:ascii="GHEA Grapalat" w:hAnsi="GHEA Grapalat"/>
          <w:sz w:val="18"/>
          <w:szCs w:val="18"/>
          <w:lang w:val="hy-AM" w:eastAsia="ru-RU"/>
        </w:rPr>
        <w:t>2</w:t>
      </w:r>
      <w:r w:rsidR="002D78AD">
        <w:rPr>
          <w:rFonts w:ascii="GHEA Grapalat" w:hAnsi="GHEA Grapalat"/>
          <w:sz w:val="18"/>
          <w:szCs w:val="18"/>
          <w:lang w:val="hy-AM" w:eastAsia="ru-RU"/>
        </w:rPr>
        <w:t xml:space="preserve">  հատ</w:t>
      </w:r>
    </w:p>
    <w:p w14:paraId="06FD684B" w14:textId="0FD467A3" w:rsidR="00D83878" w:rsidRDefault="00FF2465" w:rsidP="00847A87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/</w:t>
      </w:r>
      <w:r w:rsidR="00BB764B" w:rsidRPr="00BB764B">
        <w:rPr>
          <w:rFonts w:ascii="GHEA Grapalat" w:hAnsi="GHEA Grapalat"/>
          <w:sz w:val="18"/>
          <w:szCs w:val="18"/>
          <w:lang w:val="hy-AM" w:eastAsia="ru-RU"/>
        </w:rPr>
        <w:t>Open Surgery Instrument,Maryland Jaw</w:t>
      </w:r>
      <w:r w:rsidR="00BB764B" w:rsidRPr="00BB764B">
        <w:rPr>
          <w:rFonts w:ascii="MS Gothic" w:eastAsia="MS Gothic" w:hAnsi="MS Gothic" w:cs="MS Gothic" w:hint="eastAsia"/>
          <w:sz w:val="18"/>
          <w:szCs w:val="18"/>
          <w:lang w:val="hy-AM" w:eastAsia="ru-RU"/>
        </w:rPr>
        <w:t>（</w:t>
      </w:r>
      <w:r w:rsidR="00BB764B" w:rsidRPr="00BB764B">
        <w:rPr>
          <w:rFonts w:ascii="GHEA Grapalat" w:hAnsi="GHEA Grapalat"/>
          <w:sz w:val="18"/>
          <w:szCs w:val="18"/>
          <w:lang w:val="hy-AM" w:eastAsia="ru-RU"/>
        </w:rPr>
        <w:t>Jaw angle: 22 degrees,Seal plate length: 20.3mm,Cut length: 18.5mm,</w:t>
      </w:r>
      <w:r w:rsidR="00BB764B" w:rsidRPr="00BB764B">
        <w:rPr>
          <w:rFonts w:ascii="GHEA Grapalat" w:hAnsi="GHEA Grapalat"/>
          <w:sz w:val="18"/>
          <w:szCs w:val="18"/>
          <w:lang w:val="en-GB" w:eastAsia="ru-RU"/>
        </w:rPr>
        <w:t xml:space="preserve"> </w:t>
      </w:r>
      <w:r w:rsidR="00BB764B" w:rsidRPr="00BB764B">
        <w:rPr>
          <w:rFonts w:ascii="GHEA Grapalat" w:hAnsi="GHEA Grapalat"/>
          <w:sz w:val="18"/>
          <w:szCs w:val="18"/>
          <w:lang w:val="hy-AM" w:eastAsia="ru-RU"/>
        </w:rPr>
        <w:t>Shaft length:23cm</w:t>
      </w:r>
      <w:r w:rsidR="00BB764B" w:rsidRPr="00BB764B">
        <w:rPr>
          <w:rFonts w:ascii="MS Gothic" w:eastAsia="MS Gothic" w:hAnsi="MS Gothic" w:cs="MS Gothic" w:hint="eastAsia"/>
          <w:sz w:val="18"/>
          <w:szCs w:val="18"/>
          <w:lang w:val="hy-AM" w:eastAsia="ru-RU"/>
        </w:rPr>
        <w:t>）</w:t>
      </w:r>
      <w:r w:rsidR="00BB764B" w:rsidRPr="00BB764B">
        <w:rPr>
          <w:rFonts w:ascii="GHEA Grapalat" w:hAnsi="GHEA Grapalat"/>
          <w:sz w:val="18"/>
          <w:szCs w:val="18"/>
          <w:lang w:val="hy-AM" w:eastAsia="ru-RU"/>
        </w:rPr>
        <w:t xml:space="preserve">Reusable </w:t>
      </w:r>
      <w:r w:rsidR="00BB764B">
        <w:rPr>
          <w:rFonts w:ascii="GHEA Grapalat" w:hAnsi="GHEA Grapalat"/>
          <w:sz w:val="18"/>
          <w:szCs w:val="18"/>
          <w:lang w:val="hy-AM" w:eastAsia="ru-RU"/>
        </w:rPr>
        <w:t xml:space="preserve"> </w:t>
      </w:r>
      <w:r w:rsidR="00BB764B" w:rsidRPr="00D83878">
        <w:rPr>
          <w:rFonts w:ascii="GHEA Grapalat" w:hAnsi="GHEA Grapalat"/>
          <w:sz w:val="18"/>
          <w:szCs w:val="18"/>
          <w:lang w:val="hy-AM" w:eastAsia="ru-RU"/>
        </w:rPr>
        <w:t>x2</w:t>
      </w:r>
      <w:r>
        <w:rPr>
          <w:rFonts w:ascii="GHEA Grapalat" w:hAnsi="GHEA Grapalat"/>
          <w:sz w:val="18"/>
          <w:szCs w:val="18"/>
          <w:lang w:val="hy-AM" w:eastAsia="ru-RU"/>
        </w:rPr>
        <w:t>/</w:t>
      </w:r>
    </w:p>
    <w:p w14:paraId="5CD46E9D" w14:textId="77777777" w:rsidR="006B0738" w:rsidRDefault="006B0738" w:rsidP="00847A87">
      <w:pPr>
        <w:rPr>
          <w:rFonts w:ascii="GHEA Grapalat" w:hAnsi="GHEA Grapalat"/>
          <w:sz w:val="18"/>
          <w:szCs w:val="18"/>
          <w:lang w:val="hy-AM" w:eastAsia="ru-RU"/>
        </w:rPr>
      </w:pPr>
    </w:p>
    <w:p w14:paraId="4399DEA2" w14:textId="77777777" w:rsidR="006B0738" w:rsidRDefault="006B0738" w:rsidP="00847A87">
      <w:pPr>
        <w:rPr>
          <w:rFonts w:ascii="GHEA Grapalat" w:hAnsi="GHEA Grapalat"/>
          <w:sz w:val="18"/>
          <w:szCs w:val="18"/>
          <w:lang w:val="hy-AM" w:eastAsia="ru-RU"/>
        </w:rPr>
      </w:pPr>
    </w:p>
    <w:p w14:paraId="00FEC98B" w14:textId="77777777" w:rsidR="006B0738" w:rsidRDefault="006B0738" w:rsidP="00847A87">
      <w:pPr>
        <w:rPr>
          <w:rFonts w:ascii="GHEA Grapalat" w:hAnsi="GHEA Grapalat"/>
          <w:sz w:val="18"/>
          <w:szCs w:val="18"/>
          <w:lang w:val="hy-AM" w:eastAsia="ru-RU"/>
        </w:rPr>
      </w:pPr>
    </w:p>
    <w:p w14:paraId="4986810F" w14:textId="77777777" w:rsidR="006B0738" w:rsidRDefault="006B0738" w:rsidP="00847A87">
      <w:pPr>
        <w:rPr>
          <w:rFonts w:ascii="GHEA Grapalat" w:hAnsi="GHEA Grapalat"/>
          <w:sz w:val="18"/>
          <w:szCs w:val="18"/>
          <w:lang w:val="hy-AM" w:eastAsia="ru-RU"/>
        </w:rPr>
      </w:pPr>
    </w:p>
    <w:p w14:paraId="4811F2B1" w14:textId="77777777" w:rsidR="006B0738" w:rsidRDefault="006B0738" w:rsidP="00847A87">
      <w:pPr>
        <w:rPr>
          <w:rFonts w:ascii="GHEA Grapalat" w:hAnsi="GHEA Grapalat"/>
          <w:sz w:val="18"/>
          <w:szCs w:val="18"/>
          <w:lang w:val="hy-AM" w:eastAsia="ru-RU"/>
        </w:rPr>
      </w:pPr>
    </w:p>
    <w:p w14:paraId="73985839" w14:textId="77777777" w:rsidR="006B0738" w:rsidRDefault="006B0738" w:rsidP="00847A87">
      <w:pPr>
        <w:rPr>
          <w:rFonts w:ascii="GHEA Grapalat" w:hAnsi="GHEA Grapalat"/>
          <w:sz w:val="18"/>
          <w:szCs w:val="18"/>
          <w:lang w:val="hy-AM" w:eastAsia="ru-RU"/>
        </w:rPr>
      </w:pPr>
    </w:p>
    <w:p w14:paraId="367D8070" w14:textId="77777777" w:rsidR="006B0738" w:rsidRDefault="006B0738" w:rsidP="00847A87">
      <w:pPr>
        <w:rPr>
          <w:rFonts w:ascii="GHEA Grapalat" w:hAnsi="GHEA Grapalat"/>
          <w:sz w:val="18"/>
          <w:szCs w:val="18"/>
          <w:lang w:val="hy-AM" w:eastAsia="ru-RU"/>
        </w:rPr>
      </w:pPr>
    </w:p>
    <w:p w14:paraId="07B51ABD" w14:textId="77777777" w:rsidR="006B0738" w:rsidRDefault="006B0738" w:rsidP="00847A87">
      <w:pPr>
        <w:rPr>
          <w:rFonts w:ascii="GHEA Grapalat" w:hAnsi="GHEA Grapalat"/>
          <w:sz w:val="18"/>
          <w:szCs w:val="18"/>
          <w:lang w:val="hy-AM" w:eastAsia="ru-RU"/>
        </w:rPr>
      </w:pPr>
    </w:p>
    <w:p w14:paraId="5CA47106" w14:textId="77777777" w:rsidR="006B0738" w:rsidRDefault="006B0738" w:rsidP="00847A87">
      <w:pPr>
        <w:rPr>
          <w:rFonts w:ascii="GHEA Grapalat" w:hAnsi="GHEA Grapalat"/>
          <w:sz w:val="18"/>
          <w:szCs w:val="18"/>
          <w:lang w:val="hy-AM" w:eastAsia="ru-RU"/>
        </w:rPr>
      </w:pPr>
    </w:p>
    <w:p w14:paraId="2B90D3EA" w14:textId="77777777" w:rsidR="006B0738" w:rsidRDefault="006B0738" w:rsidP="00847A87">
      <w:pPr>
        <w:rPr>
          <w:rFonts w:ascii="GHEA Grapalat" w:hAnsi="GHEA Grapalat"/>
          <w:sz w:val="18"/>
          <w:szCs w:val="18"/>
          <w:lang w:val="hy-AM" w:eastAsia="ru-RU"/>
        </w:rPr>
      </w:pPr>
    </w:p>
    <w:p w14:paraId="1134BD9A" w14:textId="77777777" w:rsidR="006B0738" w:rsidRDefault="006B0738" w:rsidP="006B0738">
      <w:pPr>
        <w:rPr>
          <w:rFonts w:ascii="GHEA Grapalat" w:hAnsi="GHEA Grapalat"/>
          <w:sz w:val="18"/>
          <w:szCs w:val="18"/>
          <w:lang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Электрохирургический аппарат поддерживает монополярны</w:t>
      </w:r>
      <w:r>
        <w:rPr>
          <w:rFonts w:ascii="GHEA Grapalat" w:hAnsi="GHEA Grapalat"/>
          <w:sz w:val="18"/>
          <w:szCs w:val="18"/>
          <w:lang w:eastAsia="ru-RU"/>
        </w:rPr>
        <w:t>е</w:t>
      </w:r>
      <w:r>
        <w:rPr>
          <w:rFonts w:ascii="GHEA Grapalat" w:hAnsi="GHEA Grapalat"/>
          <w:sz w:val="18"/>
          <w:szCs w:val="18"/>
          <w:lang w:val="hy-AM" w:eastAsia="ru-RU"/>
        </w:rPr>
        <w:t xml:space="preserve"> и биполярны</w:t>
      </w:r>
      <w:r>
        <w:rPr>
          <w:rFonts w:ascii="GHEA Grapalat" w:hAnsi="GHEA Grapalat"/>
          <w:sz w:val="18"/>
          <w:szCs w:val="18"/>
          <w:lang w:eastAsia="ru-RU"/>
        </w:rPr>
        <w:t>е</w:t>
      </w:r>
      <w:r>
        <w:rPr>
          <w:rFonts w:ascii="GHEA Grapalat" w:hAnsi="GHEA Grapalat"/>
          <w:sz w:val="18"/>
          <w:szCs w:val="18"/>
          <w:lang w:val="hy-AM" w:eastAsia="ru-RU"/>
        </w:rPr>
        <w:t xml:space="preserve"> режимы и имеет три выходных интерфейса: два монополярных и один биполярный </w:t>
      </w:r>
      <w:r>
        <w:rPr>
          <w:rFonts w:ascii="GHEA Grapalat" w:hAnsi="GHEA Grapalat"/>
          <w:sz w:val="18"/>
          <w:szCs w:val="18"/>
          <w:lang w:eastAsia="ru-RU"/>
        </w:rPr>
        <w:t>.</w:t>
      </w:r>
    </w:p>
    <w:p w14:paraId="2F5A730B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Диапазон выходной мощности составляет от 1 до 400 Вт, что позволяет использовать устройство во время различных хирургических операций.</w:t>
      </w:r>
    </w:p>
    <w:p w14:paraId="3BFC4C61" w14:textId="77777777" w:rsidR="006B0738" w:rsidRDefault="006B0738" w:rsidP="006B0738">
      <w:pPr>
        <w:shd w:val="clear" w:color="auto" w:fill="FFFFFF"/>
        <w:spacing w:after="180" w:line="240" w:lineRule="auto"/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Максимальное выходное напряжение: 4800 В (В)</w:t>
      </w:r>
    </w:p>
    <w:p w14:paraId="590B07D8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 w:cs="Sylfaen"/>
          <w:sz w:val="18"/>
          <w:szCs w:val="18"/>
          <w:lang w:val="hy-AM" w:eastAsia="ru-RU"/>
        </w:rPr>
        <w:t xml:space="preserve">Выходная </w:t>
      </w:r>
      <w:r>
        <w:rPr>
          <w:rFonts w:ascii="GHEA Grapalat" w:hAnsi="GHEA Grapalat"/>
          <w:sz w:val="18"/>
          <w:szCs w:val="18"/>
          <w:lang w:val="hy-AM" w:eastAsia="ru-RU"/>
        </w:rPr>
        <w:t>частота: 416 кГц</w:t>
      </w:r>
    </w:p>
    <w:p w14:paraId="1738C4CF" w14:textId="77777777" w:rsidR="006B0738" w:rsidRDefault="006B0738" w:rsidP="006B0738">
      <w:pPr>
        <w:rPr>
          <w:rFonts w:ascii="GHEA Grapalat" w:hAnsi="GHEA Grapalat"/>
          <w:sz w:val="18"/>
          <w:szCs w:val="18"/>
          <w:lang w:eastAsia="ru-RU"/>
        </w:rPr>
      </w:pPr>
      <w:r>
        <w:rPr>
          <w:rFonts w:ascii="GHEA Grapalat" w:hAnsi="GHEA Grapalat" w:cs="Sylfaen"/>
          <w:sz w:val="18"/>
          <w:szCs w:val="18"/>
          <w:lang w:eastAsia="ru-RU"/>
        </w:rPr>
        <w:t>Частота модуляции</w:t>
      </w:r>
      <w:r>
        <w:rPr>
          <w:rFonts w:ascii="GHEA Grapalat" w:hAnsi="GHEA Grapalat"/>
          <w:sz w:val="18"/>
          <w:szCs w:val="18"/>
          <w:lang w:eastAsia="ru-RU"/>
        </w:rPr>
        <w:t xml:space="preserve"> до 25 кГц</w:t>
      </w:r>
      <w:r>
        <w:rPr>
          <w:rFonts w:ascii="Cambria Math" w:hAnsi="Cambria Math" w:cs="Cambria Math"/>
          <w:sz w:val="18"/>
          <w:szCs w:val="18"/>
          <w:lang w:eastAsia="ru-RU"/>
        </w:rPr>
        <w:t>​</w:t>
      </w:r>
    </w:p>
    <w:p w14:paraId="77E2FCC8" w14:textId="77777777" w:rsidR="006B0738" w:rsidRDefault="006B0738" w:rsidP="006B0738">
      <w:pPr>
        <w:rPr>
          <w:rFonts w:ascii="GHEA Grapalat" w:hAnsi="GHEA Grapalat"/>
          <w:sz w:val="18"/>
          <w:szCs w:val="18"/>
          <w:lang w:eastAsia="ru-RU"/>
        </w:rPr>
      </w:pPr>
      <w:r>
        <w:rPr>
          <w:rFonts w:ascii="GHEA Grapalat" w:hAnsi="GHEA Grapalat" w:cs="Sylfaen"/>
          <w:sz w:val="18"/>
          <w:szCs w:val="18"/>
          <w:lang w:eastAsia="ru-RU"/>
        </w:rPr>
        <w:t xml:space="preserve">Без </w:t>
      </w:r>
      <w:r>
        <w:rPr>
          <w:rFonts w:ascii="GHEA Grapalat" w:hAnsi="GHEA Grapalat"/>
          <w:sz w:val="18"/>
          <w:szCs w:val="18"/>
          <w:lang w:eastAsia="ru-RU"/>
        </w:rPr>
        <w:t xml:space="preserve">боковых </w:t>
      </w:r>
      <w:proofErr w:type="gramStart"/>
      <w:r>
        <w:rPr>
          <w:rFonts w:ascii="GHEA Grapalat" w:hAnsi="GHEA Grapalat"/>
          <w:sz w:val="18"/>
          <w:szCs w:val="18"/>
          <w:lang w:eastAsia="ru-RU"/>
        </w:rPr>
        <w:t>стенок :</w:t>
      </w:r>
      <w:proofErr w:type="gramEnd"/>
      <w:r>
        <w:rPr>
          <w:rFonts w:ascii="GHEA Grapalat" w:hAnsi="GHEA Grapalat"/>
          <w:sz w:val="18"/>
          <w:szCs w:val="18"/>
          <w:lang w:eastAsia="ru-RU"/>
        </w:rPr>
        <w:t xml:space="preserve"> 440*380*185 мм ( длина) ширина высота )</w:t>
      </w:r>
    </w:p>
    <w:p w14:paraId="5A087EB7" w14:textId="77777777" w:rsidR="006B0738" w:rsidRDefault="006B0738" w:rsidP="006B0738">
      <w:pPr>
        <w:shd w:val="clear" w:color="auto" w:fill="FFFFFF"/>
        <w:spacing w:after="180" w:line="240" w:lineRule="auto"/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eastAsia="ru-RU"/>
        </w:rPr>
        <w:lastRenderedPageBreak/>
        <w:t xml:space="preserve">Система </w:t>
      </w:r>
      <w:r>
        <w:rPr>
          <w:rFonts w:ascii="GHEA Grapalat" w:hAnsi="GHEA Grapalat"/>
          <w:sz w:val="18"/>
          <w:szCs w:val="18"/>
          <w:lang w:val="hy-AM" w:eastAsia="ru-RU"/>
        </w:rPr>
        <w:t xml:space="preserve">контроля </w:t>
      </w:r>
      <w:r>
        <w:rPr>
          <w:rFonts w:ascii="GHEA Grapalat" w:hAnsi="GHEA Grapalat"/>
          <w:sz w:val="18"/>
          <w:szCs w:val="18"/>
          <w:lang w:eastAsia="ru-RU"/>
        </w:rPr>
        <w:t>качества контактов</w:t>
      </w:r>
    </w:p>
    <w:p w14:paraId="12F20847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Сенсорный экран</w:t>
      </w:r>
    </w:p>
    <w:p w14:paraId="6A343E71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Система мониторинга возвратного электрода (REM)</w:t>
      </w:r>
    </w:p>
    <w:p w14:paraId="714C6D28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Возможность самотестирования во время запуска</w:t>
      </w:r>
    </w:p>
    <w:p w14:paraId="1C049E41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Позволяет одновременно активировать два электрохирургических инструмента (одновременный вывод сигнала двумя электрохирургическими карандашами).</w:t>
      </w:r>
    </w:p>
    <w:p w14:paraId="7837EDDD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Наличие сертификата CE</w:t>
      </w:r>
    </w:p>
    <w:p w14:paraId="14AD37B7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Напряжение сети 220-240 В, 50/60 Гц</w:t>
      </w:r>
    </w:p>
    <w:p w14:paraId="543F27D8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</w:p>
    <w:p w14:paraId="15E8646F" w14:textId="77777777" w:rsidR="006B0738" w:rsidRDefault="006B0738" w:rsidP="006B0738">
      <w:pPr>
        <w:jc w:val="center"/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Монополярны</w:t>
      </w:r>
      <w:r>
        <w:rPr>
          <w:rFonts w:ascii="GHEA Grapalat" w:hAnsi="GHEA Grapalat"/>
          <w:sz w:val="18"/>
          <w:szCs w:val="18"/>
          <w:lang w:eastAsia="ru-RU"/>
        </w:rPr>
        <w:t>е</w:t>
      </w:r>
      <w:r>
        <w:rPr>
          <w:rFonts w:ascii="GHEA Grapalat" w:hAnsi="GHEA Grapalat"/>
          <w:sz w:val="18"/>
          <w:szCs w:val="18"/>
          <w:lang w:val="hy-AM" w:eastAsia="ru-RU"/>
        </w:rPr>
        <w:t xml:space="preserve"> и биполярны</w:t>
      </w:r>
      <w:r>
        <w:rPr>
          <w:rFonts w:ascii="GHEA Grapalat" w:hAnsi="GHEA Grapalat"/>
          <w:sz w:val="18"/>
          <w:szCs w:val="18"/>
          <w:lang w:eastAsia="ru-RU"/>
        </w:rPr>
        <w:t xml:space="preserve">е </w:t>
      </w:r>
      <w:r>
        <w:rPr>
          <w:rFonts w:ascii="GHEA Grapalat" w:hAnsi="GHEA Grapalat"/>
          <w:sz w:val="18"/>
          <w:szCs w:val="18"/>
          <w:lang w:val="hy-AM" w:eastAsia="ru-RU"/>
        </w:rPr>
        <w:t>режимы</w:t>
      </w:r>
    </w:p>
    <w:p w14:paraId="0F61BD6F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Монополярный</w:t>
      </w:r>
      <w:r>
        <w:rPr>
          <w:rFonts w:ascii="GHEA Grapalat" w:hAnsi="GHEA Grapalat"/>
          <w:sz w:val="18"/>
          <w:szCs w:val="18"/>
          <w:lang w:eastAsia="ru-RU"/>
        </w:rPr>
        <w:t xml:space="preserve">  </w:t>
      </w:r>
      <w:r>
        <w:rPr>
          <w:rFonts w:ascii="GHEA Grapalat" w:hAnsi="GHEA Grapalat"/>
          <w:sz w:val="18"/>
          <w:szCs w:val="18"/>
          <w:lang w:val="hy-AM" w:eastAsia="ru-RU"/>
        </w:rPr>
        <w:t>режим:</w:t>
      </w:r>
    </w:p>
    <w:p w14:paraId="33AD0D43" w14:textId="77777777" w:rsidR="006B0738" w:rsidRDefault="006B0738" w:rsidP="006B0738">
      <w:pPr>
        <w:pStyle w:val="a7"/>
        <w:numPr>
          <w:ilvl w:val="0"/>
          <w:numId w:val="6"/>
        </w:numPr>
        <w:spacing w:line="276" w:lineRule="auto"/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Режимы резки – не менее 4 режимов, максимальная мощность 400 Вт.</w:t>
      </w:r>
    </w:p>
    <w:p w14:paraId="10E29730" w14:textId="77777777" w:rsidR="006B0738" w:rsidRDefault="006B0738" w:rsidP="006B0738">
      <w:pPr>
        <w:pStyle w:val="a7"/>
        <w:numPr>
          <w:ilvl w:val="0"/>
          <w:numId w:val="7"/>
        </w:numPr>
        <w:spacing w:line="276" w:lineRule="auto"/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Чистый разряд – максимальная мощность 400 Вт.</w:t>
      </w:r>
    </w:p>
    <w:p w14:paraId="5FCEC9BA" w14:textId="77777777" w:rsidR="006B0738" w:rsidRDefault="006B0738" w:rsidP="006B0738">
      <w:pPr>
        <w:pStyle w:val="a7"/>
        <w:numPr>
          <w:ilvl w:val="0"/>
          <w:numId w:val="7"/>
        </w:numPr>
        <w:spacing w:line="276" w:lineRule="auto"/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Режим 1 - максимальная мощность 250 Вт.</w:t>
      </w:r>
    </w:p>
    <w:p w14:paraId="1B1DD4BE" w14:textId="77777777" w:rsidR="006B0738" w:rsidRDefault="006B0738" w:rsidP="006B0738">
      <w:pPr>
        <w:pStyle w:val="a7"/>
        <w:numPr>
          <w:ilvl w:val="0"/>
          <w:numId w:val="7"/>
        </w:numPr>
        <w:spacing w:line="276" w:lineRule="auto"/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Смесь 2, максимальная мощность 200 Вт.</w:t>
      </w:r>
    </w:p>
    <w:p w14:paraId="62772D47" w14:textId="77777777" w:rsidR="006B0738" w:rsidRDefault="006B0738" w:rsidP="006B0738">
      <w:pPr>
        <w:pStyle w:val="a7"/>
        <w:numPr>
          <w:ilvl w:val="0"/>
          <w:numId w:val="7"/>
        </w:numPr>
        <w:spacing w:line="276" w:lineRule="auto"/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Максимальная мощность смеси 3: 150 Вт.</w:t>
      </w:r>
    </w:p>
    <w:p w14:paraId="1110D5BC" w14:textId="77777777" w:rsidR="006B0738" w:rsidRDefault="006B0738" w:rsidP="006B0738">
      <w:pPr>
        <w:pStyle w:val="a7"/>
        <w:numPr>
          <w:ilvl w:val="0"/>
          <w:numId w:val="6"/>
        </w:numPr>
        <w:spacing w:line="276" w:lineRule="auto"/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Коагуляция, как минимум 3 режима, максимальная мощность 120 Вт.</w:t>
      </w:r>
    </w:p>
    <w:p w14:paraId="4DE45813" w14:textId="77777777" w:rsidR="006B0738" w:rsidRDefault="006B0738" w:rsidP="006B0738">
      <w:pPr>
        <w:pStyle w:val="a7"/>
        <w:numPr>
          <w:ilvl w:val="0"/>
          <w:numId w:val="8"/>
        </w:numPr>
        <w:spacing w:line="276" w:lineRule="auto"/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Распылитель - максимальная мощность 120 Вт.</w:t>
      </w:r>
    </w:p>
    <w:p w14:paraId="4C13B561" w14:textId="77777777" w:rsidR="006B0738" w:rsidRDefault="006B0738" w:rsidP="006B0738">
      <w:pPr>
        <w:pStyle w:val="a7"/>
        <w:numPr>
          <w:ilvl w:val="0"/>
          <w:numId w:val="8"/>
        </w:numPr>
        <w:spacing w:line="276" w:lineRule="auto"/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Принудительный режим - максимальная мощность 120 Вт.</w:t>
      </w:r>
    </w:p>
    <w:p w14:paraId="2B223A55" w14:textId="77777777" w:rsidR="006B0738" w:rsidRDefault="006B0738" w:rsidP="006B0738">
      <w:pPr>
        <w:pStyle w:val="a7"/>
        <w:numPr>
          <w:ilvl w:val="0"/>
          <w:numId w:val="8"/>
        </w:numPr>
        <w:spacing w:line="276" w:lineRule="auto"/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Режим Soft - максимальная мощность 120 Вт.</w:t>
      </w:r>
    </w:p>
    <w:p w14:paraId="5B249E87" w14:textId="77777777" w:rsidR="006B0738" w:rsidRDefault="006B0738" w:rsidP="006B0738">
      <w:pPr>
        <w:pStyle w:val="a7"/>
        <w:numPr>
          <w:ilvl w:val="0"/>
          <w:numId w:val="6"/>
        </w:numPr>
        <w:spacing w:line="276" w:lineRule="auto"/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Биполярный, максимальная мощность 150 Вт.</w:t>
      </w:r>
    </w:p>
    <w:p w14:paraId="26E27E1B" w14:textId="77777777" w:rsidR="006B0738" w:rsidRDefault="006B0738" w:rsidP="006B0738">
      <w:pPr>
        <w:pStyle w:val="a7"/>
        <w:numPr>
          <w:ilvl w:val="0"/>
          <w:numId w:val="9"/>
        </w:numPr>
        <w:spacing w:line="276" w:lineRule="auto"/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Максимальная мощность для герметизации сосудов: 150 Вт.</w:t>
      </w:r>
    </w:p>
    <w:p w14:paraId="5A0C9C36" w14:textId="77777777" w:rsidR="006B0738" w:rsidRDefault="006B0738" w:rsidP="006B0738">
      <w:pPr>
        <w:pStyle w:val="a7"/>
        <w:numPr>
          <w:ilvl w:val="0"/>
          <w:numId w:val="9"/>
        </w:numPr>
        <w:spacing w:line="276" w:lineRule="auto"/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Стандартная максимальная мощность 100 Вт.</w:t>
      </w:r>
    </w:p>
    <w:p w14:paraId="30D1AB9E" w14:textId="77777777" w:rsidR="006B0738" w:rsidRDefault="006B0738" w:rsidP="006B0738">
      <w:pPr>
        <w:pStyle w:val="a7"/>
        <w:numPr>
          <w:ilvl w:val="0"/>
          <w:numId w:val="9"/>
        </w:numPr>
        <w:spacing w:line="276" w:lineRule="auto"/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Точная регулировка, максимальная мощность 50 Вт.</w:t>
      </w:r>
    </w:p>
    <w:p w14:paraId="76B1AABB" w14:textId="77777777" w:rsidR="006B0738" w:rsidRDefault="006B0738" w:rsidP="006B0738">
      <w:pPr>
        <w:pStyle w:val="a7"/>
        <w:rPr>
          <w:rFonts w:ascii="GHEA Grapalat" w:hAnsi="GHEA Grapalat"/>
          <w:sz w:val="18"/>
          <w:szCs w:val="18"/>
          <w:lang w:val="hy-AM" w:eastAsia="ru-RU"/>
        </w:rPr>
      </w:pPr>
    </w:p>
    <w:p w14:paraId="18EFBC13" w14:textId="77777777" w:rsidR="006B0738" w:rsidRDefault="006B0738" w:rsidP="006B0738">
      <w:pPr>
        <w:pStyle w:val="a7"/>
        <w:rPr>
          <w:rFonts w:ascii="Sylfaen" w:hAnsi="Sylfaen"/>
          <w:lang w:val="sl-SI"/>
        </w:rPr>
      </w:pPr>
    </w:p>
    <w:p w14:paraId="400EED5C" w14:textId="77777777" w:rsidR="006B0738" w:rsidRDefault="006B0738" w:rsidP="006B0738">
      <w:pPr>
        <w:pStyle w:val="a7"/>
        <w:jc w:val="center"/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Инструменты</w:t>
      </w:r>
    </w:p>
    <w:p w14:paraId="17B4AEB4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Монопольный ножной переключатель x1</w:t>
      </w:r>
    </w:p>
    <w:p w14:paraId="099EDF6C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Биполярный ножной переключатель x1</w:t>
      </w:r>
    </w:p>
    <w:p w14:paraId="2EEDF645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Одноразовые электрические карандаши с соединительным кабелем , количество — 2 шт. (2 одноразовых электрических карандаша с соединительным кабелем)</w:t>
      </w:r>
    </w:p>
    <w:p w14:paraId="7A0D8C34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Биполярные щипцы с соединительным кабелем x2 (2 шт.)</w:t>
      </w:r>
    </w:p>
    <w:p w14:paraId="74C8B09B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Негативная пластина x1 (Негативная пластина x1)</w:t>
      </w:r>
    </w:p>
    <w:p w14:paraId="522C251E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Кабель для подключения отрицательной пластины x1</w:t>
      </w:r>
    </w:p>
    <w:p w14:paraId="0298BEA7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Соединительный кабель для монополярной электрокоагуляции (2 шт.)</w:t>
      </w:r>
    </w:p>
    <w:p w14:paraId="38D6BC79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Соединительный кабель для биполярной электрокоагуляции (2 шт.)</w:t>
      </w:r>
    </w:p>
    <w:p w14:paraId="21094374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Электрод x1 (Электрод x1)</w:t>
      </w:r>
    </w:p>
    <w:p w14:paraId="7B6D8D48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>Электронный монополярный адаптер</w:t>
      </w:r>
    </w:p>
    <w:p w14:paraId="34D202AF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lastRenderedPageBreak/>
        <w:t>Шнур питания x1</w:t>
      </w:r>
    </w:p>
    <w:p w14:paraId="77BDD368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</w:p>
    <w:p w14:paraId="486422D5" w14:textId="77777777" w:rsidR="006B0738" w:rsidRDefault="006B0738" w:rsidP="006B0738">
      <w:pPr>
        <w:rPr>
          <w:rFonts w:ascii="GHEA Grapalat" w:hAnsi="GHEA Grapalat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 w:eastAsia="ru-RU"/>
        </w:rPr>
        <w:t xml:space="preserve">Открытый хирургический </w:t>
      </w:r>
      <w:r>
        <w:rPr>
          <w:rFonts w:ascii="GHEA Grapalat" w:hAnsi="GHEA Grapalat"/>
          <w:sz w:val="18"/>
          <w:szCs w:val="18"/>
          <w:lang w:val="sl-SI" w:eastAsia="ru-RU"/>
        </w:rPr>
        <w:t xml:space="preserve">инструмент </w:t>
      </w:r>
      <w:r>
        <w:rPr>
          <w:rFonts w:ascii="GHEA Grapalat" w:hAnsi="GHEA Grapalat"/>
          <w:sz w:val="18"/>
          <w:szCs w:val="18"/>
          <w:lang w:val="hy-AM" w:eastAsia="ru-RU"/>
        </w:rPr>
        <w:t xml:space="preserve">, челюстной (угол челюсти: 22 градуса, длина уплотнительной пластины: 20,3 мм, длина режущей части: 18,5 мм, длина </w:t>
      </w:r>
      <w:r>
        <w:rPr>
          <w:rFonts w:ascii="GHEA Grapalat" w:hAnsi="GHEA Grapalat"/>
          <w:sz w:val="18"/>
          <w:szCs w:val="18"/>
          <w:lang w:val="sl-SI" w:eastAsia="ru-RU"/>
        </w:rPr>
        <w:t xml:space="preserve">стержня </w:t>
      </w:r>
      <w:r>
        <w:rPr>
          <w:rFonts w:ascii="GHEA Grapalat" w:hAnsi="GHEA Grapalat"/>
          <w:sz w:val="18"/>
          <w:szCs w:val="18"/>
          <w:lang w:val="hy-AM" w:eastAsia="ru-RU"/>
        </w:rPr>
        <w:t>: 23 см) /стерилизуемый, автоклавируемый, с наконечником из нержавеющей стали / многоразовый, – количество: 2 шт.</w:t>
      </w:r>
    </w:p>
    <w:p w14:paraId="6E1E7E96" w14:textId="77777777" w:rsidR="006B0738" w:rsidRPr="00BB764B" w:rsidRDefault="006B0738" w:rsidP="00847A87">
      <w:pPr>
        <w:rPr>
          <w:rFonts w:ascii="GHEA Grapalat" w:hAnsi="GHEA Grapalat"/>
          <w:sz w:val="18"/>
          <w:szCs w:val="18"/>
          <w:lang w:val="hy-AM" w:eastAsia="ru-RU"/>
        </w:rPr>
      </w:pPr>
      <w:bookmarkStart w:id="0" w:name="_GoBack"/>
      <w:bookmarkEnd w:id="0"/>
    </w:p>
    <w:sectPr w:rsidR="006B0738" w:rsidRPr="00BB76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34790"/>
    <w:multiLevelType w:val="hybridMultilevel"/>
    <w:tmpl w:val="B628C08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C1724"/>
    <w:multiLevelType w:val="hybridMultilevel"/>
    <w:tmpl w:val="D750C3DE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5EC683C"/>
    <w:multiLevelType w:val="hybridMultilevel"/>
    <w:tmpl w:val="25EAEB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941494"/>
    <w:multiLevelType w:val="multilevel"/>
    <w:tmpl w:val="4494149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8B4A0A"/>
    <w:multiLevelType w:val="hybridMultilevel"/>
    <w:tmpl w:val="458689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ECC"/>
    <w:rsid w:val="000C16E8"/>
    <w:rsid w:val="0017330E"/>
    <w:rsid w:val="002D45C6"/>
    <w:rsid w:val="002D78AD"/>
    <w:rsid w:val="005B00FB"/>
    <w:rsid w:val="006A75DF"/>
    <w:rsid w:val="006B0738"/>
    <w:rsid w:val="00707C45"/>
    <w:rsid w:val="00776C90"/>
    <w:rsid w:val="00846641"/>
    <w:rsid w:val="00847A87"/>
    <w:rsid w:val="009039C7"/>
    <w:rsid w:val="00B02E5D"/>
    <w:rsid w:val="00BB764B"/>
    <w:rsid w:val="00C50ECC"/>
    <w:rsid w:val="00C61382"/>
    <w:rsid w:val="00CB4CA9"/>
    <w:rsid w:val="00D83878"/>
    <w:rsid w:val="00F47622"/>
    <w:rsid w:val="00FF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2D6E7"/>
  <w15:chartTrackingRefBased/>
  <w15:docId w15:val="{E0A685C1-C22F-4305-8644-3F27879E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50E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0E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0E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0E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0E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0E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0E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0E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0E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0E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50E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50E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50EC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50EC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50E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50E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50E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50E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50E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C50E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50E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50E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50E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50EC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50EC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50EC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50E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50EC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50EC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2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769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Neza Trpin</dc:creator>
  <cp:keywords/>
  <dc:description/>
  <cp:lastModifiedBy>USER</cp:lastModifiedBy>
  <cp:revision>4</cp:revision>
  <dcterms:created xsi:type="dcterms:W3CDTF">2026-04-01T11:07:00Z</dcterms:created>
  <dcterms:modified xsi:type="dcterms:W3CDTF">2026-04-01T11:51:00Z</dcterms:modified>
</cp:coreProperties>
</file>