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ԷԱՃԱՊՁԲ-2026/ԱԽ-30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ընտանի կենդանիների կեր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010 59 67 89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ԷԱՃԱՊՁԲ-2026/ԱԽ-30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ընտանի կենդանիների կեր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ընտանի կենդանիների կեր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ԷԱՃԱՊՁԲ-2026/ԱԽ-30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ընտանի կենդանիների կեր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 կենդանիների կեր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ԷԱՃԱՊՁԲ-2026/ԱԽ-30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ԷԱՃԱՊՁԲ-2026/ԱԽ-30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ԷԱՃԱՊՁԲ-2026/ԱԽ-30»*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ԷԱՃԱՊՁԲ-2026/ԱԽ-30*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ԷԱՃԱՊՁԲ-2026/ԱԽ-30»*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ԷԱՃԱՊՁԲ-2026/ԱԽ-30*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 կենդանիների 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կեր` հասուն, բոլոր ցեղատեսակների ֆիզիկական բարձր ակտիվություն ունեցող շների համար: Հիմնական բաղադրամասերը` միս, հացահատիկներ, բուսական յուղ, բուսական ծագման սպիտակուցներ, ձուկ և ձկնային մսեղիքներ, հանքային նյութեր, վիտամիններ:
Բաղադրությունը`
սպիտակուցներ` առնվազն  28%
Ճարպեր` առնվազն 16%
Թաղանթանյութ` առնվազն 2%
Մոխրանյութ` առնվազն 7%
Խոնավություն` առնվազն 8%
Վիտամին A` առնվազն 10000մկր.միավ./կգ:
Վիտամին D3` առնվազն 800մկր.միավ./կգ;
Կալցիում` առնվազն 1.3%
Ֆոսֆոր` առնվազն 0.8%
Կալորիականությունը` առնվազն 4000 կկալ/կգ, 35%-ից ոչ պակաս մսի պարունակությամբ:
Փաթեթավորումը` մինչև 16կգ:
Պիտանելիության ժամկետը մատակարարման պահից հաշված  առնվազն 10 ամիս: Պարկի տարողությունը առնվազն՝ 20 կգ։
Ապրանքը գործարանային արտադրության և փաթեթավորմամբ:Փաթեթները պիտակավորված,պիտակի վրա նշված արտադրողի անվանումը, արտադրության և պահպանման ժամկետները, արտադրանքի բաղադրությունը: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Շիրակի 3-րդ նրբանցք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60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 կենդանիների 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