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26355" w14:textId="77777777" w:rsidR="002E7A7D" w:rsidRDefault="002E7A7D" w:rsidP="00EB394D">
      <w:pPr>
        <w:spacing w:line="360" w:lineRule="auto"/>
        <w:jc w:val="center"/>
        <w:rPr>
          <w:rFonts w:ascii="GHEA Grapalat" w:hAnsi="GHEA Grapalat" w:cs="Sylfaen"/>
          <w:b/>
          <w:sz w:val="18"/>
          <w:szCs w:val="18"/>
        </w:rPr>
      </w:pPr>
    </w:p>
    <w:p w14:paraId="0C197F8F" w14:textId="77777777" w:rsidR="002E7A7D" w:rsidRDefault="002E7A7D" w:rsidP="00EB394D">
      <w:pPr>
        <w:spacing w:line="360" w:lineRule="auto"/>
        <w:jc w:val="center"/>
        <w:rPr>
          <w:rFonts w:ascii="GHEA Grapalat" w:hAnsi="GHEA Grapalat" w:cs="Sylfaen"/>
          <w:b/>
          <w:sz w:val="18"/>
          <w:szCs w:val="18"/>
        </w:rPr>
      </w:pPr>
    </w:p>
    <w:p w14:paraId="493F55F5" w14:textId="77777777" w:rsidR="00EB394D" w:rsidRPr="00F7226F" w:rsidRDefault="00EB394D" w:rsidP="00EB394D">
      <w:pPr>
        <w:spacing w:line="360" w:lineRule="auto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F7226F">
        <w:rPr>
          <w:rFonts w:ascii="GHEA Grapalat" w:hAnsi="GHEA Grapalat" w:cs="Sylfaen"/>
          <w:b/>
          <w:sz w:val="18"/>
          <w:szCs w:val="18"/>
          <w:lang w:val="hy-AM"/>
        </w:rPr>
        <w:t>ՏԵԽՆԻԿԱԿԱՆ ԲՆՈՒԹԱԳԻՐ-ԳՆՄԱՆ ԺԱՄԱՆԱԿԱՑՈՒՅՑ</w:t>
      </w:r>
    </w:p>
    <w:p w14:paraId="1DD17D02" w14:textId="77777777" w:rsidR="00802E97" w:rsidRPr="00F7226F" w:rsidRDefault="00802E97" w:rsidP="00E27206">
      <w:pPr>
        <w:spacing w:after="240"/>
        <w:ind w:firstLine="558"/>
        <w:jc w:val="both"/>
        <w:rPr>
          <w:rFonts w:ascii="GHEA Grapalat" w:hAnsi="GHEA Grapalat" w:cs="Arial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1</w:t>
      </w:r>
      <w:r w:rsidRPr="00F7226F">
        <w:rPr>
          <w:rFonts w:ascii="Cambria Math" w:eastAsia="MS Mincho" w:hAnsi="Cambria Math" w:cs="Cambria Math"/>
          <w:b/>
          <w:noProof/>
          <w:sz w:val="18"/>
          <w:szCs w:val="18"/>
          <w:lang w:val="hy-AM"/>
        </w:rPr>
        <w:t>․</w:t>
      </w: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 xml:space="preserve"> ՆԵՐՔԻՆ ԱՈՒԴԻՏԻ ՇՐՋԱՆԱԿԸ </w:t>
      </w:r>
      <w:r w:rsidR="00701357"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ԵՎ ՄԻՋԱՎԱՅՐԸ</w:t>
      </w:r>
    </w:p>
    <w:p w14:paraId="08B589E0" w14:textId="35493C35" w:rsidR="000767D3" w:rsidRPr="00F7226F" w:rsidRDefault="00E27206" w:rsidP="00E27206">
      <w:pPr>
        <w:tabs>
          <w:tab w:val="left" w:pos="360"/>
        </w:tabs>
        <w:spacing w:line="360" w:lineRule="auto"/>
        <w:ind w:left="-360"/>
        <w:jc w:val="both"/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</w:pPr>
      <w:r w:rsidRPr="00F7226F">
        <w:rPr>
          <w:rFonts w:ascii="GHEA Grapalat" w:hAnsi="GHEA Grapalat" w:cs="Arial"/>
          <w:bCs/>
          <w:sz w:val="18"/>
          <w:szCs w:val="18"/>
          <w:lang w:val="hy-AM"/>
        </w:rPr>
        <w:t xml:space="preserve">          </w:t>
      </w:r>
      <w:r w:rsidR="00B67AD1" w:rsidRPr="00F7226F">
        <w:rPr>
          <w:rFonts w:ascii="GHEA Grapalat" w:hAnsi="GHEA Grapalat" w:cs="Arial"/>
          <w:bCs/>
          <w:sz w:val="18"/>
          <w:szCs w:val="18"/>
          <w:lang w:val="hy-AM"/>
        </w:rPr>
        <w:t>Ներքին աուդիտն</w:t>
      </w:r>
      <w:r w:rsidR="00B67AD1" w:rsidRPr="00F7226F">
        <w:rPr>
          <w:rFonts w:ascii="Courier New" w:hAnsi="Courier New" w:cs="Courier New"/>
          <w:sz w:val="18"/>
          <w:szCs w:val="18"/>
          <w:lang w:val="hy-AM"/>
        </w:rPr>
        <w:t> </w:t>
      </w:r>
      <w:r w:rsidR="00B67AD1" w:rsidRPr="00F7226F">
        <w:rPr>
          <w:rFonts w:ascii="GHEA Grapalat" w:hAnsi="GHEA Grapalat" w:cs="Arial"/>
          <w:sz w:val="18"/>
          <w:szCs w:val="18"/>
          <w:lang w:val="hy-AM"/>
        </w:rPr>
        <w:t xml:space="preserve">անկախ, օբյեկտիվ հավաստիացման և խորհրդատվական գործառույթ է, </w:t>
      </w:r>
      <w:r w:rsidR="00802E97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որն ուղղված է </w:t>
      </w:r>
      <w:r w:rsidR="00A06C66" w:rsidRPr="00F7226F">
        <w:rPr>
          <w:rFonts w:ascii="GHEA Grapalat" w:hAnsi="GHEA Grapalat" w:cs="Arial"/>
          <w:noProof/>
          <w:sz w:val="18"/>
          <w:szCs w:val="18"/>
          <w:lang w:val="hy-AM"/>
        </w:rPr>
        <w:t>Միասնական ս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ոցիալական ծառայության (այսուհետ՝ Ծառայություն) </w:t>
      </w:r>
      <w:r w:rsidR="00802E97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գործունեության </w:t>
      </w:r>
      <w:r w:rsidR="00917AFD" w:rsidRPr="00F7226F">
        <w:rPr>
          <w:rFonts w:ascii="GHEA Grapalat" w:hAnsi="GHEA Grapalat" w:cs="Arial"/>
          <w:sz w:val="18"/>
          <w:szCs w:val="18"/>
          <w:lang w:val="hy-AM"/>
        </w:rPr>
        <w:t>արդյունքի մեծացմանը և բարելավմանը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</w:t>
      </w:r>
      <w:r w:rsidR="00802E97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և ընդգրկում է 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Ծառայության </w:t>
      </w:r>
      <w:r w:rsidR="00802E97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գործունեությանն առնչվող բոլոր գործառույթները և գործունեության արդյունքները, այսինքն՝ 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>Ծառայության</w:t>
      </w:r>
      <w:r w:rsidR="00802E97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ներքին հսկողության ողջ համակարգը` ներառյալ բոլոր գործառնությունները, ռեսուրսները, ծառայությունները, գործընթացները,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</w:t>
      </w:r>
      <w:r w:rsidR="00802E97" w:rsidRPr="00F7226F">
        <w:rPr>
          <w:rFonts w:ascii="GHEA Grapalat" w:hAnsi="GHEA Grapalat" w:cs="Arial"/>
          <w:noProof/>
          <w:sz w:val="18"/>
          <w:szCs w:val="18"/>
          <w:lang w:val="hy-AM"/>
        </w:rPr>
        <w:t>ծրագրերը և այլ իրավահարաբերություններից առաջացող խնդիրներ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>ը:</w:t>
      </w:r>
      <w:r w:rsidR="00B67AD1" w:rsidRPr="00F7226F">
        <w:rPr>
          <w:rFonts w:ascii="GHEA Grapalat" w:hAnsi="GHEA Grapalat" w:cs="Arial"/>
          <w:sz w:val="18"/>
          <w:szCs w:val="18"/>
          <w:lang w:val="hy-AM"/>
        </w:rPr>
        <w:t xml:space="preserve"> Այն աջակցում է 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>Ծառայության</w:t>
      </w:r>
      <w:r w:rsidR="00B67AD1" w:rsidRPr="00F7226F">
        <w:rPr>
          <w:rFonts w:ascii="GHEA Grapalat" w:hAnsi="GHEA Grapalat" w:cs="Arial"/>
          <w:sz w:val="18"/>
          <w:szCs w:val="18"/>
          <w:lang w:val="hy-AM"/>
        </w:rPr>
        <w:t xml:space="preserve">ը հասնել իր նպատակներին` ռիսկերի կառավարման, հսկողության ու կառավարչական գործընթացների համակարգված և կանոնակարգված գնահատման ու բարելավման միջոցով: Ներքին աուդիտն իրականացվում է ներքին աուդիտի ռազմավարական և տարեկան ծրագրերի հիման վրա` </w:t>
      </w:r>
      <w:r w:rsidR="00917AFD" w:rsidRPr="00F7226F">
        <w:rPr>
          <w:rFonts w:ascii="GHEA Grapalat" w:hAnsi="GHEA Grapalat" w:cs="Arial"/>
          <w:noProof/>
          <w:sz w:val="18"/>
          <w:szCs w:val="18"/>
          <w:lang w:val="hy-AM"/>
        </w:rPr>
        <w:t>Ծառայության</w:t>
      </w:r>
      <w:r w:rsidR="00B67AD1" w:rsidRPr="00F7226F">
        <w:rPr>
          <w:rFonts w:ascii="GHEA Grapalat" w:hAnsi="GHEA Grapalat" w:cs="Arial"/>
          <w:sz w:val="18"/>
          <w:szCs w:val="18"/>
          <w:lang w:val="hy-AM"/>
        </w:rPr>
        <w:t xml:space="preserve"> ղեկավարությանը հավաստիացման կամ խորհրդատվական ծառայություններ մատուցելու միջոցով։</w:t>
      </w:r>
      <w:r w:rsidR="00445327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="00802E97" w:rsidRPr="00F7226F">
        <w:rPr>
          <w:rFonts w:ascii="GHEA Grapalat" w:hAnsi="GHEA Grapalat" w:cs="Arial"/>
          <w:noProof/>
          <w:color w:val="000000" w:themeColor="text1"/>
          <w:sz w:val="18"/>
          <w:szCs w:val="18"/>
          <w:lang w:val="hy-AM"/>
        </w:rPr>
        <w:t xml:space="preserve">Ներքին աուդիտի ծառայությունների մատուցման նպատակով հրավիրված անձը (այսուհետ՝ Կատարող) </w:t>
      </w:r>
      <w:r w:rsidR="00686195" w:rsidRPr="00F7226F">
        <w:rPr>
          <w:rFonts w:ascii="GHEA Grapalat" w:hAnsi="GHEA Grapalat" w:cs="Arial"/>
          <w:noProof/>
          <w:color w:val="000000" w:themeColor="text1"/>
          <w:sz w:val="18"/>
          <w:szCs w:val="18"/>
          <w:lang w:val="hy-AM"/>
        </w:rPr>
        <w:t>իր աշխատանքների կազմակերպման փուլում,</w:t>
      </w:r>
      <w:r w:rsidR="006A2F85" w:rsidRPr="00F7226F">
        <w:rPr>
          <w:rFonts w:ascii="GHEA Grapalat" w:hAnsi="GHEA Grapalat" w:cs="Arial"/>
          <w:noProof/>
          <w:color w:val="000000" w:themeColor="text1"/>
          <w:sz w:val="18"/>
          <w:szCs w:val="18"/>
          <w:lang w:val="hy-AM"/>
        </w:rPr>
        <w:t xml:space="preserve"> նախևառաջ, պետք է գնահատի Ծառայության ներքին աուդիտի միջավայրը, որը ներառում է Ծառայության ամբողջ համակարգը՝ </w:t>
      </w:r>
      <w:r w:rsidR="0089596F" w:rsidRPr="00F7226F">
        <w:rPr>
          <w:rFonts w:ascii="GHEA Grapalat" w:hAnsi="GHEA Grapalat" w:cs="Arial"/>
          <w:noProof/>
          <w:color w:val="000000" w:themeColor="text1"/>
          <w:sz w:val="18"/>
          <w:szCs w:val="18"/>
          <w:lang w:val="hy-AM"/>
        </w:rPr>
        <w:t>Ծառայության</w:t>
      </w:r>
      <w:r w:rsidR="00686195" w:rsidRPr="00F7226F">
        <w:rPr>
          <w:rFonts w:ascii="GHEA Grapalat" w:hAnsi="GHEA Grapalat" w:cs="Arial"/>
          <w:noProof/>
          <w:color w:val="000000" w:themeColor="text1"/>
          <w:sz w:val="18"/>
          <w:szCs w:val="18"/>
          <w:lang w:val="hy-AM"/>
        </w:rPr>
        <w:t xml:space="preserve"> կառուցվածքը և կառուցվածքի տարրերի գործառույթները և դրանց նկարագրությունները՝ (Գործառույթը կամ գործընթացը Ծառայության նպատակին</w:t>
      </w:r>
      <w:r w:rsidR="00686195" w:rsidRPr="00F7226F">
        <w:rPr>
          <w:rFonts w:ascii="GHEA Grapalat" w:eastAsia="MS Mincho" w:hAnsi="GHEA Grapalat" w:cs="Sylfaen"/>
          <w:noProof/>
          <w:sz w:val="18"/>
          <w:szCs w:val="18"/>
          <w:lang w:val="hy-AM"/>
        </w:rPr>
        <w:t xml:space="preserve"> հասնելուն ուղղված հաջորդական և փոխկապակցված գործողությունների, դրանց կատարման պայմանների և անհրաժեշտ ռեսուրսների ամբողջությունն է), </w:t>
      </w:r>
      <w:r w:rsidR="0089596F" w:rsidRPr="00F7226F">
        <w:rPr>
          <w:rFonts w:ascii="GHEA Grapalat" w:eastAsia="MS Mincho" w:hAnsi="GHEA Grapalat" w:cs="Sylfaen"/>
          <w:noProof/>
          <w:sz w:val="18"/>
          <w:szCs w:val="18"/>
          <w:lang w:val="hy-AM"/>
        </w:rPr>
        <w:t xml:space="preserve">գնահատի </w:t>
      </w:r>
      <w:r w:rsidR="0089596F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ֆինանսական կառավարման և ղեկավարության կողմից ներդրված ներքին հսկողության հետ կապված գործառույթները, </w:t>
      </w:r>
      <w:r w:rsidR="00D7619B" w:rsidRPr="00F7226F">
        <w:rPr>
          <w:rFonts w:ascii="GHEA Grapalat" w:hAnsi="GHEA Grapalat" w:cs="Arial"/>
          <w:noProof/>
          <w:sz w:val="18"/>
          <w:szCs w:val="18"/>
          <w:lang w:val="hy-AM"/>
        </w:rPr>
        <w:t>այսինքն</w:t>
      </w:r>
      <w:r w:rsidR="00686195" w:rsidRPr="00F7226F">
        <w:rPr>
          <w:rFonts w:ascii="GHEA Grapalat" w:hAnsi="GHEA Grapalat" w:cs="Arial"/>
          <w:noProof/>
          <w:sz w:val="18"/>
          <w:szCs w:val="18"/>
          <w:lang w:val="hy-AM"/>
        </w:rPr>
        <w:t>՝</w:t>
      </w:r>
      <w:r w:rsidR="00D7619B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 xml:space="preserve"> Ծառայության աուդիտի բոլոր հնարավոր գործառույթները, առաջադրանքներն ու աուդիտի ենթակա գործընթացները</w:t>
      </w:r>
      <w:r w:rsidR="0089596F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և առաջարկների ներկայացման միջոցով օժանդակի  ղեկավարությանը ձեռնարկել միջոցառումներ՝ Ծառայության նպատակներին հասնելու և դրանում հնարավոր ռիսկերը կառավարելու համար</w:t>
      </w:r>
      <w:r w:rsidR="00802E97" w:rsidRPr="00F7226F">
        <w:rPr>
          <w:rFonts w:ascii="GHEA Grapalat" w:hAnsi="GHEA Grapalat" w:cs="Arial"/>
          <w:noProof/>
          <w:color w:val="000000" w:themeColor="text1"/>
          <w:sz w:val="18"/>
          <w:szCs w:val="18"/>
          <w:lang w:val="hy-AM"/>
        </w:rPr>
        <w:t>՝</w:t>
      </w:r>
      <w:r w:rsidR="00802E97" w:rsidRPr="00F7226F">
        <w:rPr>
          <w:rFonts w:ascii="GHEA Grapalat" w:hAnsi="GHEA Grapalat" w:cs="Arial"/>
          <w:noProof/>
          <w:color w:val="FF0000"/>
          <w:sz w:val="18"/>
          <w:szCs w:val="18"/>
          <w:lang w:val="hy-AM"/>
        </w:rPr>
        <w:t xml:space="preserve"> </w:t>
      </w:r>
      <w:r w:rsidR="000767D3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>Ծառայության</w:t>
      </w:r>
      <w:r w:rsidR="00B70CB8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 xml:space="preserve"> </w:t>
      </w:r>
      <w:r w:rsidR="000767D3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 xml:space="preserve"> </w:t>
      </w:r>
      <w:r w:rsidR="00701357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 xml:space="preserve">հիմնական և </w:t>
      </w:r>
      <w:r w:rsidR="00B70CB8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>աջակցող մասնագիտական կառուցվածքային ստորաբաժանումներ</w:t>
      </w:r>
      <w:r w:rsidR="00701357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>ի գործառույթների շրջանակներում</w:t>
      </w:r>
      <w:r w:rsidR="0089596F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>՝</w:t>
      </w:r>
      <w:r w:rsidR="00B70CB8" w:rsidRPr="00F7226F">
        <w:rPr>
          <w:rFonts w:ascii="GHEA Grapalat" w:eastAsia="MS Mincho" w:hAnsi="GHEA Grapalat" w:cs="Sylfaen"/>
          <w:noProof/>
          <w:color w:val="000000" w:themeColor="text1"/>
          <w:sz w:val="18"/>
          <w:szCs w:val="18"/>
          <w:lang w:val="hy-AM"/>
        </w:rPr>
        <w:t xml:space="preserve"> համաձայն հավելվածի: </w:t>
      </w:r>
    </w:p>
    <w:p w14:paraId="3777092D" w14:textId="77777777" w:rsidR="001807BE" w:rsidRPr="00F7226F" w:rsidRDefault="001807BE" w:rsidP="00E27206">
      <w:pPr>
        <w:tabs>
          <w:tab w:val="left" w:pos="540"/>
          <w:tab w:val="left" w:pos="630"/>
        </w:tabs>
        <w:spacing w:after="240"/>
        <w:jc w:val="center"/>
        <w:rPr>
          <w:rFonts w:ascii="GHEA Grapalat" w:hAnsi="GHEA Grapalat" w:cs="Arial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2.</w:t>
      </w:r>
      <w:r w:rsidR="00E27206"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 xml:space="preserve"> </w:t>
      </w: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ՄԱՏՈՒՑՎՈՂ ԾԱՌԱՅՈՒԹՅԱՆԸ ՆԵՐԿԱՅԱՑՎՈՂ ԸՆԴՀԱՆՈՒՐ ՊԱՀԱՆՋՆԵՐԸ</w:t>
      </w:r>
      <w:r w:rsidR="002E2790"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 xml:space="preserve"> ԵՎ</w:t>
      </w:r>
      <w:r w:rsidR="00E27206"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 xml:space="preserve"> </w:t>
      </w: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ԾԱՌԱՅՈՒԹՅԱՆ ՆԿԱՐԱԳԻՐԸ</w:t>
      </w:r>
    </w:p>
    <w:p w14:paraId="6CA7E307" w14:textId="35663762" w:rsidR="001807BE" w:rsidRPr="00F7226F" w:rsidRDefault="00E27206" w:rsidP="0093287A">
      <w:pPr>
        <w:spacing w:line="360" w:lineRule="auto"/>
        <w:ind w:left="-45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    </w:t>
      </w:r>
      <w:r w:rsidR="001807BE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Կատարողը պարտավոր է Պայմանագրի ուժի մեջ մտնելու օրվանից ձեռնարկի ներքին աուդիտի մասին օրենսդրությամբ </w:t>
      </w:r>
      <w:r w:rsidR="00E16DB5" w:rsidRPr="00F7226F">
        <w:rPr>
          <w:rFonts w:ascii="GHEA Grapalat" w:hAnsi="GHEA Grapalat" w:cs="Arial"/>
          <w:noProof/>
          <w:sz w:val="18"/>
          <w:szCs w:val="18"/>
          <w:lang w:val="hy-AM"/>
        </w:rPr>
        <w:t>և Ծառայության ներքի</w:t>
      </w:r>
      <w:r w:rsidR="002B5F2F">
        <w:rPr>
          <w:rFonts w:ascii="GHEA Grapalat" w:hAnsi="GHEA Grapalat" w:cs="Arial"/>
          <w:noProof/>
          <w:sz w:val="18"/>
          <w:szCs w:val="18"/>
          <w:lang w:val="hy-AM"/>
        </w:rPr>
        <w:t>ն</w:t>
      </w:r>
      <w:r w:rsidR="00E16DB5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աուդիտի 202</w:t>
      </w:r>
      <w:r w:rsidR="00D71CCF">
        <w:rPr>
          <w:rFonts w:ascii="GHEA Grapalat" w:hAnsi="GHEA Grapalat" w:cs="Arial"/>
          <w:noProof/>
          <w:sz w:val="18"/>
          <w:szCs w:val="18"/>
          <w:lang w:val="hy-AM"/>
        </w:rPr>
        <w:t>7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թվականի տարեկան ծրագրով </w:t>
      </w:r>
      <w:r w:rsidR="001807BE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սահմանված բոլոր այն գործողությունների կատարումը այնպիսի </w:t>
      </w:r>
      <w:r w:rsidR="00A9562D" w:rsidRPr="00F7226F">
        <w:rPr>
          <w:rFonts w:ascii="GHEA Grapalat" w:hAnsi="GHEA Grapalat" w:cs="Arial"/>
          <w:noProof/>
          <w:sz w:val="18"/>
          <w:szCs w:val="18"/>
          <w:lang w:val="hy-AM"/>
        </w:rPr>
        <w:t>ժամկետներում, որպեսզի՝ 202</w:t>
      </w:r>
      <w:r w:rsidR="00D71CCF">
        <w:rPr>
          <w:rFonts w:ascii="GHEA Grapalat" w:hAnsi="GHEA Grapalat" w:cs="Arial"/>
          <w:noProof/>
          <w:sz w:val="18"/>
          <w:szCs w:val="18"/>
          <w:lang w:val="hy-AM"/>
        </w:rPr>
        <w:t>6</w:t>
      </w:r>
      <w:r w:rsidR="00A9562D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թվականի </w:t>
      </w:r>
      <w:r w:rsidR="00527C23" w:rsidRPr="00527C23">
        <w:rPr>
          <w:rFonts w:ascii="GHEA Grapalat" w:hAnsi="GHEA Grapalat" w:cs="Arial"/>
          <w:noProof/>
          <w:sz w:val="18"/>
          <w:szCs w:val="18"/>
          <w:lang w:val="hy-AM"/>
        </w:rPr>
        <w:t>ողջ ժամանակահատվածն</w:t>
      </w:r>
      <w:r w:rsidR="00527C23">
        <w:rPr>
          <w:rFonts w:ascii="GHEA Grapalat" w:hAnsi="GHEA Grapalat" w:cs="Arial"/>
          <w:noProof/>
          <w:sz w:val="18"/>
          <w:szCs w:val="18"/>
          <w:lang w:val="hy-AM"/>
        </w:rPr>
        <w:t xml:space="preserve"> ընգրկող ժամանակահատված</w:t>
      </w:r>
      <w:r w:rsidR="00527C23" w:rsidRPr="00527C23">
        <w:rPr>
          <w:rFonts w:ascii="GHEA Grapalat" w:hAnsi="GHEA Grapalat" w:cs="Arial"/>
          <w:noProof/>
          <w:sz w:val="18"/>
          <w:szCs w:val="18"/>
          <w:lang w:val="hy-AM"/>
        </w:rPr>
        <w:t>ը</w:t>
      </w:r>
      <w:r w:rsidR="001807BE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սկսած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</w:t>
      </w:r>
      <w:r w:rsidR="0093287A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և այդ 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սահմանված պարտականության կատարման նպատակով Կատարողը պարտավոր է.</w:t>
      </w:r>
    </w:p>
    <w:p w14:paraId="7FBD8205" w14:textId="77777777" w:rsidR="001807BE" w:rsidRPr="00F7226F" w:rsidRDefault="001807BE" w:rsidP="0093287A">
      <w:pPr>
        <w:spacing w:line="360" w:lineRule="auto"/>
        <w:ind w:left="-45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ա) կազմել ներքին աուդիտի որակի երաշխավորման և բարելավման ծրագիր, ապահովել դրա կատարումը. </w:t>
      </w:r>
    </w:p>
    <w:p w14:paraId="2431EB09" w14:textId="3F2080AB" w:rsidR="001807BE" w:rsidRPr="00F7226F" w:rsidRDefault="0093287A" w:rsidP="0093287A">
      <w:pPr>
        <w:spacing w:line="360" w:lineRule="auto"/>
        <w:ind w:left="-45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բ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>)</w:t>
      </w:r>
      <w:r w:rsidR="008D5A48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ներքին աուդիտի մասին Հայաստանի Հանրապետության օրենսդրությամբ սահմանված կարգով, ինչպես նաև Ղեկավարի կողմից մատնանշված խնդիրների հիման վրա կազմել ներքին աուդիտի երեք տարվա ռազմավարական և տարեկան ծրագրերը՝ հիմք ընդունելով կազմակերպության աուդիտի իրականացման անհրաժեշտության գնահատականները (ռիսկերի գնահատումները, ինչպես նաև նախորդ ժամանակահատվածներում կազմակերպությունում իրականացված ներքին աուդիտների եզրակացությունները, բացահայտված խնդիրները, ներկայացված առաջարկությունները, դրանց գծով իրականացված գործողությունները և դրանց կատարման վերաբերյալ հաշվետվությունները), հստակ նշելով ներքին աուդիտի </w:t>
      </w:r>
      <w:r w:rsidR="008D5A48" w:rsidRPr="00F7226F">
        <w:rPr>
          <w:rFonts w:ascii="GHEA Grapalat" w:hAnsi="GHEA Grapalat" w:cs="Sylfaen"/>
          <w:noProof/>
          <w:sz w:val="18"/>
          <w:szCs w:val="18"/>
          <w:lang w:val="hy-AM"/>
        </w:rPr>
        <w:lastRenderedPageBreak/>
        <w:t xml:space="preserve">ենթակա Միավորների քանակը, </w:t>
      </w:r>
      <w:r w:rsidR="008D5A48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նկարագրելով ներքին աուդիտի </w:t>
      </w:r>
      <w:r w:rsidR="008D5A48" w:rsidRPr="00F7226F">
        <w:rPr>
          <w:rFonts w:ascii="GHEA Grapalat" w:hAnsi="GHEA Grapalat" w:cs="Sylfaen"/>
          <w:noProof/>
          <w:sz w:val="18"/>
          <w:szCs w:val="18"/>
          <w:lang w:val="hy-AM"/>
        </w:rPr>
        <w:t>ենթակա և</w:t>
      </w:r>
      <w:r w:rsidR="008D5A48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իրականացման հիմնական ոլորտները, ստորաբաժանումների </w:t>
      </w:r>
      <w:r w:rsidR="008D5A48" w:rsidRPr="00E65AC0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մասնակցության առանձ</w:t>
      </w:r>
      <w:r w:rsidR="00E65AC0" w:rsidRPr="00E65AC0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ի</w:t>
      </w:r>
      <w:r w:rsidR="008D5A48" w:rsidRPr="00E65AC0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ն</w:t>
      </w:r>
      <w:r w:rsidR="00E65AC0" w:rsidRPr="00E65AC0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</w:t>
      </w:r>
      <w:r w:rsidR="00BA7B11" w:rsidRPr="00E65AC0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տարածքային կենտրոն</w:t>
      </w:r>
      <w:r w:rsidR="008D5A48" w:rsidRPr="00E65AC0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ությունները</w:t>
      </w:r>
      <w:r w:rsidR="008D5A48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, ինչպես նաև աջակցությունը,</w:t>
      </w:r>
      <w:r w:rsidR="008D5A48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աուդիտների ժամկետները (հաճախականությունը), ելնելով առկա ռեսուրսներից աուդիտի նպատակներին արդյունավետ կերպով հասնելու համար ընտրված աուդիտի միջոցները, </w:t>
      </w:r>
    </w:p>
    <w:p w14:paraId="2A127D6E" w14:textId="77777777" w:rsidR="0093287A" w:rsidRPr="00F7226F" w:rsidRDefault="0093287A" w:rsidP="008D5A48">
      <w:pPr>
        <w:pStyle w:val="ListParagraph"/>
        <w:spacing w:line="360" w:lineRule="auto"/>
        <w:ind w:left="-45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գ)</w:t>
      </w: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>իրականացն</w:t>
      </w:r>
      <w:r w:rsidR="008D5A48" w:rsidRPr="00F7226F">
        <w:rPr>
          <w:rFonts w:ascii="GHEA Grapalat" w:hAnsi="GHEA Grapalat" w:cs="Sylfaen"/>
          <w:noProof/>
          <w:sz w:val="18"/>
          <w:szCs w:val="18"/>
          <w:lang w:val="hy-AM"/>
        </w:rPr>
        <w:t>ի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արդյունավետ ներքին աուդիտ</w:t>
      </w:r>
      <w:r w:rsidR="00667661" w:rsidRPr="00F7226F">
        <w:rPr>
          <w:rFonts w:ascii="GHEA Grapalat" w:hAnsi="GHEA Grapalat" w:cs="Sylfaen"/>
          <w:noProof/>
          <w:sz w:val="18"/>
          <w:szCs w:val="18"/>
          <w:lang w:val="hy-AM"/>
        </w:rPr>
        <w:t>,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գնահատ</w:t>
      </w:r>
      <w:r w:rsidR="00667661" w:rsidRPr="00F7226F">
        <w:rPr>
          <w:rFonts w:ascii="GHEA Grapalat" w:hAnsi="GHEA Grapalat" w:cs="Sylfaen"/>
          <w:noProof/>
          <w:sz w:val="18"/>
          <w:szCs w:val="18"/>
          <w:lang w:val="hy-AM"/>
        </w:rPr>
        <w:t>ելով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՝ </w:t>
      </w:r>
    </w:p>
    <w:p w14:paraId="2262B18A" w14:textId="77777777" w:rsidR="001807BE" w:rsidRPr="00F7226F" w:rsidRDefault="0093287A" w:rsidP="00F70E9C">
      <w:pPr>
        <w:pStyle w:val="ListParagraph"/>
        <w:numPr>
          <w:ilvl w:val="0"/>
          <w:numId w:val="3"/>
        </w:numPr>
        <w:spacing w:line="360" w:lineRule="auto"/>
        <w:ind w:left="-360" w:firstLine="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ֆինանսական կառավարման և հսկողության համակարգերը</w:t>
      </w:r>
      <w:r w:rsidR="00121782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,</w:t>
      </w: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</w:t>
      </w:r>
      <w:r w:rsidR="00121782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այսինքն՝ 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ֆինանսական կառավարման, հսկողության համակարգերի համապատասխանությունը </w:t>
      </w:r>
      <w:r w:rsidR="009161A1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արդյունավետությունը և հուսալիությունը 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>հետևյալ պայմաններին`</w:t>
      </w:r>
    </w:p>
    <w:p w14:paraId="3F41C709" w14:textId="77777777" w:rsidR="001807BE" w:rsidRPr="00F7226F" w:rsidRDefault="009161A1" w:rsidP="00F70E9C">
      <w:pPr>
        <w:numPr>
          <w:ilvl w:val="0"/>
          <w:numId w:val="1"/>
        </w:numPr>
        <w:spacing w:line="360" w:lineRule="auto"/>
        <w:ind w:left="-360" w:firstLine="108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Ծառայության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ղեկավարության կողմից ռիսկերի բացահայտում, գնահատում և կառավարում,</w:t>
      </w:r>
      <w:r w:rsidR="00830D46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մասնավորապես՝</w:t>
      </w:r>
      <w:r w:rsidR="00830D46" w:rsidRPr="00F7226F">
        <w:rPr>
          <w:rFonts w:ascii="GHEA Grapalat" w:eastAsiaTheme="minorEastAsia" w:hAnsi="GHEA Grapalat" w:cs="Sylfaen"/>
          <w:noProof/>
          <w:sz w:val="18"/>
          <w:szCs w:val="18"/>
          <w:lang w:val="hy-AM"/>
        </w:rPr>
        <w:t xml:space="preserve"> Ղեկավարի կողմից կատարված ռիսկերի գնահատման հավաստիությունը, Ղեկավարի կողմից իրականացվող ռիսկերի դիտարկումը և արդյունքների ներկայացումը, ինչպես նաև ռիսկերի և հսկողության համակարգի հետ կապված խնդիրների լուծումը, Ղեկավարի կողմից ներկայացված հաշվետվություններն այն դեպքերի վերաբերյալ, երբ ռիսկերը գերազանցել են դրանց ընդունելի միջակայքը, և այդ հաշվետվություններին Ծառայության </w:t>
      </w:r>
      <w:r w:rsidR="00830D46" w:rsidRPr="00F7226F">
        <w:rPr>
          <w:rFonts w:ascii="GHEA Grapalat" w:hAnsi="GHEA Grapalat" w:cs="Sylfaen"/>
          <w:noProof/>
          <w:sz w:val="18"/>
          <w:szCs w:val="18"/>
          <w:lang w:val="hy-AM"/>
        </w:rPr>
        <w:t>կառուցվածքային և առանձնացված ստորաբաժանումների</w:t>
      </w:r>
      <w:r w:rsidR="00830D46" w:rsidRPr="00F7226F">
        <w:rPr>
          <w:rFonts w:ascii="GHEA Grapalat" w:eastAsiaTheme="minorEastAsia" w:hAnsi="GHEA Grapalat" w:cs="Sylfaen"/>
          <w:noProof/>
          <w:sz w:val="18"/>
          <w:szCs w:val="18"/>
          <w:lang w:val="hy-AM"/>
        </w:rPr>
        <w:t xml:space="preserve"> ղեկավարների արձագանքը,</w:t>
      </w:r>
    </w:p>
    <w:p w14:paraId="597D7E2F" w14:textId="77777777" w:rsidR="001807BE" w:rsidRPr="00F7226F" w:rsidRDefault="001807BE" w:rsidP="00F70E9C">
      <w:pPr>
        <w:numPr>
          <w:ilvl w:val="0"/>
          <w:numId w:val="1"/>
        </w:numPr>
        <w:spacing w:line="360" w:lineRule="auto"/>
        <w:ind w:left="-450" w:firstLine="117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 օրենսդրությանը և կազմակերպության գործունեությանն առնչվող այլ պայմաններին (պայմանագրերին, գերատեսչական նորմատիվ ակտերին և այլնին) համապատասխանություն,</w:t>
      </w:r>
    </w:p>
    <w:p w14:paraId="3E5EA9B7" w14:textId="77777777" w:rsidR="001807BE" w:rsidRPr="00F7226F" w:rsidRDefault="001807BE" w:rsidP="00F70E9C">
      <w:pPr>
        <w:numPr>
          <w:ilvl w:val="0"/>
          <w:numId w:val="1"/>
        </w:numPr>
        <w:spacing w:line="360" w:lineRule="auto"/>
        <w:ind w:left="0" w:firstLine="72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տնտեսող, արդյունավետ և օգտավետ գործառույթներ,</w:t>
      </w:r>
    </w:p>
    <w:p w14:paraId="50A1A6C0" w14:textId="77777777" w:rsidR="001807BE" w:rsidRPr="00F7226F" w:rsidRDefault="001807BE" w:rsidP="00F70E9C">
      <w:pPr>
        <w:numPr>
          <w:ilvl w:val="0"/>
          <w:numId w:val="1"/>
        </w:numPr>
        <w:spacing w:line="360" w:lineRule="auto"/>
        <w:ind w:left="0" w:firstLine="72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տեղեկությունների վստահելիություն և ամբողջականություն,</w:t>
      </w:r>
    </w:p>
    <w:p w14:paraId="6486E259" w14:textId="77777777" w:rsidR="001807BE" w:rsidRPr="00F7226F" w:rsidRDefault="001807BE" w:rsidP="00F70E9C">
      <w:pPr>
        <w:numPr>
          <w:ilvl w:val="0"/>
          <w:numId w:val="1"/>
        </w:numPr>
        <w:spacing w:line="360" w:lineRule="auto"/>
        <w:ind w:left="0" w:firstLine="72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կորուստներից, չարաշահումներից և վնասներից ակտիվների ու ռեսուրսների պահպանման հուսալիություն,</w:t>
      </w:r>
    </w:p>
    <w:p w14:paraId="25A65EEE" w14:textId="77777777" w:rsidR="001807BE" w:rsidRPr="00F7226F" w:rsidRDefault="001807BE" w:rsidP="00F70E9C">
      <w:pPr>
        <w:numPr>
          <w:ilvl w:val="0"/>
          <w:numId w:val="1"/>
        </w:numPr>
        <w:spacing w:line="360" w:lineRule="auto"/>
        <w:ind w:left="0" w:firstLine="72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առաջադրանքների կատարում և նպատակների իրագործում</w:t>
      </w:r>
      <w:r w:rsidR="00685F04" w:rsidRPr="00F7226F">
        <w:rPr>
          <w:rFonts w:ascii="GHEA Grapalat" w:hAnsi="GHEA Grapalat" w:cs="Sylfaen"/>
          <w:noProof/>
          <w:sz w:val="18"/>
          <w:szCs w:val="18"/>
          <w:lang w:val="hy-AM"/>
        </w:rPr>
        <w:t>,</w:t>
      </w:r>
    </w:p>
    <w:p w14:paraId="7A9487D4" w14:textId="77777777" w:rsidR="00685F04" w:rsidRPr="00F7226F" w:rsidRDefault="00121782" w:rsidP="00F70E9C">
      <w:pPr>
        <w:pStyle w:val="ListParagraph"/>
        <w:numPr>
          <w:ilvl w:val="0"/>
          <w:numId w:val="1"/>
        </w:numPr>
        <w:spacing w:line="360" w:lineRule="auto"/>
        <w:ind w:left="0" w:firstLine="720"/>
        <w:jc w:val="both"/>
        <w:rPr>
          <w:rFonts w:ascii="GHEA Grapalat" w:eastAsiaTheme="minorEastAsia" w:hAnsi="GHEA Grapalat" w:cs="Arial"/>
          <w:noProof/>
          <w:sz w:val="18"/>
          <w:szCs w:val="18"/>
          <w:lang w:val="hy-AM"/>
        </w:rPr>
      </w:pP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Ծառայության ղեկավարության կողմից սահմանված կանոնների (քաղաքականության), ընթացակարգերի և գործողությունների ամբողջություն</w:t>
      </w:r>
      <w:r w:rsidR="00685F04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:</w:t>
      </w:r>
    </w:p>
    <w:p w14:paraId="2F2BD923" w14:textId="77777777" w:rsidR="00B219C4" w:rsidRPr="00F7226F" w:rsidRDefault="00F34B51" w:rsidP="005259FE">
      <w:pPr>
        <w:pStyle w:val="ListParagraph"/>
        <w:tabs>
          <w:tab w:val="left" w:pos="270"/>
        </w:tabs>
        <w:spacing w:line="360" w:lineRule="auto"/>
        <w:ind w:left="-9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դ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>) տրամադր</w:t>
      </w:r>
      <w:r w:rsidR="00B219C4" w:rsidRPr="00F7226F">
        <w:rPr>
          <w:rFonts w:ascii="GHEA Grapalat" w:hAnsi="GHEA Grapalat" w:cs="Sylfaen"/>
          <w:noProof/>
          <w:sz w:val="18"/>
          <w:szCs w:val="18"/>
          <w:lang w:val="hy-AM"/>
        </w:rPr>
        <w:t>ի</w:t>
      </w:r>
      <w:r w:rsidR="00685F04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հավաստիացում </w:t>
      </w:r>
      <w:r w:rsidR="00B219C4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Ծառայության կառավարչական գործընթացների, ներքին հսկողության համակարգի, ռիսկերի կառավարման (ռիսկերի բացահայտման, գնահատման և հսկման) գործընթացների համակարգված և կարգավորված գնահատման վերաբերյալ և ներկայացնի </w:t>
      </w:r>
      <w:r w:rsidR="00C62160" w:rsidRPr="00F7226F">
        <w:rPr>
          <w:rFonts w:ascii="GHEA Grapalat" w:hAnsi="GHEA Grapalat" w:cs="Sylfaen"/>
          <w:noProof/>
          <w:sz w:val="18"/>
          <w:szCs w:val="18"/>
          <w:lang w:val="hy-AM"/>
        </w:rPr>
        <w:t>հսկողական համակարգերի և ռիսկերի կառավարման ընթացակարգերի և հսկողական համակարգերում բացահայտված թերությունների շ</w:t>
      </w:r>
      <w:r w:rsidR="00BA7B11" w:rsidRPr="00F7226F">
        <w:rPr>
          <w:rFonts w:ascii="GHEA Grapalat" w:hAnsi="GHEA Grapalat" w:cs="Sylfaen"/>
          <w:noProof/>
          <w:sz w:val="18"/>
          <w:szCs w:val="18"/>
          <w:lang w:val="hy-AM"/>
        </w:rPr>
        <w:t>տ</w:t>
      </w:r>
      <w:r w:rsidR="000353CF" w:rsidRPr="00F7226F">
        <w:rPr>
          <w:rFonts w:ascii="GHEA Grapalat" w:hAnsi="GHEA Grapalat" w:cs="Sylfaen"/>
          <w:noProof/>
          <w:sz w:val="18"/>
          <w:szCs w:val="18"/>
          <w:lang w:val="hy-AM"/>
        </w:rPr>
        <w:t>կման, տ</w:t>
      </w:r>
      <w:r w:rsidR="00BA7B11" w:rsidRPr="00F7226F">
        <w:rPr>
          <w:rFonts w:ascii="GHEA Grapalat" w:hAnsi="GHEA Grapalat" w:cs="Sylfaen"/>
          <w:noProof/>
          <w:sz w:val="18"/>
          <w:szCs w:val="18"/>
          <w:lang w:val="hy-AM"/>
        </w:rPr>
        <w:t>արածքային կենտրոն</w:t>
      </w:r>
      <w:r w:rsidR="000353CF" w:rsidRPr="00F7226F">
        <w:rPr>
          <w:rFonts w:ascii="GHEA Grapalat" w:hAnsi="GHEA Grapalat" w:cs="Sylfaen"/>
          <w:noProof/>
          <w:sz w:val="18"/>
          <w:szCs w:val="18"/>
          <w:lang w:val="hy-AM"/>
        </w:rPr>
        <w:t>ների</w:t>
      </w:r>
      <w:r w:rsidR="00B219C4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բարելավման առաջարկություններ, </w:t>
      </w:r>
      <w:r w:rsidR="00C62160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օժանդակի Ղեկավարին հասնել իր առջև դրված նպատակներին` բարելավելով համակարգերը և ծառայությունները</w:t>
      </w:r>
      <w:r w:rsidR="00CA22E6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արդյունավետ իրականացման գործում, մասնավորապես</w:t>
      </w:r>
      <w:r w:rsidR="00C62160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՝ </w:t>
      </w:r>
    </w:p>
    <w:p w14:paraId="4035D6C7" w14:textId="77777777" w:rsidR="00685F04" w:rsidRPr="00F7226F" w:rsidRDefault="00685F04" w:rsidP="00F70E9C">
      <w:pPr>
        <w:pStyle w:val="ListParagraph"/>
        <w:numPr>
          <w:ilvl w:val="0"/>
          <w:numId w:val="5"/>
        </w:numPr>
        <w:spacing w:line="360" w:lineRule="auto"/>
        <w:ind w:firstLine="75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Ծառայությունում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առկա կառավարչական գործընթացները համապատասխանում են/չեն համապատասխանում/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</w:t>
      </w:r>
      <w:r w:rsidR="001807BE" w:rsidRPr="00F7226F">
        <w:rPr>
          <w:rFonts w:ascii="GHEA Grapalat" w:hAnsi="GHEA Grapalat" w:cs="Sylfaen"/>
          <w:noProof/>
          <w:sz w:val="18"/>
          <w:szCs w:val="18"/>
          <w:lang w:val="hy-AM"/>
        </w:rPr>
        <w:t>մասամբ են համապատասխանում նշանակալի ռիսկերի բացահայտման և դիտարկման նպատակին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,</w:t>
      </w:r>
    </w:p>
    <w:p w14:paraId="6C7D5992" w14:textId="77777777" w:rsidR="00685F04" w:rsidRPr="00F7226F" w:rsidRDefault="001807BE" w:rsidP="00F70E9C">
      <w:pPr>
        <w:pStyle w:val="ListParagraph"/>
        <w:numPr>
          <w:ilvl w:val="0"/>
          <w:numId w:val="4"/>
        </w:numPr>
        <w:spacing w:line="360" w:lineRule="auto"/>
        <w:ind w:left="72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ներդրված ներքին հսկողական համակարգերը գործում են/չեն գործում արդյունավետ կերպով</w:t>
      </w:r>
      <w:r w:rsidR="00685F04" w:rsidRPr="00F7226F">
        <w:rPr>
          <w:rFonts w:ascii="GHEA Grapalat" w:hAnsi="GHEA Grapalat" w:cs="Sylfaen"/>
          <w:noProof/>
          <w:sz w:val="18"/>
          <w:szCs w:val="18"/>
          <w:lang w:val="hy-AM"/>
        </w:rPr>
        <w:t>,</w:t>
      </w:r>
    </w:p>
    <w:p w14:paraId="1FE2289B" w14:textId="77777777" w:rsidR="00685F04" w:rsidRPr="00F7226F" w:rsidRDefault="001807BE" w:rsidP="00F70E9C">
      <w:pPr>
        <w:pStyle w:val="ListParagraph"/>
        <w:numPr>
          <w:ilvl w:val="0"/>
          <w:numId w:val="4"/>
        </w:numPr>
        <w:spacing w:line="360" w:lineRule="auto"/>
        <w:ind w:left="72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ռիսկերի կառավարման վերաբերյալ հաշվետվողականության գործընթացները հուսալի են/հուսալի չեն</w:t>
      </w:r>
      <w:r w:rsidR="00685F04" w:rsidRPr="00F7226F">
        <w:rPr>
          <w:rFonts w:ascii="GHEA Grapalat" w:hAnsi="GHEA Grapalat" w:cs="Sylfaen"/>
          <w:noProof/>
          <w:sz w:val="18"/>
          <w:szCs w:val="18"/>
          <w:lang w:val="hy-AM"/>
        </w:rPr>
        <w:t>,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</w:t>
      </w:r>
    </w:p>
    <w:p w14:paraId="423C91CF" w14:textId="77777777" w:rsidR="001807BE" w:rsidRPr="00F7226F" w:rsidRDefault="001807BE" w:rsidP="00F70E9C">
      <w:pPr>
        <w:pStyle w:val="ListParagraph"/>
        <w:numPr>
          <w:ilvl w:val="0"/>
          <w:numId w:val="4"/>
        </w:numPr>
        <w:spacing w:line="360" w:lineRule="auto"/>
        <w:ind w:left="-90" w:firstLine="81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</w:t>
      </w:r>
      <w:r w:rsidR="00685F04" w:rsidRPr="00F7226F">
        <w:rPr>
          <w:rFonts w:ascii="GHEA Grapalat" w:hAnsi="GHEA Grapalat" w:cs="Sylfaen"/>
          <w:noProof/>
          <w:sz w:val="18"/>
          <w:szCs w:val="18"/>
          <w:lang w:val="hy-AM"/>
        </w:rPr>
        <w:t>Ղ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եկավարը </w:t>
      </w:r>
      <w:r w:rsidR="00685F04" w:rsidRPr="00F7226F">
        <w:rPr>
          <w:rFonts w:ascii="GHEA Grapalat" w:hAnsi="GHEA Grapalat" w:cs="Sylfaen"/>
          <w:noProof/>
          <w:sz w:val="18"/>
          <w:szCs w:val="18"/>
          <w:lang w:val="hy-AM"/>
        </w:rPr>
        <w:t>Ծառայության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այլ պաշտոնատար անձանցից ստանում է/չի ստանում/մասամբ է ստանում պատշաճ որակի և հուսալի տեղեկատվություն</w:t>
      </w:r>
      <w:r w:rsidR="00F34B51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</w:t>
      </w:r>
      <w:r w:rsidR="00223B9A" w:rsidRPr="00F7226F">
        <w:rPr>
          <w:rFonts w:ascii="GHEA Grapalat" w:hAnsi="GHEA Grapalat" w:cs="Sylfaen"/>
          <w:noProof/>
          <w:sz w:val="18"/>
          <w:szCs w:val="18"/>
          <w:lang w:val="hy-AM"/>
        </w:rPr>
        <w:t>կառուցվածքային և առանձնացված ստորաբաժանումների մակարդակով և ընդհանուր համակարգի հսկողության վերաբերյալ</w:t>
      </w:r>
      <w:r w:rsidR="00F34B51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ստորաբաժանումների նկատմամբ հսկողության</w:t>
      </w:r>
      <w:r w:rsidR="003F4B05" w:rsidRPr="00F7226F">
        <w:rPr>
          <w:rFonts w:ascii="GHEA Grapalat" w:hAnsi="GHEA Grapalat" w:cs="Sylfaen"/>
          <w:noProof/>
          <w:sz w:val="18"/>
          <w:szCs w:val="18"/>
          <w:lang w:val="hy-AM"/>
        </w:rPr>
        <w:t>,ինչպես նաև կապալառուների կամ ծառայություն մատուցողների հսկողության համակարգերի (եթե այդ հսկողությունն էական է կազմակերպության նպատակների</w:t>
      </w:r>
      <w:r w:rsidR="003F4B05" w:rsidRPr="00F7226F">
        <w:rPr>
          <w:rFonts w:ascii="GHEA Grapalat" w:eastAsiaTheme="minorEastAsia" w:hAnsi="GHEA Grapalat" w:cs="Sylfaen"/>
          <w:noProof/>
          <w:sz w:val="18"/>
          <w:szCs w:val="18"/>
          <w:lang w:val="hy-AM"/>
        </w:rPr>
        <w:t xml:space="preserve"> իրագործման համար)</w:t>
      </w:r>
      <w:r w:rsidR="00F34B51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վերաբերյալ,</w:t>
      </w:r>
    </w:p>
    <w:p w14:paraId="28B28153" w14:textId="77777777" w:rsidR="00C62160" w:rsidRPr="00F7226F" w:rsidRDefault="00C62160" w:rsidP="00F70E9C">
      <w:pPr>
        <w:pStyle w:val="ListParagraph"/>
        <w:numPr>
          <w:ilvl w:val="0"/>
          <w:numId w:val="4"/>
        </w:numPr>
        <w:spacing w:line="360" w:lineRule="auto"/>
        <w:ind w:left="-90" w:firstLine="81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lastRenderedPageBreak/>
        <w:t>Ծառայության ստորաբաժանումների ղեկավարները պատշաճորեն կատարում են իրենց վրա դրված պարտականությունները (ներքին հսկողության, ռիսկերի կառավարման և կառավարչական գործընթացների համակարգերի ներդնումը և պահպանումը)</w:t>
      </w:r>
      <w:r w:rsidR="005E65CF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:</w:t>
      </w:r>
    </w:p>
    <w:p w14:paraId="63181FCC" w14:textId="77777777" w:rsidR="00BC6821" w:rsidRPr="00F7226F" w:rsidRDefault="00513234" w:rsidP="00BC6821">
      <w:pPr>
        <w:spacing w:line="360" w:lineRule="auto"/>
        <w:jc w:val="both"/>
        <w:rPr>
          <w:rFonts w:ascii="GHEA Grapalat" w:eastAsiaTheme="minorEastAsia" w:hAnsi="GHEA Grapalat" w:cs="Arial"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ե</w:t>
      </w:r>
      <w:r w:rsidR="00BC6821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) </w:t>
      </w:r>
      <w:r w:rsidR="00BC6821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ապահովի «Ներքին աուդիտի մասին» օրենքով աուդիտի ստորաբաժանման, ներառյալ` ստորաբաժանման ղեկավարի համար սահմանված իրավունքների և պարտականությունների կատարումը և իր առնվազն մեկ աշխատակցի ներկայությունը Ծառայությունում, որը պատասխանատու է ներքին աուդիտի օրենսդրությամբ նախատեսված բոլոր պահանջների կատարման համար, կատարի ներքին աուդիտի կոմիտեի քարտուղարի պարտականությունները, հաշվետու լինի Ղեկավարին և ներքին աուդիտի կոմիտեին, ինչպես նաև բացի ներքին աուդիտի գործառույթներից, չիրականացնի Ծառայության կառավարման որևէ գործառույթ,</w:t>
      </w:r>
    </w:p>
    <w:p w14:paraId="2F88BC5D" w14:textId="77777777" w:rsidR="00BC6821" w:rsidRPr="00F7226F" w:rsidRDefault="00513234" w:rsidP="00513234">
      <w:pPr>
        <w:spacing w:line="360" w:lineRule="auto"/>
        <w:jc w:val="both"/>
        <w:rPr>
          <w:rFonts w:ascii="GHEA Grapalat" w:eastAsiaTheme="minorEastAsia" w:hAnsi="GHEA Grapalat" w:cs="Arial"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զ</w:t>
      </w:r>
      <w:r w:rsidR="00BC6821" w:rsidRPr="00F7226F">
        <w:rPr>
          <w:rFonts w:ascii="GHEA Grapalat" w:hAnsi="GHEA Grapalat" w:cs="Arial"/>
          <w:noProof/>
          <w:sz w:val="18"/>
          <w:szCs w:val="18"/>
          <w:lang w:val="hy-AM"/>
        </w:rPr>
        <w:t>)</w:t>
      </w:r>
      <w:r w:rsidR="00BC6821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>Ղեկավարին, ներքին աուդիտի կոմիտեին և այլ շահագարգիռ կողմերին տրամադրի հիմնավորված հավաստիացում, որ ներքին աուդիտը գործում է արդյունավետ և օգտավետ, իր կանոնակարգի համաձայն, որն իր հերթին համապատասխանում է «Ներքին աուդիտի մասին» օրենքին ինչպես նաև ներքին աուդիտը դիտվում է որպես Ծառայության գործառնությունները բարելավող գործունեություն՝</w:t>
      </w:r>
      <w:r w:rsidR="00BC6821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իր ներկայությամբ բացառելով խարդախության, վատնումների և այլ չարաշահման դեպքերի տեղի ունենալու հավանականությունը,</w:t>
      </w:r>
    </w:p>
    <w:p w14:paraId="2BAEFACD" w14:textId="77777777" w:rsidR="00BC6821" w:rsidRPr="00F7226F" w:rsidRDefault="00513234" w:rsidP="00513234">
      <w:pPr>
        <w:spacing w:line="360" w:lineRule="auto"/>
        <w:jc w:val="both"/>
        <w:rPr>
          <w:rFonts w:ascii="GHEA Grapalat" w:eastAsiaTheme="minorEastAsia" w:hAnsi="GHEA Grapalat" w:cs="Arial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է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>)</w:t>
      </w:r>
      <w:r w:rsidR="00BC6821"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 xml:space="preserve"> օժանդակի Ծառայությանը լինել հաշվետու ողջ հանրության առջև`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արդյունավետությունը, 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վերաբերյալ,</w:t>
      </w:r>
    </w:p>
    <w:p w14:paraId="72D85B18" w14:textId="77777777" w:rsidR="00BC6821" w:rsidRPr="00F7226F" w:rsidRDefault="00513234" w:rsidP="00513234">
      <w:pPr>
        <w:spacing w:line="360" w:lineRule="auto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ը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>) կազմի և Ղեկավարին ու ներքին աուդիտի կոմիտեին ներկայացնի իրականացված աուդիտորական առաջադրանքների արդյունքների վերաբերյալ ներքին աուդիտի մասին օրենսդրությամբ նախատեսված հաշվետվությունները,  որը կներառի՝ ինչպիսի աշխատանք է կատարվել և որն է այդ աշխատանքների կատարման պատճառը, ներքին աուդիտի շրջանակներում հայտնաբերված բոլոր բացահայտումները և եզրակացությունները, կառուցողական առաջարկություններ` Ծառայության գործունեությունը բարելավելու հարցում` Ղեկավարին օգնելու նպատակով,</w:t>
      </w:r>
    </w:p>
    <w:p w14:paraId="712B92A4" w14:textId="5BC0CCC0" w:rsidR="00BC6821" w:rsidRPr="00F7226F" w:rsidRDefault="00513234" w:rsidP="00513234">
      <w:pPr>
        <w:spacing w:line="360" w:lineRule="auto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թ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>) իրականացնի վերստուգման գործընթաց՝ աուդիտի ենթարկվող Միավորի ղեկավարության կողմից իրականացված՝ աուդիտի արդյունքում բացահայտված թերությունների շ</w:t>
      </w:r>
      <w:r w:rsidR="00BA7B11" w:rsidRPr="00F7226F">
        <w:rPr>
          <w:rFonts w:ascii="GHEA Grapalat" w:hAnsi="GHEA Grapalat" w:cs="Sylfaen"/>
          <w:noProof/>
          <w:sz w:val="18"/>
          <w:szCs w:val="18"/>
          <w:lang w:val="hy-AM"/>
        </w:rPr>
        <w:t>տ</w:t>
      </w:r>
      <w:r w:rsidR="00312503" w:rsidRPr="00F7226F">
        <w:rPr>
          <w:rFonts w:ascii="GHEA Grapalat" w:hAnsi="GHEA Grapalat" w:cs="Sylfaen"/>
          <w:noProof/>
          <w:sz w:val="18"/>
          <w:szCs w:val="18"/>
          <w:lang w:val="hy-AM"/>
        </w:rPr>
        <w:t>կում տ</w:t>
      </w:r>
      <w:r w:rsidR="00BA7B11" w:rsidRPr="00F7226F">
        <w:rPr>
          <w:rFonts w:ascii="GHEA Grapalat" w:hAnsi="GHEA Grapalat" w:cs="Sylfaen"/>
          <w:noProof/>
          <w:sz w:val="18"/>
          <w:szCs w:val="18"/>
          <w:lang w:val="hy-AM"/>
        </w:rPr>
        <w:t>արածքային կենտրոն</w:t>
      </w:r>
      <w:r w:rsidR="00312503" w:rsidRPr="00F7226F">
        <w:rPr>
          <w:rFonts w:ascii="GHEA Grapalat" w:hAnsi="GHEA Grapalat" w:cs="Sylfaen"/>
          <w:noProof/>
          <w:sz w:val="18"/>
          <w:szCs w:val="18"/>
          <w:lang w:val="hy-AM"/>
        </w:rPr>
        <w:t>ի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գործողությունների համապատասխանությունը, արդյունավետությունը և ժամանակին լինելը գնահատելու նպատակով և պարզելու թե արդյոք աուդիտի ենթարկված Միավորի Ղեկավարը ձեռնարկել է իրավիճակը շ</w:t>
      </w:r>
      <w:r w:rsidR="000353CF" w:rsidRPr="00F7226F">
        <w:rPr>
          <w:rFonts w:ascii="GHEA Grapalat" w:hAnsi="GHEA Grapalat" w:cs="Sylfaen"/>
          <w:noProof/>
          <w:sz w:val="18"/>
          <w:szCs w:val="18"/>
          <w:lang w:val="hy-AM"/>
        </w:rPr>
        <w:t>տկող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գործողություններ կամ իրագործել է ներկայացված առաջարկությունները, ձեռք են բերվել </w:t>
      </w:r>
      <w:r w:rsidR="00F60743" w:rsidRPr="00F60743">
        <w:rPr>
          <w:rFonts w:ascii="GHEA Grapalat" w:hAnsi="GHEA Grapalat" w:cs="Sylfaen"/>
          <w:noProof/>
          <w:sz w:val="18"/>
          <w:szCs w:val="18"/>
          <w:lang w:val="hy-AM"/>
        </w:rPr>
        <w:t xml:space="preserve"> 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>ցանկալի արդյունքները, թե Ղեկավարը և ներքին աուդիտի կոմիտեն իրենց վրա են վերցրել առաջադրանքի արդյունքներից բխող միջոցառումների չիրականացման ռիսկերը և պատշաճորեն փաստաթղթավորի վերստուգման գործողությունները,</w:t>
      </w:r>
    </w:p>
    <w:p w14:paraId="2FA57F36" w14:textId="77777777" w:rsidR="00BC6821" w:rsidRPr="00F7226F" w:rsidRDefault="00513234" w:rsidP="00513234">
      <w:pPr>
        <w:spacing w:line="360" w:lineRule="auto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ժ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>)</w:t>
      </w:r>
      <w:r w:rsidR="00BC6821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Ղեկավարի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հանձնարարությամբ համագործակցի Հայաստանի Հանրապետության հանրային հատվածի կազմակերպություններում օրենքով սահմանված կարգով հսկողություն (վերահսկողություն) իրականացնող պետական կառավարման համակարգի մարմինների և Հայաստանի Հանրապետության հաշվեքննիչ պալատի հետ՝ նրանց աջակցելու և համապատասխան տեղեկատվություն տրամադրելու նպատակով,</w:t>
      </w:r>
    </w:p>
    <w:p w14:paraId="7B0E082A" w14:textId="77777777" w:rsidR="00BC6821" w:rsidRPr="00F7226F" w:rsidRDefault="00513234" w:rsidP="00513234">
      <w:pPr>
        <w:spacing w:line="360" w:lineRule="auto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eastAsiaTheme="minorEastAsia" w:hAnsi="GHEA Grapalat" w:cs="Arial"/>
          <w:noProof/>
          <w:sz w:val="18"/>
          <w:szCs w:val="18"/>
          <w:lang w:val="hy-AM"/>
        </w:rPr>
        <w:t>ի</w:t>
      </w:r>
      <w:r w:rsidR="00BC6821" w:rsidRPr="00F7226F">
        <w:rPr>
          <w:rFonts w:ascii="GHEA Grapalat" w:hAnsi="GHEA Grapalat" w:cs="Sylfaen"/>
          <w:noProof/>
          <w:sz w:val="18"/>
          <w:szCs w:val="18"/>
          <w:lang w:val="hy-AM"/>
        </w:rPr>
        <w:t>) կազմակերպի աշխատանքային փաստաթղթերի պատշաճ փաստաթղթավորում և պահպանում:</w:t>
      </w:r>
    </w:p>
    <w:p w14:paraId="645C3362" w14:textId="77777777" w:rsidR="002F09B7" w:rsidRPr="00F7226F" w:rsidRDefault="002F09B7" w:rsidP="002F09B7">
      <w:pPr>
        <w:pStyle w:val="ListParagraph"/>
        <w:spacing w:line="360" w:lineRule="auto"/>
        <w:jc w:val="both"/>
        <w:rPr>
          <w:rFonts w:ascii="GHEA Grapalat" w:hAnsi="GHEA Grapalat" w:cs="Arial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3. ՆԵՐՔԻՆ ԱՈՒԴԻՏԻ ԾԱՌԱՅՈՒԹՅՈՒՆ ՄԱՏՈՒՑՈՂ ԿԱՏԱՐՈՂԻ ՆԿԱՏՄԱՄԲ ԸՆԴՀԱՆՈՒՐ ՊԱՀԱՆՋՆԵՐ</w:t>
      </w:r>
    </w:p>
    <w:p w14:paraId="402C27D2" w14:textId="77777777" w:rsidR="002F09B7" w:rsidRPr="00F7226F" w:rsidRDefault="002F09B7" w:rsidP="002F09B7">
      <w:pPr>
        <w:spacing w:line="360" w:lineRule="auto"/>
        <w:ind w:left="-360"/>
        <w:jc w:val="both"/>
        <w:rPr>
          <w:rFonts w:ascii="GHEA Grapalat" w:hAnsi="GHEA Grapalat" w:cs="Arial"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lastRenderedPageBreak/>
        <w:t xml:space="preserve">ա) 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Կատարողը </w:t>
      </w:r>
      <w:r w:rsidR="005E65CF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ինչպես նաև ծառայությունների մատուցման համար ներգրավված աուդիտորները պետք է ընդգրկված 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լինի</w:t>
      </w:r>
      <w:r w:rsidR="00EF3826" w:rsidRPr="00F7226F"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  <w:t xml:space="preserve">, 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Լիազոր մարմնի կողմից վարվող՝ </w:t>
      </w:r>
      <w:r w:rsidR="00EF3826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«Ներքին աուդիտի մասին» Հայաստանի Հանրապետության օրենքի 13-րդ հոդվածի 4-րդ մասի 5-րդ կետով սահմանված ներքին աուդիտորների` որակավորված անհատների և կազմակերպությունների 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ցանկում,</w:t>
      </w:r>
    </w:p>
    <w:p w14:paraId="7900685F" w14:textId="77777777" w:rsidR="008E3064" w:rsidRPr="001F6777" w:rsidRDefault="002F09B7" w:rsidP="008E3064">
      <w:pPr>
        <w:spacing w:line="360" w:lineRule="auto"/>
        <w:ind w:left="-360"/>
        <w:jc w:val="both"/>
        <w:rPr>
          <w:rFonts w:ascii="GHEA Grapalat" w:hAnsi="GHEA Grapalat" w:cs="Arial"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բ) </w:t>
      </w:r>
      <w:r w:rsidR="00EF3826" w:rsidRPr="00F7226F">
        <w:rPr>
          <w:rFonts w:ascii="GHEA Grapalat" w:hAnsi="GHEA Grapalat" w:cs="Sylfaen"/>
          <w:noProof/>
          <w:sz w:val="18"/>
          <w:szCs w:val="18"/>
          <w:lang w:val="hy-AM"/>
        </w:rPr>
        <w:t>Կատարողի</w:t>
      </w:r>
      <w:r w:rsidR="00EF3826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՝ սույն տեխնիկական բնութագրով նախատեսված ծառայությունների մատուցման համար ներգրավված աուդիտորները պետք է ունենան աուդիտի ոլորտում (ներքին և (կամ) արտաքին) մասնագիտական գործունեության առնվազն 3 տարվա փորձ, համատեղությամբ չաշխատեն ներքին և/կամ արտաքին աուդիտի ծառայություններ մատուցող այլ կազմակերպություններում, կամ այլ կազմակերպություններում աշխատեն որպես ներքին աուդիտոր: </w:t>
      </w:r>
      <w:r w:rsidR="005E65CF" w:rsidRPr="00F7226F">
        <w:rPr>
          <w:rFonts w:ascii="GHEA Grapalat" w:hAnsi="GHEA Grapalat" w:cs="Sylfaen"/>
          <w:noProof/>
          <w:sz w:val="18"/>
          <w:szCs w:val="18"/>
          <w:lang w:val="hy-AM"/>
        </w:rPr>
        <w:t>Ներքին</w:t>
      </w:r>
      <w:r w:rsidR="005E65CF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աուդիտի տարեկան ծրագիրը կազմելուց և անհրաժեշտ մարդկային ռեսուրսները հաշվարկելուց հետո՝ Կատարողն, անհրաժեշտության դեպքում, կարող է ներգրավել </w:t>
      </w:r>
      <w:r w:rsidR="00F41C5A" w:rsidRPr="00F7226F">
        <w:rPr>
          <w:rFonts w:ascii="GHEA Grapalat" w:hAnsi="GHEA Grapalat" w:cs="Arial"/>
          <w:noProof/>
          <w:sz w:val="18"/>
          <w:szCs w:val="18"/>
          <w:lang w:val="hy-AM"/>
        </w:rPr>
        <w:t>միայն</w:t>
      </w:r>
      <w:r w:rsidR="005E65CF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նշված չափանիշներին համապատասխանող լրացուցիչ աշխատանքային ռեսուրսներ</w:t>
      </w:r>
      <w:r w:rsidR="00F41C5A" w:rsidRPr="00F7226F">
        <w:rPr>
          <w:rFonts w:ascii="GHEA Grapalat" w:hAnsi="GHEA Grapalat" w:cs="Arial"/>
          <w:noProof/>
          <w:sz w:val="18"/>
          <w:szCs w:val="18"/>
          <w:lang w:val="hy-AM"/>
        </w:rPr>
        <w:t>,</w:t>
      </w:r>
      <w:r w:rsidR="005E65CF"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կազմված ռազմավարական և տարեկան ծրագրերը պատշաճ կերպով իրականացնելու համար</w:t>
      </w:r>
      <w:r w:rsidR="00BC6821" w:rsidRPr="00F7226F">
        <w:rPr>
          <w:rFonts w:ascii="GHEA Grapalat" w:hAnsi="GHEA Grapalat" w:cs="Arial"/>
          <w:noProof/>
          <w:sz w:val="18"/>
          <w:szCs w:val="18"/>
          <w:lang w:val="hy-AM"/>
        </w:rPr>
        <w:t>:</w:t>
      </w:r>
    </w:p>
    <w:p w14:paraId="1FB0F07C" w14:textId="77777777" w:rsidR="001F6777" w:rsidRPr="001F6777" w:rsidRDefault="001F6777" w:rsidP="008E3064">
      <w:pPr>
        <w:spacing w:line="360" w:lineRule="auto"/>
        <w:ind w:left="-360"/>
        <w:jc w:val="both"/>
        <w:rPr>
          <w:rFonts w:ascii="GHEA Grapalat" w:hAnsi="GHEA Grapalat" w:cs="Arial"/>
          <w:noProof/>
          <w:sz w:val="18"/>
          <w:szCs w:val="18"/>
          <w:lang w:val="hy-AM"/>
        </w:rPr>
      </w:pPr>
      <w:r w:rsidRPr="001F6777">
        <w:rPr>
          <w:rFonts w:ascii="GHEA Grapalat" w:hAnsi="GHEA Grapalat" w:cs="Arial"/>
          <w:noProof/>
          <w:sz w:val="18"/>
          <w:szCs w:val="18"/>
          <w:lang w:val="hy-AM"/>
        </w:rPr>
        <w:t>գ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)</w:t>
      </w:r>
      <w:r w:rsidRPr="001F6777">
        <w:rPr>
          <w:rFonts w:ascii="GHEA Grapalat" w:hAnsi="GHEA Grapalat" w:cs="Arial"/>
          <w:noProof/>
          <w:sz w:val="18"/>
          <w:szCs w:val="18"/>
          <w:lang w:val="hy-AM"/>
        </w:rPr>
        <w:t xml:space="preserve"> Ներքին աուդիտի ծառայություն մատուցողը պայմանագիրը կնքելուց հետո մինչև աուդիտի իրականացման մեկնարկը կազմակերպությանն է տրամադրում 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«Ներքին աուդիտի </w:t>
      </w:r>
      <w:r w:rsidRPr="001F6777">
        <w:rPr>
          <w:rFonts w:ascii="GHEA Grapalat" w:hAnsi="GHEA Grapalat" w:cs="Arial"/>
          <w:noProof/>
          <w:sz w:val="18"/>
          <w:szCs w:val="18"/>
          <w:lang w:val="hy-AM"/>
        </w:rPr>
        <w:t>ստորաբաժանման ներքին աուդիտորների վերաբերյալ տեղեկություն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»</w:t>
      </w:r>
      <w:r w:rsidRPr="001F6777">
        <w:rPr>
          <w:rFonts w:ascii="GHEA Grapalat" w:hAnsi="GHEA Grapalat" w:cs="Arial"/>
          <w:noProof/>
          <w:sz w:val="18"/>
          <w:szCs w:val="18"/>
          <w:lang w:val="hy-AM"/>
        </w:rPr>
        <w:t xml:space="preserve"> համաձայն. ՀՀ Ֆինանսների նախարարի </w:t>
      </w:r>
      <w:r>
        <w:rPr>
          <w:rFonts w:ascii="GHEA Grapalat" w:hAnsi="GHEA Grapalat" w:cs="Arial"/>
          <w:noProof/>
          <w:sz w:val="18"/>
          <w:szCs w:val="18"/>
          <w:lang w:val="hy-AM"/>
        </w:rPr>
        <w:t>17 փետրվարի 20</w:t>
      </w:r>
      <w:r w:rsidRPr="001F6777">
        <w:rPr>
          <w:rFonts w:ascii="GHEA Grapalat" w:hAnsi="GHEA Grapalat" w:cs="Arial"/>
          <w:noProof/>
          <w:sz w:val="18"/>
          <w:szCs w:val="18"/>
          <w:lang w:val="hy-AM"/>
        </w:rPr>
        <w:t xml:space="preserve">12թ. N 143-Ն հրամանով հաստատված Ձև 3-ը: </w:t>
      </w:r>
    </w:p>
    <w:p w14:paraId="62069525" w14:textId="77777777" w:rsidR="00BC6821" w:rsidRPr="00F7226F" w:rsidRDefault="00BC6821" w:rsidP="00BC6821">
      <w:pPr>
        <w:spacing w:line="360" w:lineRule="auto"/>
        <w:ind w:left="-360"/>
        <w:jc w:val="both"/>
        <w:rPr>
          <w:rFonts w:ascii="GHEA Grapalat" w:hAnsi="GHEA Grapalat" w:cs="Arial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   Կատարողը 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ներքին աուդիտի աշխատանքները պետք է կատարի ներքին աուդիտի մասին 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օրենսդրության պահանջներին և 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 xml:space="preserve"> ներքին աուդիտի մասնագիտական գործունեության ստանդարտներին համապատասխան և պահպանի ներքին աուդիտորի վարքագծի կանոնները։</w:t>
      </w:r>
    </w:p>
    <w:p w14:paraId="31948CF3" w14:textId="77777777" w:rsidR="00791A63" w:rsidRPr="00F7226F" w:rsidRDefault="00791A63" w:rsidP="00791A63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4</w:t>
      </w:r>
      <w:r w:rsidRPr="00F7226F">
        <w:rPr>
          <w:rFonts w:ascii="Cambria Math" w:hAnsi="Cambria Math" w:cs="Cambria Math"/>
          <w:b/>
          <w:noProof/>
          <w:sz w:val="18"/>
          <w:szCs w:val="18"/>
          <w:lang w:val="hy-AM"/>
        </w:rPr>
        <w:t>․</w:t>
      </w: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 xml:space="preserve"> ԼԻԱԶՈՐ</w:t>
      </w:r>
      <w:r w:rsidRPr="00F7226F">
        <w:rPr>
          <w:rFonts w:ascii="GHEA Grapalat" w:hAnsi="GHEA Grapalat" w:cs="Sylfaen"/>
          <w:b/>
          <w:noProof/>
          <w:sz w:val="18"/>
          <w:szCs w:val="18"/>
          <w:lang w:val="hy-AM"/>
        </w:rPr>
        <w:t xml:space="preserve"> </w:t>
      </w: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ՄԱՐՄՆԻՆ ՏՐԱՄԱԴՐՎՈՂ ՏԵՂԵԿԱՏՎՈՒԹՅՈՒՆԸ</w:t>
      </w:r>
    </w:p>
    <w:p w14:paraId="2AF01E52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Կատարողը Հայաստանի Հանրապետության ֆինանսների նախարարությանը՝ որպես «Ներքին աուդիտի մասին» օրենքով սահմանված լիազոր մարմին (այսուհետ՝ Լիազոր մարմին) պետք է տրամադրի ներքին աուդիտի մասին Հայաստանի Հանրապետության օրենսդրությամբ նախատեսված հետևյալ տեղեկատվությունը.</w:t>
      </w:r>
    </w:p>
    <w:p w14:paraId="58C7F3AC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ա)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 xml:space="preserve">«Ներքին աուդիտի մասին» օրենքի 13-րդ հոդվածի 4-րդ մասի 5-րդ կետով սահմանված Լիազոր մարմնի կողմից հրապարակված ցանկում ընդգրկվելու համար ներկայացված տեղեկություններում կամ փաստաթղթերում, այդ թվում` 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Կատարողի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կամ դրա աշխատող համարվող ներքին աուդիտորների մասին փաստաթղթերում փոփոխություններ կատարելու դեպքում այդ փոփոխությունների մասին տեղեկատվություն` դրանք ուժի մեջ մտնելուց հետո 15 աշխատանքային օրվա ընթացքում.</w:t>
      </w:r>
    </w:p>
    <w:p w14:paraId="09DBFD0E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բ)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 xml:space="preserve">ներքին աուդիտորներին վերապատրաստելու անհրաժեշտության և վերապատրաստման ծրագրի ուղղվածության մասին առաջարկություններ. </w:t>
      </w:r>
    </w:p>
    <w:p w14:paraId="5787C752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գ)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>ռազմավարական ծրագիրը,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ընթացքում՝ ի գիտություն.</w:t>
      </w:r>
    </w:p>
    <w:p w14:paraId="0EF66856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դ)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>հաջորդող տարվա տարեկան ծրագիրը՝ մինչև տվյալ տարվա դեկտեմբերի 1-ը.</w:t>
      </w:r>
    </w:p>
    <w:p w14:paraId="1E0D7307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ե)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 xml:space="preserve">հաշվետվություն՝ Հայաստանի Հանրապետության ֆինանսների նախարարի 2012 թվականի փետրվարի 17-ի N 143-Ն հրամանի 9-րդ հավելվածում ներկայացված 2-րդ ձևով՝ ներքին աուդիտի կանոնակարգի հաստատումից կամ փոփոխության ուժի մեջ մտնելուց հետո 5 աշխատանքային օրվա ընթացքում. </w:t>
      </w:r>
    </w:p>
    <w:p w14:paraId="05028779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զ)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 xml:space="preserve">ներքին աուդիտի տարեկան ամփոփ հաշվետվություն՝ մինչև </w:t>
      </w:r>
      <w:r w:rsidR="00D434B3">
        <w:rPr>
          <w:rFonts w:ascii="GHEA Grapalat" w:hAnsi="GHEA Grapalat" w:cs="Sylfaen"/>
          <w:noProof/>
          <w:sz w:val="18"/>
          <w:szCs w:val="18"/>
          <w:lang w:val="hy-AM"/>
        </w:rPr>
        <w:t>տվյալ տարվա դեկտեմբերի 20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-ը.</w:t>
      </w:r>
    </w:p>
    <w:p w14:paraId="4D13DBB6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է)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>կազմակերպության կողմից հաստատված ներքին գնահատման ստուգաթերթերը և հարցաշարերը ու դրանցում կատարված փոփոխությունները՝ հաստատումից հետո 5 աշխատանքային օրվա ընթացքում.</w:t>
      </w:r>
    </w:p>
    <w:p w14:paraId="0DE0BC26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ը)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ab/>
        <w:t>ներքին գնահատման արդյունքները, միջոցառումների անհրաժեշտ ծրագրերը և դրանց իրականացման արդյունքները՝ տարեկան առնվազն մեկ անգամ, ցանկալի է տարեկան ամփոփ հաշվետվության հետ մեկտեղ:</w:t>
      </w:r>
    </w:p>
    <w:p w14:paraId="019EA7EB" w14:textId="77777777" w:rsidR="00791A63" w:rsidRPr="00F7226F" w:rsidRDefault="00791A63" w:rsidP="00791A63">
      <w:pPr>
        <w:spacing w:line="360" w:lineRule="auto"/>
        <w:ind w:left="-360"/>
        <w:jc w:val="both"/>
        <w:rPr>
          <w:rFonts w:ascii="GHEA Grapalat" w:hAnsi="GHEA Grapalat" w:cs="Arial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lastRenderedPageBreak/>
        <w:t>5</w:t>
      </w:r>
      <w:r w:rsidRPr="00F7226F">
        <w:rPr>
          <w:rFonts w:ascii="Cambria Math" w:hAnsi="Cambria Math" w:cs="Cambria Math"/>
          <w:b/>
          <w:noProof/>
          <w:sz w:val="18"/>
          <w:szCs w:val="18"/>
          <w:lang w:val="hy-AM"/>
        </w:rPr>
        <w:t>․</w:t>
      </w: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 xml:space="preserve"> ԾԱՌԱՅՈՒԹՅԱՆ ԸՆԴՈՒՆՄԱՆ և ՎՃԱՐՄԱՆ ԺԱՄԱՆԱԿԱՑՈՒՅՑԸ</w:t>
      </w:r>
    </w:p>
    <w:p w14:paraId="3E9C98FF" w14:textId="77777777" w:rsidR="001678EC" w:rsidRPr="00F7226F" w:rsidRDefault="001678EC" w:rsidP="001678EC">
      <w:pPr>
        <w:spacing w:line="360" w:lineRule="auto"/>
        <w:ind w:left="-360"/>
        <w:jc w:val="both"/>
        <w:rPr>
          <w:rFonts w:ascii="GHEA Grapalat" w:hAnsi="GHEA Grapalat"/>
          <w:sz w:val="18"/>
          <w:szCs w:val="18"/>
          <w:lang w:val="hy-AM"/>
        </w:rPr>
      </w:pPr>
      <w:r w:rsidRPr="00F7226F">
        <w:rPr>
          <w:rFonts w:ascii="GHEA Grapalat" w:hAnsi="GHEA Grapalat"/>
          <w:sz w:val="18"/>
          <w:szCs w:val="18"/>
          <w:lang w:val="hy-AM"/>
        </w:rPr>
        <w:tab/>
      </w:r>
      <w:r w:rsidR="00513234" w:rsidRPr="00F7226F">
        <w:rPr>
          <w:rFonts w:ascii="GHEA Grapalat" w:hAnsi="GHEA Grapalat"/>
          <w:sz w:val="18"/>
          <w:szCs w:val="18"/>
          <w:lang w:val="hy-AM"/>
        </w:rPr>
        <w:t>Ծ</w:t>
      </w:r>
      <w:r w:rsidRPr="00F7226F">
        <w:rPr>
          <w:rFonts w:ascii="GHEA Grapalat" w:hAnsi="GHEA Grapalat"/>
          <w:sz w:val="18"/>
          <w:szCs w:val="18"/>
          <w:lang w:val="hy-AM"/>
        </w:rPr>
        <w:t>առայության մատուցման ժամկետը սահմանվում</w:t>
      </w:r>
      <w:r w:rsidR="00CF7C0B" w:rsidRPr="00F7226F">
        <w:rPr>
          <w:rFonts w:ascii="GHEA Grapalat" w:hAnsi="GHEA Grapalat"/>
          <w:sz w:val="18"/>
          <w:szCs w:val="18"/>
          <w:lang w:val="hy-AM"/>
        </w:rPr>
        <w:t xml:space="preserve"> է</w:t>
      </w:r>
      <w:r w:rsidRPr="00F7226F">
        <w:rPr>
          <w:rFonts w:ascii="GHEA Grapalat" w:hAnsi="GHEA Grapalat"/>
          <w:sz w:val="18"/>
          <w:szCs w:val="18"/>
          <w:lang w:val="hy-AM"/>
        </w:rPr>
        <w:t xml:space="preserve"> </w:t>
      </w:r>
      <w:r w:rsidR="00513234" w:rsidRPr="00F7226F">
        <w:rPr>
          <w:rFonts w:ascii="GHEA Grapalat" w:hAnsi="GHEA Grapalat"/>
          <w:sz w:val="18"/>
          <w:szCs w:val="18"/>
          <w:lang w:val="hy-AM"/>
        </w:rPr>
        <w:t>կնքվ</w:t>
      </w:r>
      <w:r w:rsidR="004D6761" w:rsidRPr="00F7226F">
        <w:rPr>
          <w:rFonts w:ascii="GHEA Grapalat" w:hAnsi="GHEA Grapalat"/>
          <w:sz w:val="18"/>
          <w:szCs w:val="18"/>
          <w:lang w:val="hy-AM"/>
        </w:rPr>
        <w:t>ող</w:t>
      </w:r>
      <w:r w:rsidR="00513234" w:rsidRPr="00F7226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F7226F">
        <w:rPr>
          <w:rFonts w:ascii="GHEA Grapalat" w:hAnsi="GHEA Grapalat"/>
          <w:sz w:val="18"/>
          <w:szCs w:val="18"/>
          <w:lang w:val="hy-AM"/>
        </w:rPr>
        <w:t xml:space="preserve">պայմանագրով, որի հաշվարկը չի ներառում պատվիրատուի կողմից հաշվետվությունները հաստատելու հետ կապված ժամկետները: </w:t>
      </w:r>
    </w:p>
    <w:p w14:paraId="18A63213" w14:textId="77777777" w:rsidR="001678EC" w:rsidRPr="00F7226F" w:rsidRDefault="001678EC" w:rsidP="001678EC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/>
          <w:sz w:val="18"/>
          <w:szCs w:val="18"/>
          <w:lang w:val="hy-AM"/>
        </w:rPr>
        <w:tab/>
        <w:t xml:space="preserve">Հաշվետվությունները ներկայացվում են յուրաքանչյուր երեք ամիսը մեկ՝ մինչև հաջորդող առաջին ամսվա </w:t>
      </w:r>
      <w:r w:rsidR="007E7959" w:rsidRPr="007E7959">
        <w:rPr>
          <w:rFonts w:ascii="GHEA Grapalat" w:hAnsi="GHEA Grapalat"/>
          <w:sz w:val="18"/>
          <w:szCs w:val="18"/>
          <w:lang w:val="hy-AM"/>
        </w:rPr>
        <w:t>5</w:t>
      </w:r>
      <w:r w:rsidRPr="00F7226F">
        <w:rPr>
          <w:rFonts w:ascii="GHEA Grapalat" w:hAnsi="GHEA Grapalat"/>
          <w:sz w:val="18"/>
          <w:szCs w:val="18"/>
          <w:lang w:val="hy-AM"/>
        </w:rPr>
        <w:t xml:space="preserve">-րդ </w:t>
      </w:r>
      <w:r w:rsidR="007E7959" w:rsidRPr="007E7959">
        <w:rPr>
          <w:rFonts w:ascii="GHEA Grapalat" w:hAnsi="GHEA Grapalat"/>
          <w:sz w:val="18"/>
          <w:szCs w:val="18"/>
          <w:lang w:val="hy-AM"/>
        </w:rPr>
        <w:t xml:space="preserve"> աշխատանքային </w:t>
      </w:r>
      <w:r w:rsidRPr="00F7226F">
        <w:rPr>
          <w:rFonts w:ascii="GHEA Grapalat" w:hAnsi="GHEA Grapalat"/>
          <w:sz w:val="18"/>
          <w:szCs w:val="18"/>
          <w:lang w:val="hy-AM"/>
        </w:rPr>
        <w:t xml:space="preserve">օրը: Հաշվետվությանը կից ներկայացվում է 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տվյալ ժամանակահատվածում մատուցված ծառայության բնույթը, բովանդակությունը և դրա փաստաթղթավորման արդյունքը, ինչպես նաև գրավոր հավաստում, որ ծառայությունը մատուցվել է 3-րդ բաժնի </w:t>
      </w:r>
      <w:r w:rsidRPr="00F7226F">
        <w:rPr>
          <w:rFonts w:ascii="GHEA Grapalat" w:hAnsi="GHEA Grapalat" w:cs="Arial"/>
          <w:noProof/>
          <w:sz w:val="18"/>
          <w:szCs w:val="18"/>
          <w:lang w:val="hy-AM"/>
        </w:rPr>
        <w:t>բ) կետում նշված չափանիշներին բավարարող աշխատանքային ռեսուրսների կողմից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:</w:t>
      </w:r>
    </w:p>
    <w:p w14:paraId="3ADBD420" w14:textId="77777777" w:rsidR="001678EC" w:rsidRPr="00F7226F" w:rsidRDefault="001678EC" w:rsidP="001678EC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/>
          <w:sz w:val="18"/>
          <w:szCs w:val="18"/>
          <w:lang w:val="hy-AM"/>
        </w:rPr>
        <w:t>Պատվիրատուի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կողմից հաշվետվությունը քննարկվում և հաստատվում կամ առարկություններով կատարողին վերադարձվում է այն ստանալուն հաջորդող 10 աշխատանքային օրվա ընթացքում: Հաշվետվությունը հաստատվում է կազմակերպության ղեկավարի որոշմամբ, որի հիման վրա այն կայացվելուն հաջորդող երկու աշխատանքային օրվա ընթացքում պատասխանատու ստորաբաժանման ղեկավարաը հաստատում է հանձնման-ընդունման արձանագրությունը:</w:t>
      </w:r>
    </w:p>
    <w:p w14:paraId="1E65A592" w14:textId="77777777" w:rsidR="001678EC" w:rsidRPr="00F7226F" w:rsidRDefault="001678EC" w:rsidP="001678EC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Մատուցված </w:t>
      </w:r>
      <w:r w:rsidRPr="00F7226F">
        <w:rPr>
          <w:rFonts w:ascii="GHEA Grapalat" w:hAnsi="GHEA Grapalat"/>
          <w:sz w:val="18"/>
          <w:szCs w:val="18"/>
          <w:lang w:val="hy-AM"/>
        </w:rPr>
        <w:t>ծառայության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դիմաց վճարումներն իրականացվում են յուրաքանչյուր անգամ ներկայացված հաշվետվությունը հաստատվելու դեպքում՝ պայմանագրով նախատեսված վճարման ժամանակացույցով սահմանված ամսին: </w:t>
      </w:r>
    </w:p>
    <w:p w14:paraId="3C8D92A1" w14:textId="77777777" w:rsidR="001678EC" w:rsidRPr="00F7226F" w:rsidRDefault="00CF7C0B" w:rsidP="001678EC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6.</w:t>
      </w:r>
      <w:r w:rsidR="001678EC"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 xml:space="preserve"> ԱՇԽԱՏԱՆՔԱՅԻՆ ՌԵՍՈՒՐՍՆԵՐ</w:t>
      </w:r>
    </w:p>
    <w:p w14:paraId="1E3EF3FF" w14:textId="77777777" w:rsidR="001678EC" w:rsidRPr="00F7226F" w:rsidRDefault="001678EC" w:rsidP="001678EC">
      <w:pPr>
        <w:spacing w:line="360" w:lineRule="auto"/>
        <w:ind w:left="-36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/>
          <w:sz w:val="18"/>
          <w:szCs w:val="18"/>
          <w:lang w:val="hy-AM"/>
        </w:rPr>
        <w:t>Աշխատանքային</w:t>
      </w: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հայտարարություն՝ «Ներքին աուդիտի մասին» օրենքի 9-րդ հոդվածի 4-րդ մասով նախատեսված սահմանափակումների բացակայության մասին։</w:t>
      </w:r>
    </w:p>
    <w:p w14:paraId="70233861" w14:textId="77777777" w:rsidR="009D6C17" w:rsidRPr="00F7226F" w:rsidRDefault="009D6C17" w:rsidP="009D6C17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Arial"/>
          <w:b/>
          <w:noProof/>
          <w:sz w:val="18"/>
          <w:szCs w:val="18"/>
        </w:rPr>
        <w:t>7</w:t>
      </w:r>
      <w:r w:rsidRPr="00F7226F">
        <w:rPr>
          <w:rFonts w:ascii="GHEA Grapalat" w:hAnsi="GHEA Grapalat" w:cs="Arial"/>
          <w:b/>
          <w:noProof/>
          <w:sz w:val="18"/>
          <w:szCs w:val="18"/>
          <w:lang w:val="hy-AM"/>
        </w:rPr>
        <w:t>. ԱՅԼ ՏԵՂԵԿՈՒԹՅՈՒՆՆԵՐ</w:t>
      </w:r>
    </w:p>
    <w:p w14:paraId="1236CAAA" w14:textId="77777777" w:rsidR="009D6C17" w:rsidRPr="00F7226F" w:rsidRDefault="009D6C17" w:rsidP="00F70E9C">
      <w:pPr>
        <w:numPr>
          <w:ilvl w:val="0"/>
          <w:numId w:val="6"/>
        </w:numPr>
        <w:tabs>
          <w:tab w:val="left" w:pos="0"/>
        </w:tabs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Ծառայության գործառույթները սահմանված են Ծառայության կանոնադրությամբ,</w:t>
      </w:r>
    </w:p>
    <w:p w14:paraId="5B09A51C" w14:textId="77777777" w:rsidR="009D6C17" w:rsidRPr="00F7226F" w:rsidRDefault="009D6C17" w:rsidP="00F70E9C">
      <w:pPr>
        <w:numPr>
          <w:ilvl w:val="0"/>
          <w:numId w:val="6"/>
        </w:numPr>
        <w:tabs>
          <w:tab w:val="left" w:pos="0"/>
        </w:tabs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Կատարողին կտրամադրվեն Ծառայության ներքին աուդիտի օրենսդրությունից բխող ներքին իրավական ակտերի օրինակներ,</w:t>
      </w:r>
    </w:p>
    <w:p w14:paraId="1C101CB5" w14:textId="77777777" w:rsidR="009D6C17" w:rsidRPr="00F7226F" w:rsidRDefault="009D6C17" w:rsidP="00F70E9C">
      <w:pPr>
        <w:numPr>
          <w:ilvl w:val="0"/>
          <w:numId w:val="6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color w:val="000000" w:themeColor="text1"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color w:val="000000" w:themeColor="text1"/>
          <w:sz w:val="18"/>
          <w:szCs w:val="18"/>
          <w:lang w:val="hy-AM"/>
        </w:rPr>
        <w:t>Կատարողին կտրամադրվեն Ծառայության տարեկան և եռամյա ռազմավարական ծրագրերը</w:t>
      </w:r>
      <w:r w:rsidRPr="00F7226F">
        <w:rPr>
          <w:rFonts w:ascii="Cambria Math" w:hAnsi="Cambria Math" w:cs="Cambria Math"/>
          <w:noProof/>
          <w:color w:val="000000" w:themeColor="text1"/>
          <w:sz w:val="18"/>
          <w:szCs w:val="18"/>
          <w:lang w:val="hy-AM"/>
        </w:rPr>
        <w:t>․</w:t>
      </w:r>
    </w:p>
    <w:p w14:paraId="312A170F" w14:textId="77777777" w:rsidR="009D6C17" w:rsidRPr="00F7226F" w:rsidRDefault="009D6C17" w:rsidP="00F70E9C">
      <w:pPr>
        <w:numPr>
          <w:ilvl w:val="0"/>
          <w:numId w:val="6"/>
        </w:numPr>
        <w:tabs>
          <w:tab w:val="left" w:pos="0"/>
        </w:tabs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Ներքին աուդիտի հետ կապված հարաբերությունները կարգավորվում են այդ թվում հետևյալ իրավական ակտերով.</w:t>
      </w:r>
    </w:p>
    <w:p w14:paraId="36C362FB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«Ներքին աուդիտի մասին» օրենք.</w:t>
      </w:r>
    </w:p>
    <w:p w14:paraId="00B90A6F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 կառավարության 2011 թվականի օգոստոսի 11-ի N 1233-Ն որոշում.</w:t>
      </w:r>
    </w:p>
    <w:p w14:paraId="55D1F03B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 ֆինանսների նախարարի 2011 թվականի դեկտեմբերի 8-ի N 974-Ն հրաման.</w:t>
      </w:r>
    </w:p>
    <w:p w14:paraId="71F9F234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Հայաստանի Հանրապետության ֆինանսների նախարարի 2012 թվականի փետրվարի 17-ի N 143-Ն հրաման. </w:t>
      </w:r>
    </w:p>
    <w:p w14:paraId="1CCDBA57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 xml:space="preserve">Հայաստանի Հանրապետության ֆինանսների նախարարի 2012 թվականի փետրվարի 23-ի N 165-Ն հրաման. </w:t>
      </w:r>
    </w:p>
    <w:p w14:paraId="1B72626A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 կառավարության 2012 թվականի մայիսի 31-ի N 732-Ն որոշում.</w:t>
      </w:r>
    </w:p>
    <w:p w14:paraId="0E3648F0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 ֆինանսների նախարարի 2012 թվականի նոյեմբերի 30-ի N 1050-Ն հրաման.</w:t>
      </w:r>
    </w:p>
    <w:p w14:paraId="5398DD27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 ֆինանսների նախարարի 2012 թվականի դեկտեմբերի 12-ի N 1096-Ն հրաման.</w:t>
      </w:r>
    </w:p>
    <w:p w14:paraId="2A690353" w14:textId="77777777" w:rsidR="009D6C17" w:rsidRPr="00F7226F" w:rsidRDefault="009D6C17" w:rsidP="00F70E9C">
      <w:pPr>
        <w:numPr>
          <w:ilvl w:val="0"/>
          <w:numId w:val="2"/>
        </w:numPr>
        <w:spacing w:line="360" w:lineRule="auto"/>
        <w:ind w:left="-360" w:firstLine="0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Հայաստանի Հանրապետության կառավարության 2013 թվականի օգոստոսի 8-ի N 896-Ն որոշում.</w:t>
      </w:r>
    </w:p>
    <w:p w14:paraId="17107926" w14:textId="77777777" w:rsidR="003D7D0E" w:rsidRPr="00F7226F" w:rsidRDefault="003D7D0E" w:rsidP="003D7D0E">
      <w:pPr>
        <w:spacing w:line="360" w:lineRule="auto"/>
        <w:ind w:left="-360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6E046B49" w14:textId="77777777" w:rsidR="003D7D0E" w:rsidRPr="00F7226F" w:rsidRDefault="003D7D0E" w:rsidP="003D7D0E">
      <w:pPr>
        <w:spacing w:line="360" w:lineRule="auto"/>
        <w:ind w:left="-360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3A94D079" w14:textId="77777777" w:rsidR="003D7D0E" w:rsidRPr="00F7226F" w:rsidRDefault="003D7D0E" w:rsidP="003D7D0E">
      <w:pPr>
        <w:spacing w:line="360" w:lineRule="auto"/>
        <w:ind w:left="-360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7A0E7CA8" w14:textId="77777777" w:rsidR="003D7D0E" w:rsidRPr="00F7226F" w:rsidRDefault="003D7D0E" w:rsidP="003D7D0E">
      <w:pPr>
        <w:spacing w:line="360" w:lineRule="auto"/>
        <w:ind w:left="-360"/>
        <w:jc w:val="right"/>
        <w:rPr>
          <w:rFonts w:ascii="GHEA Grapalat" w:hAnsi="GHEA Grapalat" w:cs="Sylfaen"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noProof/>
          <w:sz w:val="18"/>
          <w:szCs w:val="18"/>
          <w:lang w:val="hy-AM"/>
        </w:rPr>
        <w:t>Հավելված</w:t>
      </w:r>
    </w:p>
    <w:p w14:paraId="18D13CE8" w14:textId="493DB834" w:rsidR="003D7D0E" w:rsidRPr="00F7226F" w:rsidRDefault="00A9562D" w:rsidP="00245576">
      <w:pPr>
        <w:spacing w:line="360" w:lineRule="auto"/>
        <w:ind w:left="-360"/>
        <w:jc w:val="center"/>
        <w:rPr>
          <w:rFonts w:ascii="GHEA Grapalat" w:hAnsi="GHEA Grapalat" w:cs="Sylfaen"/>
          <w:b/>
          <w:noProof/>
          <w:sz w:val="18"/>
          <w:szCs w:val="18"/>
          <w:lang w:val="hy-AM"/>
        </w:rPr>
      </w:pPr>
      <w:r w:rsidRPr="00F7226F">
        <w:rPr>
          <w:rFonts w:ascii="GHEA Grapalat" w:hAnsi="GHEA Grapalat" w:cs="Sylfaen"/>
          <w:b/>
          <w:noProof/>
          <w:sz w:val="18"/>
          <w:szCs w:val="18"/>
          <w:lang w:val="hy-AM"/>
        </w:rPr>
        <w:t>Մ</w:t>
      </w:r>
      <w:r w:rsidR="002F5E45">
        <w:rPr>
          <w:rFonts w:ascii="GHEA Grapalat" w:hAnsi="GHEA Grapalat" w:cs="Sylfaen"/>
          <w:b/>
          <w:noProof/>
          <w:sz w:val="18"/>
          <w:szCs w:val="18"/>
          <w:lang w:val="hy-AM"/>
        </w:rPr>
        <w:t>ԻԱՍ</w:t>
      </w:r>
      <w:r w:rsidRPr="00F7226F">
        <w:rPr>
          <w:rFonts w:ascii="GHEA Grapalat" w:hAnsi="GHEA Grapalat" w:cs="Sylfaen"/>
          <w:b/>
          <w:noProof/>
          <w:sz w:val="18"/>
          <w:szCs w:val="18"/>
          <w:lang w:val="hy-AM"/>
        </w:rPr>
        <w:t xml:space="preserve">ՆԱԿԱՆ ՍՈՑԻԱԼԱԿԱՆ ԾԱՌԱՅՈՒԹՅԱՆ </w:t>
      </w:r>
      <w:r w:rsidR="003D7D0E" w:rsidRPr="00F7226F">
        <w:rPr>
          <w:rFonts w:ascii="GHEA Grapalat" w:hAnsi="GHEA Grapalat" w:cs="Sylfaen"/>
          <w:b/>
          <w:noProof/>
          <w:sz w:val="18"/>
          <w:szCs w:val="18"/>
          <w:lang w:val="hy-AM"/>
        </w:rPr>
        <w:t>ՆԵՐՔԻՆ ԱՈՒԴԻՏԻ ՄԻՋԱՎԱՅՐԸ ԵՎ ՀԱՇՎԵՏՈՒ ԺԱՄ</w:t>
      </w:r>
      <w:r w:rsidR="000A0132">
        <w:rPr>
          <w:rFonts w:ascii="GHEA Grapalat" w:hAnsi="GHEA Grapalat" w:cs="Sylfaen"/>
          <w:b/>
          <w:noProof/>
          <w:sz w:val="18"/>
          <w:szCs w:val="18"/>
          <w:lang w:val="hy-AM"/>
        </w:rPr>
        <w:t>Ա</w:t>
      </w:r>
      <w:r w:rsidR="003D7D0E" w:rsidRPr="00F7226F">
        <w:rPr>
          <w:rFonts w:ascii="GHEA Grapalat" w:hAnsi="GHEA Grapalat" w:cs="Sylfaen"/>
          <w:b/>
          <w:noProof/>
          <w:sz w:val="18"/>
          <w:szCs w:val="18"/>
          <w:lang w:val="hy-AM"/>
        </w:rPr>
        <w:t>ՆԱԿԱՇՐՋԱՆՈՒՄ  ԱՈՒԴԻՏԻ ԵՆԹԱԿԱ ՄԻԱՎՈՐՆԵՐԸ</w:t>
      </w:r>
    </w:p>
    <w:tbl>
      <w:tblPr>
        <w:tblW w:w="1125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630"/>
        <w:gridCol w:w="2700"/>
        <w:gridCol w:w="2160"/>
        <w:gridCol w:w="787"/>
        <w:gridCol w:w="2363"/>
        <w:gridCol w:w="1620"/>
        <w:gridCol w:w="990"/>
      </w:tblGrid>
      <w:tr w:rsidR="003D7D0E" w:rsidRPr="00F7226F" w14:paraId="449A0DA0" w14:textId="77777777" w:rsidTr="002D0CFE">
        <w:trPr>
          <w:trHeight w:val="345"/>
          <w:tblHeader/>
        </w:trPr>
        <w:tc>
          <w:tcPr>
            <w:tcW w:w="112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1A5E22" w14:textId="77777777" w:rsidR="003D7D0E" w:rsidRPr="00F7226F" w:rsidRDefault="00A9562D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noProof/>
                <w:sz w:val="18"/>
                <w:szCs w:val="18"/>
                <w:lang w:val="hy-AM"/>
              </w:rPr>
              <w:lastRenderedPageBreak/>
              <w:t>ՄԻՆԱՍՆԱԿԱՆ ՍՈՑԻԱԼԱԿԱՆ ԾԱՌԱՅՈՒԹՅԱՆ ՆԵՐՔԻՆ</w:t>
            </w:r>
          </w:p>
        </w:tc>
      </w:tr>
      <w:tr w:rsidR="003D7D0E" w:rsidRPr="00F7226F" w14:paraId="0BC37CB7" w14:textId="77777777" w:rsidTr="007275B9">
        <w:trPr>
          <w:trHeight w:val="20"/>
          <w:tblHeader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93B5" w14:textId="77777777" w:rsidR="003D7D0E" w:rsidRPr="00F7226F" w:rsidRDefault="003D7D0E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465C3" w14:textId="77777777" w:rsidR="003D7D0E" w:rsidRPr="00F7226F" w:rsidRDefault="003D7D0E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Ներքին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աուդիտի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ենթակա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միավորներ</w:t>
            </w:r>
            <w:proofErr w:type="spellEnd"/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CFF7" w14:textId="77777777" w:rsidR="003D7D0E" w:rsidRPr="00F7226F" w:rsidRDefault="003D7D0E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4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26AD" w14:textId="77777777" w:rsidR="003D7D0E" w:rsidRPr="00F7226F" w:rsidRDefault="003D7D0E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Հաշվետու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ժամանակաշրջանում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ներքին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աուդիտի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ենթակա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միավորներ</w:t>
            </w:r>
            <w:proofErr w:type="spellEnd"/>
          </w:p>
        </w:tc>
      </w:tr>
      <w:tr w:rsidR="003D7D0E" w:rsidRPr="00F7226F" w14:paraId="669087CE" w14:textId="77777777" w:rsidTr="007275B9">
        <w:trPr>
          <w:trHeight w:val="20"/>
          <w:tblHeader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41EFE" w14:textId="77777777" w:rsidR="003D7D0E" w:rsidRPr="00F7226F" w:rsidRDefault="003D7D0E" w:rsidP="00F7226F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DE0C" w14:textId="77777777" w:rsidR="003D7D0E" w:rsidRPr="00611EC6" w:rsidRDefault="003D7D0E" w:rsidP="00F7226F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</w:pPr>
            <w:proofErr w:type="spellStart"/>
            <w:r w:rsidRPr="00611EC6"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6228" w14:textId="77777777" w:rsidR="003D7D0E" w:rsidRPr="00611EC6" w:rsidRDefault="003D7D0E" w:rsidP="00F7226F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</w:pPr>
            <w:proofErr w:type="spellStart"/>
            <w:r w:rsidRPr="00611EC6"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  <w:t>Հասցե</w:t>
            </w:r>
            <w:proofErr w:type="spellEnd"/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64C4F" w14:textId="77777777" w:rsidR="003D7D0E" w:rsidRPr="00611EC6" w:rsidRDefault="003D7D0E" w:rsidP="00F7226F">
            <w:pPr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39E2" w14:textId="77777777" w:rsidR="003D7D0E" w:rsidRPr="00611EC6" w:rsidRDefault="003D7D0E" w:rsidP="00F7226F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</w:pPr>
            <w:proofErr w:type="spellStart"/>
            <w:r w:rsidRPr="00611EC6"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5C01" w14:textId="77777777" w:rsidR="003D7D0E" w:rsidRPr="00611EC6" w:rsidRDefault="003D7D0E" w:rsidP="003D7D0E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</w:pPr>
            <w:proofErr w:type="spellStart"/>
            <w:r w:rsidRPr="00611EC6"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  <w:t>Հասցե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8873" w14:textId="77777777" w:rsidR="003D7D0E" w:rsidRPr="00611EC6" w:rsidRDefault="003D7D0E" w:rsidP="003D7D0E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</w:pPr>
            <w:proofErr w:type="spellStart"/>
            <w:r w:rsidRPr="00611EC6"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  <w:t>Ռիսկային</w:t>
            </w:r>
            <w:proofErr w:type="spellEnd"/>
            <w:r w:rsidRPr="00611EC6"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11EC6">
              <w:rPr>
                <w:rFonts w:ascii="GHEA Grapalat" w:hAnsi="GHEA Grapalat" w:cs="Calibri"/>
                <w:b/>
                <w:bCs/>
                <w:i/>
                <w:color w:val="000000"/>
                <w:sz w:val="16"/>
                <w:szCs w:val="16"/>
              </w:rPr>
              <w:t>խումբ</w:t>
            </w:r>
            <w:proofErr w:type="spellEnd"/>
          </w:p>
        </w:tc>
      </w:tr>
      <w:tr w:rsidR="00E57A32" w:rsidRPr="00F7226F" w14:paraId="1B7B7980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D67B" w14:textId="77777777" w:rsidR="00E57A32" w:rsidRPr="00F7226F" w:rsidRDefault="00E57A32" w:rsidP="00F7226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4F150E" w14:textId="77777777" w:rsidR="00E57A32" w:rsidRPr="00F7226F" w:rsidRDefault="00E57A32" w:rsidP="00F7226F">
            <w:pPr>
              <w:ind w:left="144" w:right="144"/>
              <w:rPr>
                <w:rFonts w:ascii="GHEA Grapalat" w:hAnsi="GHEA Grapalat" w:cs="Sylfaen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ենսաթոշակների, նպաստների եվ դրամական այլ վճարների վարչության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E7BB43" w14:textId="77777777" w:rsidR="00E57A32" w:rsidRPr="00F7226F" w:rsidRDefault="00E57A32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07D8DF" w14:textId="19E19F02" w:rsidR="00E57A32" w:rsidRPr="00564935" w:rsidRDefault="00564935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D3A1" w14:textId="17B46599" w:rsidR="00E57A32" w:rsidRPr="000951AE" w:rsidRDefault="000951AE" w:rsidP="00F7226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64935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ֆինանսատնտեսագիտական և հաշվապահական հաշվառման վարչությ</w:t>
            </w:r>
            <w:r w:rsidR="00984E22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ա</w:t>
            </w:r>
            <w:r w:rsidRPr="00564935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 xml:space="preserve">ն 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գնումների գործընթաց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A18E" w14:textId="346B63B6" w:rsidR="00E57A32" w:rsidRPr="00F7226F" w:rsidRDefault="002643B0" w:rsidP="00E57A32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4CD" w14:textId="03AC92D8" w:rsidR="00E57A32" w:rsidRPr="002643B0" w:rsidRDefault="002643B0" w:rsidP="003D7D0E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1C9CC320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F2D9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A15662" w14:textId="77777777" w:rsidR="002E2CE3" w:rsidRPr="00F7226F" w:rsidRDefault="002E2CE3" w:rsidP="002E2CE3">
            <w:pPr>
              <w:tabs>
                <w:tab w:val="left" w:pos="1080"/>
              </w:tabs>
              <w:ind w:right="144"/>
              <w:rPr>
                <w:rFonts w:ascii="GHEA Grapalat" w:hAnsi="GHEA Grapalat" w:cs="Sylfaen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ենսաթոշակների, դրամական այլ վճարների և մեթոդական աջակցության բաժին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7BC8A4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CD09A7" w14:textId="7F9DBD0E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2FD9" w14:textId="6E2E08BF" w:rsidR="002E2CE3" w:rsidRPr="00B132DD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B132DD">
              <w:rPr>
                <w:rFonts w:ascii="GHEA Grapalat" w:hAnsi="GHEA Grapalat" w:cs="Sylfaen"/>
                <w:sz w:val="18"/>
                <w:szCs w:val="18"/>
                <w:lang w:val="hy-AM"/>
              </w:rPr>
              <w:t>Պ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ետական կենսաթոշակային համակարգի տվյալների ապահովման եվ տեղեկատվական համակարգերի շահագործման</w:t>
            </w:r>
            <w:r w:rsidRPr="00F7226F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r w:rsidRPr="00B132DD">
              <w:rPr>
                <w:rFonts w:ascii="GHEA Grapalat" w:hAnsi="GHEA Grapalat" w:cs="Sylfaen"/>
                <w:sz w:val="18"/>
                <w:szCs w:val="18"/>
                <w:lang w:val="hy-AM"/>
              </w:rPr>
              <w:t>վարչության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6C0E" w14:textId="01A1CB84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Դավթաշեն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3-րդ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0EDC" w14:textId="43877F5D" w:rsidR="002E2CE3" w:rsidRPr="00FC4D9B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769D1AEB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54C1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1E3772" w14:textId="77777777" w:rsidR="002E2CE3" w:rsidRPr="00F7226F" w:rsidRDefault="002E2CE3" w:rsidP="002E2CE3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պաստների բաժին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41E741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519676" w14:textId="616ABE2A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EB48" w14:textId="1E14695F" w:rsidR="002E2CE3" w:rsidRPr="00B132DD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B132DD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Սոցիալական աշխատանքի եվ սոցիալական ծառայությունների վարչության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0EC3" w14:textId="7D36E0BE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0E01" w14:textId="6E8DDB39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0129A2A5" w14:textId="77777777" w:rsidTr="00241185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EB26B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AF6EE4" w14:textId="77777777" w:rsidR="002E2CE3" w:rsidRPr="00F7226F" w:rsidRDefault="002E2CE3" w:rsidP="002E2CE3">
            <w:pPr>
              <w:tabs>
                <w:tab w:val="left" w:pos="900"/>
              </w:tabs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Սոցիալական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աշխատանքի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եվ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սոցիալական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ծառայությունների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վարչության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3DE742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DDC549" w14:textId="570E49AB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67A88" w14:textId="619B4F1D" w:rsidR="002E2CE3" w:rsidRPr="00B132DD" w:rsidRDefault="002E2CE3" w:rsidP="002E2CE3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132DD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  <w:lang w:val="hy-AM"/>
              </w:rPr>
              <w:t>Զորահավաքային և քաղաքացիական պաշտպանության բաժին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745F" w14:textId="3B9F02D4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267F" w14:textId="28DE3695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0409BED4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3283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0BA9A1" w14:textId="77777777" w:rsidR="002E2CE3" w:rsidRPr="00F7226F" w:rsidRDefault="002E2CE3" w:rsidP="002E2CE3">
            <w:pPr>
              <w:tabs>
                <w:tab w:val="left" w:pos="900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աշխատանքի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մեթոդական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աջակցության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սուպերվիզայի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7742E4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4E0C45" w14:textId="5A2CFAFD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9705B" w14:textId="617CACB1" w:rsidR="002E2CE3" w:rsidRPr="000951AE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շանակման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վաչություն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4339" w14:textId="3E0B79E2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DEC3" w14:textId="7EED5CB0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4386A58E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7248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2EEE87" w14:textId="77777777" w:rsidR="002E2CE3" w:rsidRPr="00F7226F" w:rsidRDefault="002E2CE3" w:rsidP="002E2CE3">
            <w:pPr>
              <w:tabs>
                <w:tab w:val="left" w:pos="900"/>
              </w:tabs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Սոցիալական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ծառայությունների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կազմակերպման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81779F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D71303" w14:textId="0AA59BE6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1247F" w14:textId="347362B2" w:rsidR="002E2CE3" w:rsidRPr="00B132DD" w:rsidRDefault="002E2CE3" w:rsidP="002E2CE3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B132D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Աջանփնյակի և Դավթաշենի </w:t>
            </w:r>
            <w:r w:rsidRPr="00B132DD"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տարածքային կենտրոն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DDC5" w14:textId="7EF6BE84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F7226F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/>
                <w:sz w:val="18"/>
                <w:szCs w:val="18"/>
              </w:rPr>
              <w:t>Բաշինջաղյան</w:t>
            </w:r>
            <w:proofErr w:type="spellEnd"/>
            <w:r w:rsidRPr="00F7226F">
              <w:rPr>
                <w:rFonts w:ascii="GHEA Grapalat" w:hAnsi="GHEA Grapalat"/>
                <w:sz w:val="18"/>
                <w:szCs w:val="18"/>
              </w:rPr>
              <w:t xml:space="preserve">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D343" w14:textId="5CC2E781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5FD12C31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A07DD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5C6382" w14:textId="77777777" w:rsidR="002E2CE3" w:rsidRPr="00F7226F" w:rsidRDefault="002E2CE3" w:rsidP="002E2CE3">
            <w:pPr>
              <w:jc w:val="both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Ընտանիքին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տրամադրվող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աջակցությունների</w:t>
            </w:r>
            <w:proofErr w:type="spellEnd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highlight w:val="white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622AE0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139323" w14:textId="0E5A6DD2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095A9" w14:textId="135FB0B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Մասիսի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361B" w14:textId="7EE201F3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Մասիս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Կենտրոնական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հրապարակ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8F1E" w14:textId="4872BE7C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7622CCC5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939C6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4A694C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ֆինանսատնտեսագիտական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հաշվապահական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հաշվառման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վարչություն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B678EE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4A00BA" w14:textId="2848CCB5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AB73D" w14:textId="3144B493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Արարատի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6692" w14:textId="23321D52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ք. Արարատ, Շահումյանի փ, 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A67D" w14:textId="1C9B9342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731393E5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86B9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3B3A00" w14:textId="10CAD333" w:rsidR="002E2CE3" w:rsidRPr="000951AE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Ֆինանսատնտեսագիտական</w:t>
            </w:r>
            <w:proofErr w:type="spellEnd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բաժին</w:t>
            </w:r>
            <w:proofErr w:type="spellEnd"/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2D0730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799994" w14:textId="7DC119D9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DC7" w14:textId="19841A85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Արմավիրի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28CF" w14:textId="14D73196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Արմավիր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6BE8" w14:textId="4CDFB769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4B7084F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DB89E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C406C1F" w14:textId="77777777" w:rsidR="002E2CE3" w:rsidRPr="00F7226F" w:rsidRDefault="002E2CE3" w:rsidP="002E2CE3">
            <w:pPr>
              <w:tabs>
                <w:tab w:val="left" w:pos="630"/>
                <w:tab w:val="left" w:pos="810"/>
                <w:tab w:val="left" w:pos="900"/>
              </w:tabs>
              <w:autoSpaceDE w:val="0"/>
              <w:autoSpaceDN w:val="0"/>
              <w:contextualSpacing/>
              <w:jc w:val="both"/>
              <w:rPr>
                <w:rFonts w:ascii="GHEA Grapalat" w:hAnsi="GHEA Grapalat" w:cs="Arial Armenian"/>
                <w:bCs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Հաշվապահական</w:t>
            </w:r>
            <w:proofErr w:type="spellEnd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հաշվառման</w:t>
            </w:r>
            <w:proofErr w:type="spellEnd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բաժին</w:t>
            </w:r>
            <w:proofErr w:type="spellEnd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>:</w:t>
            </w:r>
          </w:p>
          <w:p w14:paraId="4E80E296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81821D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696269" w14:textId="2D8FB23A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21C0" w14:textId="0E0179E0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Վաղարշապատի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80CB" w14:textId="5FAD2341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Էջմիածին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Մաշտոցի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AE81" w14:textId="28A5EE7E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0C12A03B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B0779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4A88D1" w14:textId="77777777" w:rsidR="002E2CE3" w:rsidRPr="008251DD" w:rsidRDefault="002E2CE3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8251DD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Համագործակցության</w:t>
            </w:r>
            <w:proofErr w:type="spellEnd"/>
            <w:r w:rsidRPr="008251D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8251DD">
              <w:rPr>
                <w:rFonts w:ascii="GHEA Grapalat" w:hAnsi="GHEA Grapalat" w:cs="Calibri"/>
                <w:color w:val="000000"/>
                <w:sz w:val="18"/>
                <w:szCs w:val="18"/>
              </w:rPr>
              <w:t>տեղեկատվության</w:t>
            </w:r>
            <w:proofErr w:type="spellEnd"/>
            <w:r w:rsidRPr="008251D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251DD">
              <w:rPr>
                <w:rFonts w:ascii="GHEA Grapalat" w:hAnsi="GHEA Grapalat" w:cs="Calibri"/>
                <w:color w:val="000000"/>
                <w:sz w:val="18"/>
                <w:szCs w:val="18"/>
              </w:rPr>
              <w:t>փոխանակման</w:t>
            </w:r>
            <w:proofErr w:type="spellEnd"/>
            <w:r w:rsidRPr="008251D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251DD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6FAE49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7E2A17" w14:textId="4D852E48" w:rsidR="002E2CE3" w:rsidRPr="00564935" w:rsidRDefault="00564935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1B30F" w14:textId="06FFDE0C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Կապանի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2648" w14:textId="28E1452C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Կապան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Մ.Ստեփանյան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13/5                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7E36" w14:textId="6C9FDCD2" w:rsidR="002E2CE3" w:rsidRPr="00CC1859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2E2CE3" w:rsidRPr="00F7226F" w14:paraId="4ACCC56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BD44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1FEBEA2" w14:textId="77777777" w:rsidR="002E2CE3" w:rsidRPr="00F7226F" w:rsidRDefault="002E2CE3" w:rsidP="002E2CE3">
            <w:pPr>
              <w:jc w:val="both"/>
              <w:rPr>
                <w:rFonts w:ascii="GHEA Grapalat" w:hAnsi="GHEA Grapalat"/>
                <w:spacing w:val="20"/>
                <w:sz w:val="18"/>
                <w:szCs w:val="18"/>
                <w:lang w:val="hy-AM"/>
              </w:rPr>
            </w:pPr>
            <w:r w:rsidRPr="00F7226F">
              <w:rPr>
                <w:rFonts w:ascii="GHEA Grapalat" w:hAnsi="GHEA Grapalat" w:cs="Sylfaen"/>
                <w:bCs/>
                <w:spacing w:val="6"/>
                <w:sz w:val="18"/>
                <w:szCs w:val="18"/>
              </w:rPr>
              <w:t>Մ</w:t>
            </w:r>
            <w:r w:rsidRPr="00F7226F">
              <w:rPr>
                <w:rFonts w:ascii="GHEA Grapalat" w:hAnsi="GHEA Grapalat" w:cs="Sylfaen"/>
                <w:bCs/>
                <w:spacing w:val="6"/>
                <w:sz w:val="18"/>
                <w:szCs w:val="18"/>
                <w:lang w:val="hy-AM"/>
              </w:rPr>
              <w:t>արդկային ռեսուրսների</w:t>
            </w:r>
            <w:r w:rsidRPr="00F7226F">
              <w:rPr>
                <w:rFonts w:ascii="GHEA Grapalat" w:hAnsi="GHEA Grapalat" w:cs="Arial Armenian"/>
                <w:bCs/>
                <w:spacing w:val="6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bCs/>
                <w:spacing w:val="6"/>
                <w:sz w:val="18"/>
                <w:szCs w:val="18"/>
              </w:rPr>
              <w:t>կառավարման</w:t>
            </w:r>
            <w:proofErr w:type="spellEnd"/>
            <w:r w:rsidRPr="00F7226F">
              <w:rPr>
                <w:rFonts w:ascii="GHEA Grapalat" w:hAnsi="GHEA Grapalat" w:cs="Arial Armenian"/>
                <w:bCs/>
                <w:spacing w:val="6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bCs/>
                <w:spacing w:val="6"/>
                <w:sz w:val="18"/>
                <w:szCs w:val="18"/>
                <w:lang w:val="hy-AM"/>
              </w:rPr>
              <w:t>վարչության</w:t>
            </w:r>
          </w:p>
          <w:p w14:paraId="64E41A07" w14:textId="77777777" w:rsidR="002E2CE3" w:rsidRPr="00F7226F" w:rsidRDefault="002E2CE3" w:rsidP="002E2CE3">
            <w:pPr>
              <w:jc w:val="both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C75BD5" w14:textId="77777777" w:rsidR="002E2CE3" w:rsidRPr="00F7226F" w:rsidRDefault="002E2CE3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1AB354" w14:textId="7AEC35FD" w:rsidR="002E2CE3" w:rsidRPr="00564935" w:rsidRDefault="00564935" w:rsidP="002E2CE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52CB" w14:textId="0F872179" w:rsidR="002E2CE3" w:rsidRPr="00F7226F" w:rsidRDefault="00185477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EED8" w14:textId="006687BF" w:rsidR="002E2CE3" w:rsidRPr="00F7226F" w:rsidRDefault="00185477" w:rsidP="002E2CE3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Բարեկամության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97AE" w14:textId="1987ECE5" w:rsidR="002E2CE3" w:rsidRPr="00CC1859" w:rsidRDefault="00185477" w:rsidP="002E2CE3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185477" w:rsidRPr="00F7226F" w14:paraId="7AB78B90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D0EC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F61BDE9" w14:textId="77777777" w:rsidR="00185477" w:rsidRPr="00F7226F" w:rsidRDefault="00185477" w:rsidP="00185477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Կադրային գործավարության</w:t>
            </w:r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BF54C2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236A65" w14:textId="7ECB734B" w:rsidR="00185477" w:rsidRPr="00564935" w:rsidRDefault="00564935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8F50" w14:textId="60EE467E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Հրազդանի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DC2F" w14:textId="7F45C239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Հրազդան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միկրոշրջան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, փ. 13, 24/2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D50A" w14:textId="6464F2F5" w:rsidR="00185477" w:rsidRPr="00CC1859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185477" w:rsidRPr="00F7226F" w14:paraId="513A77FD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1696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5.2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95B53" w14:textId="77777777" w:rsidR="00185477" w:rsidRPr="00F7226F" w:rsidRDefault="00185477" w:rsidP="00185477">
            <w:pPr>
              <w:tabs>
                <w:tab w:val="left" w:pos="630"/>
                <w:tab w:val="left" w:pos="993"/>
              </w:tabs>
              <w:autoSpaceDE w:val="0"/>
              <w:autoSpaceDN w:val="0"/>
              <w:rPr>
                <w:rFonts w:ascii="GHEA Grapalat" w:hAnsi="GHEA Grapalat" w:cs="Sylfaen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Մարդկային ռեսուրսների հավաքագրման և զարգացման բաժին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491C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E755C" w14:textId="1A176788" w:rsidR="00185477" w:rsidRPr="00564935" w:rsidRDefault="00564935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417C" w14:textId="41604C49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Գորիսի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FD93" w14:textId="1D3A6185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Գորիս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Մաշտոցի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փ. 3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թիվ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CDD7" w14:textId="34E54E18" w:rsidR="00185477" w:rsidRPr="00CC1859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185477" w:rsidRPr="00F7226F" w14:paraId="5FB1A5A8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9F84E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E57A88B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Որակի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կառավարման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վարչություն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E9BF07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ourier New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Բատիկյան փ. 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5243E9" w14:textId="7BCC7050" w:rsidR="00185477" w:rsidRPr="00564935" w:rsidRDefault="00564935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2FB6" w14:textId="42DBBC6B" w:rsidR="00185477" w:rsidRPr="00F7226F" w:rsidRDefault="00043362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Մեղրու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52E1" w14:textId="6D961F19" w:rsidR="00185477" w:rsidRPr="00F7226F" w:rsidRDefault="00043362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Մեղրի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Զոր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Անդրանիկի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3B96" w14:textId="30000207" w:rsidR="00185477" w:rsidRPr="00043362" w:rsidRDefault="00043362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185477" w:rsidRPr="00F7226F" w14:paraId="20CC2D25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18C4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61BDEEA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Դիմում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բողոքների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վերլուծության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4363F6" w14:textId="77777777" w:rsidR="00185477" w:rsidRPr="00F7226F" w:rsidRDefault="00185477" w:rsidP="00185477">
            <w:pPr>
              <w:rPr>
                <w:sz w:val="18"/>
                <w:szCs w:val="18"/>
              </w:rPr>
            </w:pPr>
            <w:r>
              <w:rPr>
                <w:rFonts w:ascii="GHEA Grapalat" w:hAnsi="GHEA Grapalat" w:cs="Courier New"/>
                <w:sz w:val="18"/>
                <w:szCs w:val="18"/>
              </w:rPr>
              <w:t xml:space="preserve">ք. </w:t>
            </w:r>
            <w:proofErr w:type="spellStart"/>
            <w:r>
              <w:rPr>
                <w:rFonts w:ascii="GHEA Grapalat" w:hAnsi="GHEA Grapalat" w:cs="Courier New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,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Բատիկյան փ. 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5ED3F9" w14:textId="5A9F3EDE" w:rsidR="00185477" w:rsidRPr="00564935" w:rsidRDefault="00564935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B7D2" w14:textId="3A37814A" w:rsidR="00185477" w:rsidRPr="00F7226F" w:rsidRDefault="00043362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Վանաձորի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CE41" w14:textId="26526DDC" w:rsidR="00185477" w:rsidRPr="00F7226F" w:rsidRDefault="00043362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Վանաձոր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Նժդեհի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5AB9" w14:textId="406903D8" w:rsidR="00185477" w:rsidRPr="00CC1859" w:rsidRDefault="00043362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185477" w:rsidRPr="00F7226F" w14:paraId="0233B73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B849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B66AC2D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Կոմունիկացիայի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ապահովման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E80426" w14:textId="77777777" w:rsidR="00185477" w:rsidRPr="00F7226F" w:rsidRDefault="00185477" w:rsidP="00185477">
            <w:pPr>
              <w:rPr>
                <w:sz w:val="18"/>
                <w:szCs w:val="18"/>
              </w:rPr>
            </w:pPr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ourier New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Բատիկյան փ. 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422CA" w14:textId="4C812853" w:rsidR="00185477" w:rsidRPr="00564935" w:rsidRDefault="00564935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51F5" w14:textId="44312B6A" w:rsidR="00185477" w:rsidRPr="00B132DD" w:rsidRDefault="00DC41A4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B132DD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Ամփոփ վերլուծությունների եվ </w:t>
            </w:r>
            <w:r w:rsidRPr="00F7226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ռիսկերի կառավարման</w:t>
            </w:r>
            <w:r w:rsidRPr="00B132DD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վարչության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1525" w14:textId="60A92A82" w:rsidR="00185477" w:rsidRPr="00F7226F" w:rsidRDefault="00DC41A4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Շենգավիթ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Մանադյան 2/1</w:t>
            </w: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1111" w14:textId="7376155F" w:rsidR="00185477" w:rsidRPr="00DC41A4" w:rsidRDefault="00DC41A4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բարձր</w:t>
            </w:r>
          </w:p>
        </w:tc>
      </w:tr>
      <w:tr w:rsidR="00185477" w:rsidRPr="00F7226F" w14:paraId="297D9433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833D0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6B877F2" w14:textId="77777777" w:rsidR="00185477" w:rsidRPr="00F7226F" w:rsidRDefault="00185477" w:rsidP="00185477">
            <w:pPr>
              <w:shd w:val="clear" w:color="auto" w:fill="FFFFFF"/>
              <w:ind w:firstLine="375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/>
                <w:sz w:val="18"/>
                <w:szCs w:val="18"/>
              </w:rPr>
              <w:t>Բ</w:t>
            </w:r>
            <w:r w:rsidRPr="00F7226F">
              <w:rPr>
                <w:rFonts w:ascii="GHEA Grapalat" w:hAnsi="GHEA Grapalat"/>
                <w:sz w:val="18"/>
                <w:szCs w:val="18"/>
                <w:lang w:val="hy-AM"/>
              </w:rPr>
              <w:t>ժշկասոցիալական փորձաքննության եվ աջակցող միջոցներով ապահովման վարչություն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DE7767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Արմենակյան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129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9760E3" w14:textId="782E8EAF" w:rsidR="00185477" w:rsidRPr="00564935" w:rsidRDefault="00564935" w:rsidP="0018547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CE6B1" w14:textId="17AADFFC" w:rsidR="00185477" w:rsidRPr="00F7226F" w:rsidRDefault="00DC41A4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Շենգավի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ի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E274" w14:textId="484567C8" w:rsidR="00185477" w:rsidRPr="00F7226F" w:rsidRDefault="00DC41A4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Շենգավիթ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Մանադյան 2/1</w:t>
            </w: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40ED" w14:textId="44B6027B" w:rsidR="00185477" w:rsidRPr="00CC1859" w:rsidRDefault="00DC41A4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185477" w:rsidRPr="00F7226F" w14:paraId="1C90E6A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22AC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D5DF887" w14:textId="77777777" w:rsidR="00185477" w:rsidRPr="00F7226F" w:rsidRDefault="00185477" w:rsidP="00185477">
            <w:pPr>
              <w:shd w:val="clear" w:color="auto" w:fill="FFFFFF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Բժշկասոցիալական</w:t>
            </w:r>
            <w:r w:rsidRPr="00F7226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F7226F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փորձաքննության</w:t>
            </w:r>
            <w:r w:rsidRPr="00F7226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F7226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համակարգման </w:t>
            </w:r>
            <w:r w:rsidRPr="00F7226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և մեթոդական աջակցության բաժին.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1416EF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Արմենակյան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129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C071AA" w14:textId="76F6660A" w:rsidR="00185477" w:rsidRPr="00564935" w:rsidRDefault="00564935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725C" w14:textId="6ED6116D" w:rsidR="00185477" w:rsidRPr="00F7226F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Դիլիջանի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E09B" w14:textId="44E997B0" w:rsidR="00185477" w:rsidRPr="00F7226F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Դիլիջան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Մյասնիկյան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6217" w14:textId="12F60B75" w:rsidR="00185477" w:rsidRPr="00CC1859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185477" w:rsidRPr="00F7226F" w14:paraId="05A1D4F6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D1D0E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7.2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0AF7B" w14:textId="77777777" w:rsidR="00185477" w:rsidRPr="00F7226F" w:rsidRDefault="00185477" w:rsidP="00185477">
            <w:pPr>
              <w:shd w:val="clear" w:color="auto" w:fill="FFFFFF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mbria Math"/>
                <w:color w:val="000000"/>
                <w:sz w:val="18"/>
                <w:szCs w:val="18"/>
              </w:rPr>
              <w:t>Վ</w:t>
            </w:r>
            <w:r w:rsidRPr="00F7226F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երափորձաքննության</w:t>
            </w:r>
            <w:r w:rsidRPr="00F7226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F7226F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բաժին</w:t>
            </w:r>
            <w:r w:rsidRPr="00F7226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ABDE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Արմենակյան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129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479A" w14:textId="7EEFD501" w:rsidR="00185477" w:rsidRPr="00564935" w:rsidRDefault="00564935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C4A1" w14:textId="1CECE074" w:rsidR="00185477" w:rsidRPr="00F7226F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Բերդի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F456" w14:textId="1753519E" w:rsidR="00185477" w:rsidRPr="00F7226F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Բերդ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Լևոն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Բեկի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4249" w14:textId="334DFD1D" w:rsidR="00185477" w:rsidRPr="00CC1859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185477" w:rsidRPr="00F7226F" w14:paraId="58598CF7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827D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7.3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61B3D3" w14:textId="77777777" w:rsidR="00185477" w:rsidRPr="00F7226F" w:rsidRDefault="00185477" w:rsidP="00185477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/>
                <w:color w:val="000000"/>
                <w:sz w:val="18"/>
                <w:szCs w:val="18"/>
              </w:rPr>
              <w:t>Ա</w:t>
            </w:r>
            <w:r w:rsidRPr="00F7226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ջակցող միջոցներով ապահովման բաժին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3C8B41" w14:textId="77777777" w:rsidR="00185477" w:rsidRPr="00F7226F" w:rsidRDefault="00185477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Արմենակյան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129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72225" w14:textId="061FCE64" w:rsidR="00185477" w:rsidRPr="00564935" w:rsidRDefault="00564935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9DA3" w14:textId="2D07D109" w:rsidR="00185477" w:rsidRPr="00F7226F" w:rsidRDefault="006B3716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Ջերմուկի</w:t>
            </w:r>
            <w:r w:rsidR="00B80050"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80050"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="00B80050"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80050"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58E6" w14:textId="0FDC2A71" w:rsidR="00185477" w:rsidRPr="00F7226F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Վայք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Շահումյան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2B80" w14:textId="346031AB" w:rsidR="00185477" w:rsidRPr="00CC1859" w:rsidRDefault="00B80050" w:rsidP="00185477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D2610C" w:rsidRPr="00F7226F" w14:paraId="10CE1E1B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1B3C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0DB91AB" w14:textId="77777777" w:rsidR="00D2610C" w:rsidRPr="00F7226F" w:rsidRDefault="00D2610C" w:rsidP="00D2610C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</w:rPr>
              <w:t>Ն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շանակման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վաչություն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0310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14ABB5" w14:textId="0E5C8954" w:rsidR="00D2610C" w:rsidRPr="00564935" w:rsidRDefault="00564935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2F5F" w14:textId="68644B08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Չարենցավանի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9A7" w14:textId="013735DE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Չարենցավան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փող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. 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B2DA" w14:textId="53B6ACAD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D2610C" w:rsidRPr="00F7226F" w14:paraId="668412C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59B2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8.1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EA4A7" w14:textId="73E2FC51" w:rsidR="00D2610C" w:rsidRPr="00F7226F" w:rsidRDefault="00D2610C" w:rsidP="00D2610C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Նշանակման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վարչություն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1-5 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և 7-րդ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բաժիններ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FF60F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3732A7" w14:textId="02725E8C" w:rsidR="00D2610C" w:rsidRPr="00564935" w:rsidRDefault="00564935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0B7C" w14:textId="4BB50B6D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Նոյեմբերյանի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4D38" w14:textId="1CB4816B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Նոյեմբերյան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  Զ.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Անդրանիկի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2787" w14:textId="7D9754D3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D2610C" w:rsidRPr="00F7226F" w14:paraId="0EA18240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20A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8.2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DD8D24" w14:textId="77777777" w:rsidR="00D2610C" w:rsidRPr="00F7226F" w:rsidRDefault="00D2610C" w:rsidP="00D2610C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Նշանակման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վարչություն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6-14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բաժիններ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7C710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ՄՍԾ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կենտրոններ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08CFF2" w14:textId="704AFC38" w:rsidR="00D2610C" w:rsidRPr="00564935" w:rsidRDefault="00564935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2571" w14:textId="554697F8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Եղեգնաձորի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5888" w14:textId="247DDFC1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Եղեգնաձոր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Շահումյան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5C9B" w14:textId="5008DAEA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D2610C" w:rsidRPr="00F7226F" w14:paraId="13A86272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7FD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4BCDA5" w14:textId="77777777" w:rsidR="00D2610C" w:rsidRPr="00F7226F" w:rsidRDefault="00D2610C" w:rsidP="00D2610C">
            <w:pPr>
              <w:rPr>
                <w:rFonts w:ascii="GHEA Grapalat" w:hAnsi="GHEA Grapalat" w:cs="Arial Armenian"/>
                <w:bCs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>Զբաղվածության</w:t>
            </w:r>
            <w:proofErr w:type="spellEnd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>ապահովման</w:t>
            </w:r>
            <w:proofErr w:type="spellEnd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>եվ</w:t>
            </w:r>
            <w:proofErr w:type="spellEnd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bCs/>
                <w:sz w:val="18"/>
                <w:szCs w:val="18"/>
              </w:rPr>
              <w:t>աշխատանքա</w:t>
            </w:r>
            <w:r>
              <w:rPr>
                <w:rFonts w:ascii="GHEA Grapalat" w:hAnsi="GHEA Grapalat" w:cs="Arial Armenian"/>
                <w:bCs/>
                <w:sz w:val="18"/>
                <w:szCs w:val="18"/>
              </w:rPr>
              <w:t>յին</w:t>
            </w:r>
            <w:proofErr w:type="spellEnd"/>
            <w:r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Cs/>
                <w:sz w:val="18"/>
                <w:szCs w:val="18"/>
              </w:rPr>
              <w:t>ներուժի</w:t>
            </w:r>
            <w:proofErr w:type="spellEnd"/>
            <w:r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Cs/>
                <w:sz w:val="18"/>
                <w:szCs w:val="18"/>
              </w:rPr>
              <w:t>զարգացման</w:t>
            </w:r>
            <w:proofErr w:type="spellEnd"/>
            <w:r>
              <w:rPr>
                <w:rFonts w:ascii="GHEA Grapalat" w:hAnsi="GHEA Grapalat" w:cs="Arial Armeni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Cs/>
                <w:sz w:val="18"/>
                <w:szCs w:val="18"/>
              </w:rPr>
              <w:t>վարչության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1D320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14C60D" w14:textId="394DEF4E" w:rsidR="00D2610C" w:rsidRPr="00564935" w:rsidRDefault="00564935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D191" w14:textId="25CA0D6C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Սպիտակի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706F" w14:textId="529CFE99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Սպիտակ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Թորոսյան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2,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Թորոսյան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141D" w14:textId="286EB602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զգայուն</w:t>
            </w:r>
          </w:p>
        </w:tc>
      </w:tr>
      <w:tr w:rsidR="00D2610C" w:rsidRPr="00F7226F" w14:paraId="6903C0C7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74F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5755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Զբաղվածության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ծրագրերի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համակարգման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358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DCAEC" w14:textId="6E48CE19" w:rsidR="00D2610C" w:rsidRPr="00564935" w:rsidRDefault="00564935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26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86D7" w14:textId="2590BA9A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Չնախատեսված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թվով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աուդիտորական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առաջադրանք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CE69" w14:textId="7947EEA5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3FA0" w14:textId="60D8B806" w:rsidR="00D2610C" w:rsidRPr="00CC1859" w:rsidRDefault="00D2610C" w:rsidP="00D2610C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E4EEEDE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7829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2A7F3A" w14:textId="77777777" w:rsidR="00D2610C" w:rsidRPr="00F7226F" w:rsidRDefault="00D2610C" w:rsidP="00D2610C">
            <w:pPr>
              <w:tabs>
                <w:tab w:val="left" w:pos="90"/>
                <w:tab w:val="left" w:pos="990"/>
              </w:tabs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Գործատուների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հետ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համագործակցության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աշխատանքային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միգրացիայի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5FA4C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0E518" w14:textId="532BD11F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A727" w14:textId="3A3D290C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7069" w14:textId="77C0CB1E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660F" w14:textId="0476E917" w:rsidR="00D2610C" w:rsidRPr="00CC1859" w:rsidRDefault="00D2610C" w:rsidP="00D2610C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4C72FC33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94F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9.3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14904F" w14:textId="77777777" w:rsidR="00D2610C" w:rsidRPr="00F7226F" w:rsidRDefault="00D2610C" w:rsidP="00D2610C">
            <w:pPr>
              <w:tabs>
                <w:tab w:val="left" w:pos="90"/>
                <w:tab w:val="left" w:pos="990"/>
              </w:tabs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Աշխատանքային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ներուժի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զարգացման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մասնագիտական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կողմնորոշման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F0E75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E8AB42" w14:textId="53027BE9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EDFF6" w14:textId="575C819B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CA2A" w14:textId="20960768" w:rsidR="00D2610C" w:rsidRPr="00F7226F" w:rsidRDefault="00D2610C" w:rsidP="00D2610C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9961" w14:textId="69E6512F" w:rsidR="00D2610C" w:rsidRPr="00CC1859" w:rsidRDefault="00D2610C" w:rsidP="00D2610C">
            <w:pP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5A244BE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01D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9.4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4CD890" w14:textId="77777777" w:rsidR="00D2610C" w:rsidRPr="00F7226F" w:rsidRDefault="00D2610C" w:rsidP="00D2610C">
            <w:pPr>
              <w:tabs>
                <w:tab w:val="left" w:pos="90"/>
                <w:tab w:val="left" w:pos="990"/>
              </w:tabs>
              <w:rPr>
                <w:rFonts w:ascii="GHEA Grapalat" w:eastAsia="GHEA Grapalat" w:hAnsi="GHEA Grapalat" w:cs="GHEA Grapalat"/>
                <w:sz w:val="18"/>
                <w:szCs w:val="18"/>
              </w:rPr>
            </w:pP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Ծրագրերի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պլանավորման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հայտերի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ձևավորման</w:t>
            </w:r>
            <w:proofErr w:type="spellEnd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eastAsia="GHEA Grapalat" w:hAnsi="GHEA Grapalat" w:cs="GHEA Grapalat"/>
                <w:sz w:val="18"/>
                <w:szCs w:val="18"/>
              </w:rPr>
              <w:t>բաժին</w:t>
            </w:r>
            <w:proofErr w:type="spellEnd"/>
          </w:p>
          <w:p w14:paraId="441CEF2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0F285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Ուլնեցու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67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8AAF60" w14:textId="215877D5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6CAB1" w14:textId="12E505C2" w:rsidR="00D2610C" w:rsidRPr="000951AE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D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07E1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3F10C124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3E61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79" w14:textId="77777777" w:rsidR="00D2610C" w:rsidRPr="00F7226F" w:rsidRDefault="00D2610C" w:rsidP="00D2610C">
            <w:pPr>
              <w:jc w:val="center"/>
              <w:rPr>
                <w:rFonts w:ascii="GHEA Grapalat" w:hAnsi="GHEA Grapalat" w:cs="Arial Armenian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</w:rPr>
              <w:t>Պ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ետական կենսաթոշակային համակարգի տվյալների ապահովման եվ տեղեկատվական համակարգերի շահագործման</w:t>
            </w:r>
            <w:r w:rsidRPr="00F7226F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վարչության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572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Դավթաշեն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3-րդ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1D4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2FD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657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4055" w14:textId="771A8CE9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B881A11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47C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DAD6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Տեղեկատվական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տեխնոլոգիաների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զարգացման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F2C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Դավթաշեն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3-րդ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5642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A66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E15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B6F8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A4682F5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CD1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343602" w14:textId="77777777" w:rsidR="00D2610C" w:rsidRPr="00F7226F" w:rsidRDefault="00D2610C" w:rsidP="00D2610C">
            <w:pPr>
              <w:jc w:val="both"/>
              <w:rPr>
                <w:rFonts w:ascii="GHEA Grapalat" w:hAnsi="GHEA Grapalat" w:cs="Arial Armenia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Տեղեկատվական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հոսքերի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կառավարման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Arial Armenian"/>
                <w:sz w:val="18"/>
                <w:szCs w:val="18"/>
              </w:rPr>
              <w:t>բաժին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>,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08B7F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Դավթաշեն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3-րդ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86D61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7217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B85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CA15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09BEFA6B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F075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9138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Տեղեկատվական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համակարգերի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շահագործման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բաժին</w:t>
            </w:r>
            <w:proofErr w:type="spellEnd"/>
            <w:r w:rsidRPr="00F7226F">
              <w:rPr>
                <w:rFonts w:ascii="GHEA Grapalat" w:hAnsi="GHEA Grapalat" w:cs="Arial Armenian"/>
                <w:sz w:val="18"/>
                <w:szCs w:val="18"/>
              </w:rPr>
              <w:t>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ED9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Դավթաշեն</w:t>
            </w:r>
            <w:proofErr w:type="spellEnd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3-րդ </w:t>
            </w:r>
            <w:proofErr w:type="spellStart"/>
            <w:r w:rsidRPr="00F7226F">
              <w:rPr>
                <w:rFonts w:ascii="GHEA Grapalat" w:hAnsi="GHEA Grapalat" w:cs="Calibri"/>
                <w:color w:val="000000"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379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2448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921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04BF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EB5253A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984F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8F6E2B" w14:textId="77777777" w:rsidR="00D2610C" w:rsidRPr="00F7226F" w:rsidRDefault="00D2610C" w:rsidP="00D2610C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</w:rPr>
              <w:t>Ի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րավաբանական վարչության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82517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D41D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9520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BE4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4300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B28884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1EDD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ED83A2" w14:textId="77777777" w:rsidR="00D2610C" w:rsidRPr="00F7226F" w:rsidRDefault="00D2610C" w:rsidP="00D2610C">
            <w:pPr>
              <w:tabs>
                <w:tab w:val="left" w:pos="630"/>
                <w:tab w:val="left" w:pos="993"/>
              </w:tabs>
              <w:autoSpaceDE w:val="0"/>
              <w:autoSpaceDN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Իրավական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ապահովման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բաժին</w:t>
            </w:r>
            <w:proofErr w:type="spellEnd"/>
          </w:p>
          <w:p w14:paraId="23DF9886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B08C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BC615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C5B5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3B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46CB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419FB73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0DDE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4E36D7" w14:textId="77777777" w:rsidR="00D2610C" w:rsidRPr="00F7226F" w:rsidRDefault="00D2610C" w:rsidP="00D2610C">
            <w:pPr>
              <w:tabs>
                <w:tab w:val="left" w:pos="630"/>
                <w:tab w:val="left" w:pos="993"/>
              </w:tabs>
              <w:autoSpaceDE w:val="0"/>
              <w:autoSpaceDN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Դատական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գործերի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բաժին</w:t>
            </w:r>
            <w:proofErr w:type="spellEnd"/>
          </w:p>
          <w:p w14:paraId="549AD854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6A030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030EB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6C6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659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1D5B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457DCB04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01C3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D7D8C7" w14:textId="77777777" w:rsidR="00D2610C" w:rsidRPr="00F7226F" w:rsidRDefault="00D2610C" w:rsidP="00D2610C">
            <w:pPr>
              <w:rPr>
                <w:rFonts w:ascii="GHEA Grapalat" w:hAnsi="GHEA Grapalat" w:cs="Arial Armenian"/>
                <w:bCs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Ամփոփ</w:t>
            </w:r>
            <w:proofErr w:type="spellEnd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վերլուծությունների</w:t>
            </w:r>
            <w:proofErr w:type="spellEnd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եվ</w:t>
            </w:r>
            <w:proofErr w:type="spellEnd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ռիսկերի կառավարման</w:t>
            </w:r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վարչության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A41FD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Շենգավիթ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Մանադյան 2/1</w:t>
            </w: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67256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71E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849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F250" w14:textId="125AA455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2610C" w:rsidRPr="00F7226F" w14:paraId="25CE8C8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23E2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76647C" w14:textId="77777777" w:rsidR="00D2610C" w:rsidRPr="00F7226F" w:rsidRDefault="00D2610C" w:rsidP="00D2610C">
            <w:pPr>
              <w:jc w:val="both"/>
              <w:rPr>
                <w:rFonts w:ascii="GHEA Grapalat" w:hAnsi="GHEA Grapalat" w:cs="Times Armenian"/>
                <w:sz w:val="18"/>
                <w:szCs w:val="18"/>
              </w:rPr>
            </w:pPr>
            <w:r w:rsidRPr="00F7226F">
              <w:rPr>
                <w:rFonts w:ascii="GHEA Grapalat" w:hAnsi="GHEA Grapalat" w:cs="Times Armenian"/>
                <w:sz w:val="18"/>
                <w:szCs w:val="18"/>
                <w:lang w:val="hy-AM"/>
              </w:rPr>
              <w:t>Վերլուծությունների բաժին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F9C37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Շենգավիթ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Մանադյան 2/1</w:t>
            </w: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CD4F1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7760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A36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4DE8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416656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042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F3C4A2" w14:textId="77777777" w:rsidR="00D2610C" w:rsidRPr="00F7226F" w:rsidRDefault="00D2610C" w:rsidP="00D2610C">
            <w:pPr>
              <w:jc w:val="both"/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F7226F">
              <w:rPr>
                <w:rFonts w:ascii="GHEA Grapalat" w:hAnsi="GHEA Grapalat" w:cs="Times Armenian"/>
                <w:sz w:val="18"/>
                <w:szCs w:val="18"/>
                <w:lang w:val="hy-AM"/>
              </w:rPr>
              <w:t>Ռիսկերի կառավարման բաժին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CB3A9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Շենգավիթ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Մանադյան 2/1</w:t>
            </w: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9488F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C6E5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247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E5CA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D46590E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E7C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F1ADAF" w14:textId="77777777" w:rsidR="00D2610C" w:rsidRPr="00F7226F" w:rsidRDefault="00D2610C" w:rsidP="00D2610C">
            <w:pPr>
              <w:contextualSpacing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bCs/>
                <w:sz w:val="18"/>
                <w:szCs w:val="18"/>
              </w:rPr>
              <w:t>Ք</w:t>
            </w:r>
            <w:r w:rsidRPr="00F7226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արտուղարության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A0FE1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40D1A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0C4B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998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8252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3F395D09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3630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8BB207" w14:textId="77777777" w:rsidR="00D2610C" w:rsidRPr="00F7226F" w:rsidRDefault="00D2610C" w:rsidP="00D2610C">
            <w:pPr>
              <w:contextualSpacing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F7226F">
              <w:rPr>
                <w:rFonts w:ascii="GHEA Grapalat" w:hAnsi="GHEA Grapalat"/>
                <w:sz w:val="18"/>
                <w:szCs w:val="18"/>
                <w:lang w:val="hy-AM"/>
              </w:rPr>
              <w:t>Ընդհանուր բաժին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399B3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059E8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3DF6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0AE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994A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7F540CA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021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64857F" w14:textId="77777777" w:rsidR="00D2610C" w:rsidRPr="00F7226F" w:rsidRDefault="00D2610C" w:rsidP="00D2610C">
            <w:pPr>
              <w:contextualSpacing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226F">
              <w:rPr>
                <w:rFonts w:ascii="GHEA Grapalat" w:hAnsi="GHEA Grapalat"/>
                <w:sz w:val="18"/>
                <w:szCs w:val="18"/>
                <w:lang w:val="hy-AM"/>
              </w:rPr>
              <w:t>Կոմունիկացիայի ապահովման բաժին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62421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8F187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992F2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3D5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C39E" w14:textId="77777777" w:rsidR="00D2610C" w:rsidRPr="00CC1859" w:rsidRDefault="00D2610C" w:rsidP="00D2610C">
            <w:pP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18B7A6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6EA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7904D0" w14:textId="77777777" w:rsidR="00D2610C" w:rsidRPr="00F7226F" w:rsidRDefault="00D2610C" w:rsidP="00D2610C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Նյութատեխնիկական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վարչություն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BA7AF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0C936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9974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A6D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8789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265F79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3568B" w14:textId="77777777" w:rsidR="00D2610C" w:rsidRPr="00791182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791182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7C1B3D" w14:textId="77777777" w:rsidR="00D2610C" w:rsidRDefault="00D2610C" w:rsidP="00D2610C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Տնտեսական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2DE00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F869E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71F9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39F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ABA0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5C8A8119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F762" w14:textId="77777777" w:rsidR="00D2610C" w:rsidRPr="00791182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791182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975107" w14:textId="77777777" w:rsidR="00D2610C" w:rsidRPr="00791182" w:rsidRDefault="00D2610C" w:rsidP="00D2610C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mbria Math"/>
                <w:sz w:val="18"/>
                <w:szCs w:val="18"/>
              </w:rPr>
              <w:t>Տ</w:t>
            </w:r>
            <w:r w:rsidRPr="00791182">
              <w:rPr>
                <w:rFonts w:ascii="GHEA Grapalat" w:hAnsi="GHEA Grapalat" w:cs="Cambria Math"/>
                <w:sz w:val="18"/>
                <w:szCs w:val="18"/>
              </w:rPr>
              <w:t>եխնիկա</w:t>
            </w:r>
            <w:r>
              <w:rPr>
                <w:rFonts w:ascii="GHEA Grapalat" w:hAnsi="GHEA Grapalat" w:cs="Cambria Math"/>
                <w:sz w:val="18"/>
                <w:szCs w:val="18"/>
              </w:rPr>
              <w:t>կան</w:t>
            </w:r>
            <w:proofErr w:type="spellEnd"/>
            <w:r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mbria Math"/>
                <w:sz w:val="18"/>
                <w:szCs w:val="18"/>
              </w:rPr>
              <w:t>սպասարկման</w:t>
            </w:r>
            <w:proofErr w:type="spellEnd"/>
            <w:r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mbria Math"/>
                <w:sz w:val="18"/>
                <w:szCs w:val="18"/>
              </w:rPr>
              <w:t>ապահովման</w:t>
            </w:r>
            <w:proofErr w:type="spellEnd"/>
            <w:r>
              <w:rPr>
                <w:rFonts w:ascii="GHEA Grapalat" w:hAnsi="GHEA Grapalat" w:cs="Cambria Math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mbria Math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0C5EF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Նալբանդյան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A5343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7BDE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FBF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35F9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EA59664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78EA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37845BB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bCs/>
                <w:spacing w:val="6"/>
                <w:sz w:val="18"/>
                <w:szCs w:val="18"/>
              </w:rPr>
              <w:t>Ա</w:t>
            </w:r>
            <w:r w:rsidRPr="00F7226F">
              <w:rPr>
                <w:rFonts w:ascii="GHEA Grapalat" w:hAnsi="GHEA Grapalat" w:cs="Sylfaen"/>
                <w:bCs/>
                <w:spacing w:val="6"/>
                <w:sz w:val="18"/>
                <w:szCs w:val="18"/>
                <w:lang w:val="hy-AM"/>
              </w:rPr>
              <w:t>րխիվավարման բա</w:t>
            </w:r>
            <w:proofErr w:type="spellStart"/>
            <w:r w:rsidRPr="00F7226F">
              <w:rPr>
                <w:rFonts w:ascii="GHEA Grapalat" w:hAnsi="GHEA Grapalat" w:cs="Sylfaen"/>
                <w:bCs/>
                <w:spacing w:val="6"/>
                <w:sz w:val="18"/>
                <w:szCs w:val="18"/>
              </w:rPr>
              <w:t>ժին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17DF1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D64C2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32824" w14:textId="77777777" w:rsidR="00D2610C" w:rsidRPr="00F7226F" w:rsidRDefault="00D2610C" w:rsidP="00D2610C">
            <w:pPr>
              <w:jc w:val="both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AF9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FF43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477471B8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7472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DC09DCC" w14:textId="77777777" w:rsidR="00D2610C" w:rsidRPr="00791182" w:rsidRDefault="00D2610C" w:rsidP="00D2610C">
            <w:pPr>
              <w:rPr>
                <w:rFonts w:ascii="GHEA Grapalat" w:hAnsi="GHEA Grapalat" w:cs="Sylfaen"/>
                <w:bCs/>
                <w:spacing w:val="6"/>
                <w:sz w:val="18"/>
                <w:szCs w:val="18"/>
              </w:rPr>
            </w:pPr>
            <w:proofErr w:type="spellStart"/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>Զորահավաքային</w:t>
            </w:r>
            <w:proofErr w:type="spellEnd"/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 xml:space="preserve"> և </w:t>
            </w:r>
            <w:proofErr w:type="spellStart"/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>քաղաքացիական</w:t>
            </w:r>
            <w:proofErr w:type="spellEnd"/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>պաշտպանության</w:t>
            </w:r>
            <w:proofErr w:type="spellEnd"/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>բաժ</w:t>
            </w:r>
            <w:r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>ի</w:t>
            </w:r>
            <w:r w:rsidRPr="00791182">
              <w:rPr>
                <w:rFonts w:ascii="GHEA Grapalat" w:hAnsi="GHEA Grapalat"/>
                <w:color w:val="191919"/>
                <w:sz w:val="18"/>
                <w:szCs w:val="18"/>
                <w:shd w:val="clear" w:color="auto" w:fill="FFFFFF"/>
              </w:rPr>
              <w:t>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7268A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25F52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AF0BF" w14:textId="77777777" w:rsidR="00D2610C" w:rsidRPr="00F7226F" w:rsidRDefault="00D2610C" w:rsidP="00D2610C">
            <w:pPr>
              <w:jc w:val="both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BAD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695A" w14:textId="412E8D8C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2610C" w:rsidRPr="00F7226F" w14:paraId="26E5DFF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B7962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AC80C3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Կենտրոն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Նորք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7226F">
              <w:rPr>
                <w:rFonts w:ascii="GHEA Grapalat" w:hAnsi="GHEA Grapalat" w:cs="Sylfaen"/>
                <w:sz w:val="18"/>
                <w:szCs w:val="18"/>
              </w:rPr>
              <w:t>Մարաշի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D4A2B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Թումանյան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8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73133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4B218" w14:textId="77777777" w:rsidR="00D2610C" w:rsidRPr="00F7226F" w:rsidRDefault="00D2610C" w:rsidP="00D2610C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147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F996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BD269C4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AC91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622C76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Արաբկիր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Քանաքեռ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Զեյթունի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50996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Մամիկոնյանց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39ա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1941C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69A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1D2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BB54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EF60AB5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85C1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881934" w14:textId="298C2CA5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Շենգավի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ի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3B9C6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ք.Երևան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Շենգավիթ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Մանադյան 2/1</w:t>
            </w: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ED1F2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B47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74F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3C17" w14:textId="31F91498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496E87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9F1E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B601CF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Մալաթիա-Սեբաստիա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70601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ourier New"/>
                <w:sz w:val="18"/>
                <w:szCs w:val="18"/>
              </w:rPr>
              <w:t xml:space="preserve">ք. </w:t>
            </w:r>
            <w:proofErr w:type="spellStart"/>
            <w:r>
              <w:rPr>
                <w:rFonts w:ascii="GHEA Grapalat" w:hAnsi="GHEA Grapalat" w:cs="Courier New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 w:cs="Courier New"/>
                <w:sz w:val="18"/>
                <w:szCs w:val="18"/>
              </w:rPr>
              <w:t xml:space="preserve">, </w:t>
            </w: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Բատիկյան փ. 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22BF1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A083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C93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6B3D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76D1F57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0E6E2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5B39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Նորք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Նորքի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Ավանի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5B7F" w14:textId="77777777" w:rsidR="00D2610C" w:rsidRPr="00F7226F" w:rsidRDefault="00D2610C" w:rsidP="00D2610C">
            <w:pPr>
              <w:rPr>
                <w:rFonts w:ascii="GHEA Grapalat" w:hAnsi="GHEA Grapalat"/>
                <w:sz w:val="18"/>
                <w:szCs w:val="18"/>
              </w:rPr>
            </w:pPr>
            <w:r w:rsidRPr="00F7226F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F7226F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/>
                <w:sz w:val="18"/>
                <w:szCs w:val="18"/>
              </w:rPr>
              <w:t>Ավան</w:t>
            </w:r>
            <w:proofErr w:type="spellEnd"/>
            <w:r w:rsidRPr="00F7226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F7226F">
              <w:rPr>
                <w:rFonts w:ascii="GHEA Grapalat" w:hAnsi="GHEA Grapalat"/>
                <w:sz w:val="18"/>
                <w:szCs w:val="18"/>
              </w:rPr>
              <w:t>Խուդյակով</w:t>
            </w:r>
            <w:proofErr w:type="spellEnd"/>
            <w:r w:rsidRPr="00F7226F">
              <w:rPr>
                <w:rFonts w:ascii="GHEA Grapalat" w:hAnsi="GHEA Grapalat"/>
                <w:sz w:val="18"/>
                <w:szCs w:val="18"/>
              </w:rPr>
              <w:t xml:space="preserve">  153</w:t>
            </w:r>
            <w:proofErr w:type="gramEnd"/>
            <w:r w:rsidRPr="00F7226F">
              <w:rPr>
                <w:rFonts w:ascii="GHEA Grapalat" w:hAnsi="GHEA Grapalat"/>
                <w:sz w:val="18"/>
                <w:szCs w:val="18"/>
              </w:rPr>
              <w:t xml:space="preserve">, </w:t>
            </w:r>
          </w:p>
          <w:p w14:paraId="06D0DD0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/>
                <w:sz w:val="18"/>
                <w:szCs w:val="18"/>
              </w:rPr>
              <w:t xml:space="preserve"> 222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DAE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64C40" w14:textId="77777777" w:rsidR="00D2610C" w:rsidRPr="00F7226F" w:rsidRDefault="00D2610C" w:rsidP="00D2610C">
            <w:pPr>
              <w:tabs>
                <w:tab w:val="left" w:pos="630"/>
                <w:tab w:val="left" w:pos="993"/>
              </w:tabs>
              <w:autoSpaceDE w:val="0"/>
              <w:autoSpaceDN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EA8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D8A5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96F0DCE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079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276A5E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Էրեբունու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Նուբարաշենի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287B6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Ս.Դավթի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87, 88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13F85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D39E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00F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79F2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AACABAA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9052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769F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Աջանփնյակի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և </w:t>
            </w:r>
            <w:proofErr w:type="spellStart"/>
            <w:r w:rsidRPr="00F7226F">
              <w:rPr>
                <w:rFonts w:ascii="GHEA Grapalat" w:hAnsi="GHEA Grapalat" w:cs="Sylfaen"/>
                <w:sz w:val="18"/>
                <w:szCs w:val="18"/>
              </w:rPr>
              <w:t>Դավթաշենի</w:t>
            </w:r>
            <w:proofErr w:type="spellEnd"/>
            <w:r w:rsidRPr="00F7226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B3FC" w14:textId="77777777" w:rsidR="00D2610C" w:rsidRPr="00F7226F" w:rsidRDefault="00D2610C" w:rsidP="00D2610C">
            <w:pPr>
              <w:rPr>
                <w:rFonts w:ascii="GHEA Grapalat" w:hAnsi="GHEA Grapalat"/>
                <w:sz w:val="18"/>
                <w:szCs w:val="18"/>
              </w:rPr>
            </w:pPr>
            <w:r w:rsidRPr="00F7226F"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proofErr w:type="spellStart"/>
            <w:r w:rsidRPr="00F7226F">
              <w:rPr>
                <w:rFonts w:ascii="GHEA Grapalat" w:hAnsi="GHEA Grapalat"/>
                <w:sz w:val="18"/>
                <w:szCs w:val="18"/>
              </w:rPr>
              <w:t>Երևան</w:t>
            </w:r>
            <w:proofErr w:type="spellEnd"/>
            <w:r w:rsidRPr="00F7226F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/>
                <w:sz w:val="18"/>
                <w:szCs w:val="18"/>
              </w:rPr>
              <w:t>Բաշինջաղյան</w:t>
            </w:r>
            <w:proofErr w:type="spellEnd"/>
            <w:r w:rsidRPr="00F7226F">
              <w:rPr>
                <w:rFonts w:ascii="GHEA Grapalat" w:hAnsi="GHEA Grapalat"/>
                <w:sz w:val="18"/>
                <w:szCs w:val="18"/>
              </w:rPr>
              <w:t xml:space="preserve"> 100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6BF0F" w14:textId="77777777" w:rsidR="00D2610C" w:rsidRPr="00F7226F" w:rsidRDefault="00D2610C" w:rsidP="00D2610C">
            <w:pP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8D99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F6D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1176" w14:textId="3B97D1CD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4467A59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283C1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6BA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Աշտարակի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34F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Աշտարակ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Ներսես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Աշտարակեցի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FBF0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41B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423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6C8F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0719DBD0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7E5A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0A4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Ապարանի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250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Ապարան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Բաղրամյան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2C1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60CC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738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36BD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287C37E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2644D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981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Ծաղկահովիտի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8EF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գ.Ծաղկահովիտ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Հոկտեմբերյան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776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CCE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3DE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1F5B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7DF1AAE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3A60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E4E15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Թալինի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A6749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Թալին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Գայի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քաղաքապետարանի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վարչ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2B8F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B0DA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BD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D766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52B90477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F48A5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62CE1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Արտաշատի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8819C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Արտաշատ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Իսակովի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51923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97F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5B0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7256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571C5A09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1E0D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A6A3E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Արարատի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E9A95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Sylfaen"/>
                <w:sz w:val="18"/>
                <w:szCs w:val="18"/>
                <w:lang w:val="hy-AM"/>
              </w:rPr>
              <w:t>ք. Արարատ, Շահումյանի փ, 34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11FD5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D0A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21F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CAA8" w14:textId="4A58835C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04BED180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6DE4A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7AA09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Վեդու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077E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Վեդի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Արարատյան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55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B3F29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79D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27B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12A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3A1BCFC4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7DBCA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37A86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Մասիսի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435C7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Մասիս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Կենտրոնական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հրապարակ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3F292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BAE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DB7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B912" w14:textId="40B42AC0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40E939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5F1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926A0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Արմավիրի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FAF16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Արմավիր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137/1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CBCB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65D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D85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AA9A" w14:textId="5AD8E8C8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C9B1FF2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1B451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AF6FC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Բաղրամյանի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60E64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Բաղրամյան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Բաղրամյան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6F5E0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0957" w14:textId="77777777" w:rsidR="00D2610C" w:rsidRPr="00F7226F" w:rsidRDefault="00D2610C" w:rsidP="00D2610C">
            <w:pPr>
              <w:rPr>
                <w:rFonts w:ascii="GHEA Grapalat" w:hAnsi="GHEA Grapalat" w:cs="Arial Armenian"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28B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EE92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8187B9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56A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798F3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Վաղարշապատի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792A2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Էջմիածին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Մաշտոցի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539BF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6073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FB5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F63E" w14:textId="4E67231D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085B205" w14:textId="77777777" w:rsidTr="007275B9">
        <w:trPr>
          <w:trHeight w:val="81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B4718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F356B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Գավառի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33D3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Գավառ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Զորավար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Անդրանիկի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61504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D56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15A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9E54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1B6FFB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B1173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A96C5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Ճամբարակի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AE910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Ճամբարակ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Պարույր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Սևակի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FEE60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79A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DC3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3C2B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4F987B9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CA48A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C0F72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Մարտունու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D790A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Մարտունի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Մյասնիկյան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D4401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7BE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41C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6376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42F15C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A696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7BB54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Սևանի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E6A7D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Սևան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Նաիրյան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164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C168F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1290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E17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D487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58BA5D34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48D13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84FAE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Վարդենիսի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994F9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Վարդենիս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Ռոմանի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8E78F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8F58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073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F0E5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01BB61A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66FD5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4CECF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Վանաձորի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C58A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Վանաձոր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Նժդեհի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51496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EBE1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1EB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DFD9" w14:textId="65BADCEF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F3174B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ED529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6438E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Թումանյանի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89AF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Ալավերդի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Սայաթ-Նովա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3/8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8D5C6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CC7C" w14:textId="77777777" w:rsidR="00D2610C" w:rsidRPr="00F7226F" w:rsidRDefault="00D2610C" w:rsidP="00D2610C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8E8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D1CC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2251846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8A3F8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97402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Սպիտակի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85EB7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Սպիտակ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Թորոսյան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2, </w:t>
            </w:r>
            <w:proofErr w:type="spellStart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Թորոսյան</w:t>
            </w:r>
            <w:proofErr w:type="spellEnd"/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A639E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087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78A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53B8" w14:textId="4CBAAF04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6C42EB9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10CA1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5E529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Ստեփանավանի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92ECA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Ստեփանավան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Վիրահայոց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5/1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8DAA4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E11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84D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7F72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3AA6186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1682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450D8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Տաշիրի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242BA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Տաշիր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Վ.Սարգսյան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ABE0E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47C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5DC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90BD" w14:textId="77777777" w:rsidR="00D2610C" w:rsidRPr="00CC1859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0312F5F9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C3ABA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E4E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Հրազդանի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A0D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Հրազդան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միկրոշրջան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, փ. 13, 24/2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6A2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9C197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4A7E2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94904" w14:textId="30D8FF66" w:rsidR="00D2610C" w:rsidRPr="00CC1859" w:rsidRDefault="00D2610C" w:rsidP="00D261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E5B16E0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0AEE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770C2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Չարենցավանի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1A0DC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Չարենցավան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փող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. 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8F38D0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3578E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2D42D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2AA47" w14:textId="0FCAC8D2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5794FB12" w14:textId="77777777" w:rsidTr="007275B9">
        <w:trPr>
          <w:trHeight w:val="72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941E1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B1188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079B7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Աբովյան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Բարեկամության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E3C738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EA8E2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18B30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5AD45" w14:textId="7186CED1" w:rsidR="00D2610C" w:rsidRPr="00CC1859" w:rsidRDefault="00D2610C" w:rsidP="00D2610C">
            <w:pPr>
              <w:jc w:val="center"/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83C538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B490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CBB5A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Եղվարդի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05A4F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Եղվարդ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Կնունյանց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1-ին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նրբանցք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, 38/1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972A0A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4C164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BC131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F408F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00FB187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E9C32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AFEC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Գյումրու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2C351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Գյումրի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Խրիմյան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Հայրիկ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46/1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FD7A50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A296E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416B0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71A7C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4A83EB6B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87DF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4B5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Ամասիայի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B7A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գ.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Ամասիա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        25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փող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., 4-րդ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5F99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34EB2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EBB88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D4B71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31AB1D4C" w14:textId="77777777" w:rsidTr="007275B9">
        <w:trPr>
          <w:trHeight w:val="2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38A5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F2D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Ախուրյանի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5D2C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Ախուրյան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Գյումրու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խճ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. 42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B36A1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B8992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959AA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1AE5F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51FD4C0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FBB96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1C2E3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Մարալիկի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254A0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Մարալիկ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Մադաթյան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958671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3A695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7839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2F13B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65B6C28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BD4D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7A3BB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Աշոցքի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51C85A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Աշոցք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Հրապարակ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7FFB9D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4847C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B69B5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3045F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5F64F680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1047C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25ED99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Արթիկի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18FDA4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Արթիկ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Ազատության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հապարակ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1/2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C76E78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5CF08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42CCB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714C7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47CCC69F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16F08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1D5A4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Կապանի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D1D80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Կապան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Մ.Ստեփանյան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13/5                 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018AD3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77388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7E8B2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C8A9" w14:textId="5BB92069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429840F2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CA9B1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69C4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Գորիսի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72E3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Գորիս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Մաշտոցի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փ. 3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թիվ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557BB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876CC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23CFC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A82CA" w14:textId="681D38FB" w:rsidR="00D2610C" w:rsidRPr="00CC1859" w:rsidRDefault="00D2610C" w:rsidP="00D261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00C7FA7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05B48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AB685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Մեղրու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8CC3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Մեղրի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Զոր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Անդրանիկի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BFCAF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9AC1C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C9439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F37AE" w14:textId="441FD10C" w:rsidR="00D2610C" w:rsidRPr="00CC1859" w:rsidRDefault="00D2610C" w:rsidP="00D261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D2610C" w:rsidRPr="00F7226F" w14:paraId="26593152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2C95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8192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Սիսիանի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B093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Սիսիան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Ն.Ադոնց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4 ա,             2-րդ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հարկ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4E2D3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8AE4F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3C9B0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D5F99" w14:textId="77777777" w:rsidR="00D2610C" w:rsidRPr="00CC1859" w:rsidRDefault="00D2610C" w:rsidP="00D261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74F8FC12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EE3B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51264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Իջևանի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371BC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Իջևան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փ. 1/46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31B041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39D55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7990D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75306" w14:textId="77777777" w:rsidR="00D2610C" w:rsidRPr="00CC1859" w:rsidRDefault="00D2610C" w:rsidP="00D2610C">
            <w:pPr>
              <w:rPr>
                <w:rFonts w:ascii="GHEA Grapalat" w:hAnsi="GHEA Grapalat" w:cs="Courier New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338BF2A7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3827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D5DC2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Դիլիջանի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6B8F8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Դիլիջան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Մյասնիկյան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66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6EBD8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014A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33E49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95E85" w14:textId="13A3875D" w:rsidR="00D2610C" w:rsidRPr="00CC1859" w:rsidRDefault="00D2610C" w:rsidP="00D261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43AB2773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8BE72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DEE3B8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Նոյեմբերյանի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D2EE8D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Նոյեմբերյան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  Զ.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Անդրանիկի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164F7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47E6C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2D36B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59612" w14:textId="038CB1A3" w:rsidR="00D2610C" w:rsidRPr="00CC1859" w:rsidRDefault="00D2610C" w:rsidP="00D261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14E36CF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54ABC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E0CD9E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Բերդի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3CC62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Բերդ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Լևոն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Բեկի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8B3A0F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F3482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E17A5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E0C87" w14:textId="47876C31" w:rsidR="00D2610C" w:rsidRPr="00CC1859" w:rsidRDefault="00D2610C" w:rsidP="00D2610C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</w:p>
        </w:tc>
      </w:tr>
      <w:tr w:rsidR="00D2610C" w:rsidRPr="00F7226F" w14:paraId="6A6D07F9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E67F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0F8601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Եղեգնաձորի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94B58B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Եղեգնաձոր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Շահումյան</w:t>
            </w:r>
            <w:proofErr w:type="spellEnd"/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0585E4" w14:textId="77777777" w:rsidR="00D2610C" w:rsidRPr="00F7226F" w:rsidRDefault="00D2610C" w:rsidP="00D2610C">
            <w:pPr>
              <w:jc w:val="center"/>
              <w:rPr>
                <w:rFonts w:ascii="GHEA Grapalat" w:hAnsi="GHEA Grapalat" w:cs="Courier New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E40FD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FF67D" w14:textId="77777777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FE550" w14:textId="314E738F" w:rsidR="00D2610C" w:rsidRPr="00F7226F" w:rsidRDefault="00D2610C" w:rsidP="00D2610C">
            <w:pPr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</w:tr>
      <w:tr w:rsidR="00D2610C" w:rsidRPr="00F7226F" w14:paraId="4511ECE7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DA75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E4B62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Ջերմուկի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2C2B76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Ջերմուկ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Ձախափնյակ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թաղ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.,                     2 փ.,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թիվ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3,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C4A67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00B3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A9E1B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0574C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D2610C" w:rsidRPr="00F7226F" w14:paraId="14F6BB4D" w14:textId="77777777" w:rsidTr="007275B9">
        <w:trPr>
          <w:trHeight w:val="2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A4224" w14:textId="77777777" w:rsidR="00D2610C" w:rsidRPr="00F555B1" w:rsidRDefault="00D2610C" w:rsidP="00D2610C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F555B1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88525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Վայքի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տարածքային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կենտրոն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CAD533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ք. </w:t>
            </w:r>
            <w:proofErr w:type="spellStart"/>
            <w:proofErr w:type="gram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Վայք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,   </w:t>
            </w:r>
            <w:proofErr w:type="gram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                </w:t>
            </w:r>
            <w:proofErr w:type="spellStart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Շահումյան</w:t>
            </w:r>
            <w:proofErr w:type="spellEnd"/>
            <w:r w:rsidRPr="00F7226F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 xml:space="preserve"> 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61F552" w14:textId="77777777" w:rsidR="00D2610C" w:rsidRPr="00F7226F" w:rsidRDefault="00D2610C" w:rsidP="00D2610C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D24ED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E85A5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9D3FF" w14:textId="77777777" w:rsidR="00D2610C" w:rsidRPr="00F7226F" w:rsidRDefault="00D2610C" w:rsidP="00D2610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587C2E65" w14:textId="77777777" w:rsidR="00F70E9C" w:rsidRDefault="00F70E9C" w:rsidP="00791A63">
      <w:pPr>
        <w:spacing w:line="360" w:lineRule="auto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</w:p>
    <w:p w14:paraId="2F0CC617" w14:textId="77777777" w:rsidR="00F70E9C" w:rsidRDefault="00F70E9C">
      <w:pPr>
        <w:spacing w:after="200" w:line="276" w:lineRule="auto"/>
        <w:rPr>
          <w:rFonts w:ascii="GHEA Grapalat" w:hAnsi="GHEA Grapalat" w:cs="Sylfaen"/>
          <w:noProof/>
          <w:sz w:val="18"/>
          <w:szCs w:val="18"/>
          <w:lang w:val="hy-AM"/>
        </w:rPr>
      </w:pPr>
      <w:r>
        <w:rPr>
          <w:rFonts w:ascii="GHEA Grapalat" w:hAnsi="GHEA Grapalat" w:cs="Sylfaen"/>
          <w:noProof/>
          <w:sz w:val="18"/>
          <w:szCs w:val="18"/>
          <w:lang w:val="hy-AM"/>
        </w:rPr>
        <w:br w:type="page"/>
      </w:r>
    </w:p>
    <w:p w14:paraId="18181B54" w14:textId="77777777" w:rsidR="00F70E9C" w:rsidRPr="00285311" w:rsidRDefault="00F70E9C" w:rsidP="00F70E9C">
      <w:pPr>
        <w:jc w:val="center"/>
        <w:rPr>
          <w:rFonts w:ascii="GHEA Grapalat" w:hAnsi="GHEA Grapalat"/>
          <w:b/>
          <w:sz w:val="20"/>
          <w:szCs w:val="20"/>
        </w:rPr>
      </w:pPr>
      <w:r w:rsidRPr="00285311">
        <w:rPr>
          <w:rFonts w:ascii="GHEA Grapalat" w:hAnsi="GHEA Grapalat"/>
          <w:b/>
          <w:sz w:val="20"/>
          <w:szCs w:val="20"/>
        </w:rPr>
        <w:lastRenderedPageBreak/>
        <w:t>ТЕХНИЧЕСКИЕ ХАРАКТЕРИСТИКИ-ГРАФИК ЗАКУПА</w:t>
      </w:r>
    </w:p>
    <w:p w14:paraId="6FDD171E" w14:textId="77777777" w:rsidR="00F70E9C" w:rsidRPr="00285311" w:rsidRDefault="00F70E9C" w:rsidP="00F70E9C">
      <w:pPr>
        <w:pStyle w:val="ListParagraph"/>
        <w:numPr>
          <w:ilvl w:val="0"/>
          <w:numId w:val="7"/>
        </w:numPr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285311">
        <w:rPr>
          <w:rFonts w:ascii="GHEA Grapalat" w:hAnsi="GHEA Grapalat"/>
          <w:b/>
          <w:sz w:val="20"/>
          <w:szCs w:val="20"/>
        </w:rPr>
        <w:t>СФЕРА И СРЕДА ВНУТРЕННЕГО АУДИТА</w:t>
      </w:r>
    </w:p>
    <w:p w14:paraId="0FCCBD2F" w14:textId="77777777" w:rsidR="00F70E9C" w:rsidRPr="00285311" w:rsidRDefault="00F70E9C" w:rsidP="00F70E9C">
      <w:pPr>
        <w:pStyle w:val="ListParagraph"/>
        <w:rPr>
          <w:rFonts w:ascii="GHEA Grapalat" w:hAnsi="GHEA Grapalat"/>
          <w:b/>
          <w:sz w:val="20"/>
          <w:szCs w:val="20"/>
        </w:rPr>
      </w:pPr>
    </w:p>
    <w:p w14:paraId="3C825B1D" w14:textId="77777777" w:rsidR="00F70E9C" w:rsidRPr="00F70E9C" w:rsidRDefault="00F70E9C" w:rsidP="00F70E9C">
      <w:pPr>
        <w:pStyle w:val="ListParagraph"/>
        <w:ind w:left="0" w:firstLine="72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Внутренний аудит-это независимая, объективная и консультационная функция, направленная на увеличение и улучшение результатов деятельности Службы социального обеспечения (далее-служба) и включающая в себя все функции и результаты деятельности, связанные с деятельностью Службы, то есть всю систему внутреннего контроля Службы, включая все операции, ресурсы, услуги, процессы, программы и другие проблемы, возникающие из правоотношений, посредством систематизированной и упорядоченной оценки и улучшения управленческих процессов, внутренний аудит осуществляется на основе стратегических и годовых программ внутреннего аудита посредством заверения или предоставления консультационных услуг руководству Службы. Лицо, приглашенное с целью оказания услуг внутреннего аудита (далее-исполнитель) на этапе организации своих работ, в первую очередь, должно оценить среду внутреннего аудита службы, (функция или процесс-это совокупность последовательных и взаимосвязанных действий, направленных на достижение цели службы, условий их выполнения и необходимых ресурсов), оценка функций, связанных с Финансовым управлением и внутренним контролем, внедренным руководством, то есть все возможные функции аудита службы, задачи и подлежащие аудиту процессы и посредством представления предложений помочь руководству принять меры по достижению целей службы и управлению возможными рисками в ней в рамках функций основных и поддерживающих профессиональных структурных подразделений Службы, согласно приложению.</w:t>
      </w:r>
    </w:p>
    <w:p w14:paraId="6FEE335C" w14:textId="77777777" w:rsidR="00F70E9C" w:rsidRPr="00F70E9C" w:rsidRDefault="00F70E9C" w:rsidP="00F70E9C">
      <w:pPr>
        <w:pStyle w:val="ListParagraph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203549BC" w14:textId="77777777" w:rsidR="00F70E9C" w:rsidRPr="00F70E9C" w:rsidRDefault="00F70E9C" w:rsidP="00F70E9C">
      <w:pPr>
        <w:pStyle w:val="ListParagraph"/>
        <w:numPr>
          <w:ilvl w:val="0"/>
          <w:numId w:val="7"/>
        </w:numPr>
        <w:spacing w:after="1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ОБЩИЕ ТРЕБОВАНИЯ, ПРЕДЪЯВЛЯЕМЫЕ К ОКАЗЫВАЕМОЙ УСЛУГЕ, И ОПИСАНИЕ УСЛУГИ</w:t>
      </w:r>
    </w:p>
    <w:p w14:paraId="375A67C5" w14:textId="77777777" w:rsidR="00F70E9C" w:rsidRPr="00F70E9C" w:rsidRDefault="00F70E9C" w:rsidP="00F70E9C">
      <w:pPr>
        <w:pStyle w:val="ListParagraph"/>
        <w:rPr>
          <w:rFonts w:ascii="GHEA Grapalat" w:hAnsi="GHEA Grapalat"/>
          <w:b/>
          <w:sz w:val="20"/>
          <w:szCs w:val="20"/>
          <w:lang w:val="ru-RU"/>
        </w:rPr>
      </w:pPr>
    </w:p>
    <w:p w14:paraId="224BCC6E" w14:textId="37C42E0D" w:rsidR="00F70E9C" w:rsidRPr="00F70E9C" w:rsidRDefault="00F70E9C" w:rsidP="00F70E9C">
      <w:pPr>
        <w:pStyle w:val="ListParagraph"/>
        <w:ind w:left="0" w:firstLine="36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Исполнитель обязан со дня вступления договора в силу осуществить все действия, установленные законодательством о внутреннем аудите руководства и годовой программой аудита в</w:t>
      </w:r>
      <w:r w:rsidR="00160417">
        <w:rPr>
          <w:rFonts w:ascii="GHEA Grapalat" w:hAnsi="GHEA Grapalat"/>
          <w:b/>
          <w:sz w:val="20"/>
          <w:szCs w:val="20"/>
          <w:lang w:val="ru-RU"/>
        </w:rPr>
        <w:t>нутреннего аудита службы на 202</w:t>
      </w:r>
      <w:r w:rsidR="009B6A32">
        <w:rPr>
          <w:rFonts w:ascii="GHEA Grapalat" w:hAnsi="GHEA Grapalat"/>
          <w:b/>
          <w:sz w:val="20"/>
          <w:szCs w:val="20"/>
          <w:lang w:val="hy-AM"/>
        </w:rPr>
        <w:t>7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год, в такие сроки, для нач</w:t>
      </w:r>
      <w:r w:rsidR="00160417">
        <w:rPr>
          <w:rFonts w:ascii="GHEA Grapalat" w:hAnsi="GHEA Grapalat"/>
          <w:b/>
          <w:sz w:val="20"/>
          <w:szCs w:val="20"/>
          <w:lang w:val="ru-RU"/>
        </w:rPr>
        <w:t>иная с периода, включающего 20</w:t>
      </w:r>
      <w:r w:rsidR="00160417" w:rsidRPr="00160417">
        <w:rPr>
          <w:rFonts w:ascii="GHEA Grapalat" w:hAnsi="GHEA Grapalat"/>
          <w:b/>
          <w:sz w:val="20"/>
          <w:szCs w:val="20"/>
          <w:lang w:val="ru-RU"/>
        </w:rPr>
        <w:t>2</w:t>
      </w:r>
      <w:r w:rsidR="009B6A32">
        <w:rPr>
          <w:rFonts w:ascii="GHEA Grapalat" w:hAnsi="GHEA Grapalat"/>
          <w:b/>
          <w:sz w:val="20"/>
          <w:szCs w:val="20"/>
          <w:lang w:val="hy-AM"/>
        </w:rPr>
        <w:t>6</w:t>
      </w:r>
      <w:r w:rsidR="00160417" w:rsidRPr="00160417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год, до окончания срока действия договора обеспечить оказание услуг внутреннего аудита, установленных настоящей технической характеристикой и законодательством о внутреннем аудите, и с целью выполнения этой установленной обязанности исполнитель обязан:</w:t>
      </w:r>
    </w:p>
    <w:p w14:paraId="50EE65F6" w14:textId="77777777" w:rsidR="00F70E9C" w:rsidRPr="00F70E9C" w:rsidRDefault="00F70E9C" w:rsidP="00F70E9C">
      <w:pPr>
        <w:pStyle w:val="ListParagraph"/>
        <w:ind w:left="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а) составлять программу гарантирования и улучшения качества внутреннего аудита, обеспечивать ее выполнение;</w:t>
      </w:r>
    </w:p>
    <w:p w14:paraId="64CA6B93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б) составлять стратегические и годовые программы внутреннего аудита в порядке, установленном законодательством Республики Армения о внутреннем аудите, а также на основании указанных руководителем задач, принимая за основу оценки необходимости проведения аудита организации (оценки рисков, а также заключения внутренних аудитов, осуществленных в организации в предыдущие периоды, выявленные задачи, представленные предложения ,осуществленные по их линии действия и отчеты об их исполнении), четко указывая количество единиц, подлежащих внутреннему аудиту, описывая основные сферы внутреннего аудита, особенности участия подразделений, а также поддержку, сроки (частоту) аудитов, исходя из имеющихся ресурсов, средства аудита, выбранные для эффективного достижения целей аудита,</w:t>
      </w:r>
    </w:p>
    <w:p w14:paraId="448DE51B" w14:textId="77777777" w:rsidR="00F70E9C" w:rsidRPr="00285311" w:rsidRDefault="00F70E9C" w:rsidP="00F70E9C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в) 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проводить эффективный внутренний аудит, оценивая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:</w:t>
      </w:r>
    </w:p>
    <w:p w14:paraId="129B1C92" w14:textId="77777777" w:rsidR="00F70E9C" w:rsidRPr="00285311" w:rsidRDefault="00F70E9C" w:rsidP="00F70E9C">
      <w:pPr>
        <w:pStyle w:val="ListParagraph"/>
        <w:numPr>
          <w:ilvl w:val="0"/>
          <w:numId w:val="9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 xml:space="preserve"> системы финансового управления и контроля, то есть соответствие систем финансового управления, контроля эффективности и надежности следующим условиям:</w:t>
      </w:r>
    </w:p>
    <w:p w14:paraId="63A3C5C2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выявление, оценка и управление рисками со стороны руководства Службы, в частности, достоверность оценки рисков, совершенных руководителем, мониторинг рисков, осуществляемых руководителем, представление результатов, а также решение проблем, связанных с рисками и системой контроля, представленные руководителем отчеты о случаях, когда риски превысили их приемлемый диапазон, и реакция руководителей структурных и выделенных подразделений службы на эти отчеты,</w:t>
      </w:r>
    </w:p>
    <w:p w14:paraId="1CE69093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соответствие законодательству Республики Армения и другим условиям деятельности организации договорам, ведомственным нормативным актам и др.),</w:t>
      </w:r>
    </w:p>
    <w:p w14:paraId="54451CDC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экономичные, эффективные и полезные функции,</w:t>
      </w:r>
    </w:p>
    <w:p w14:paraId="7A710C5E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lastRenderedPageBreak/>
        <w:t>достоверность и полнота информации,</w:t>
      </w:r>
    </w:p>
    <w:p w14:paraId="5DF47A4B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 xml:space="preserve"> надежность сохранения активов и ресурсов от потерь, злоупотреблений и убытков,</w:t>
      </w:r>
    </w:p>
    <w:p w14:paraId="07046ABD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выполнение заданий и достижение целей,</w:t>
      </w:r>
    </w:p>
    <w:p w14:paraId="4F7F7FD1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совокупность правил (политики), процедур и действий, установленных руководством Службы.</w:t>
      </w:r>
    </w:p>
    <w:p w14:paraId="695766BD" w14:textId="77777777" w:rsidR="00F70E9C" w:rsidRPr="00285311" w:rsidRDefault="00F70E9C" w:rsidP="00F70E9C">
      <w:pPr>
        <w:pStyle w:val="ListParagraph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г) предоставлять заверения относительно систематизированной и упорядоченной оценки управленческих процессов службы, системы внутреннего контроля, процессов управления рисками (выявления, оценки и контроля рисков) и представлять предложения по улучшению процедур управления рисками и исправления недостатков, выявленных в системах контроля, содействовать руководителю достичь поставленных целей, улучшая системы и услуги в эффективном осуществлении, в частности՝</w:t>
      </w:r>
    </w:p>
    <w:p w14:paraId="590D5D7D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существующие в службе управленческие процессы соответствуют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/не соответствуют/ частично соответствуют цели выявления и мониторинга значимых рисков,</w:t>
      </w:r>
    </w:p>
    <w:p w14:paraId="70C875C6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внедренные системы внутреннего контроля действуют /не действуют эффективно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/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,</w:t>
      </w:r>
    </w:p>
    <w:p w14:paraId="555B2650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процессы подотчетности по управлению рисками надежны/не надежны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/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,</w:t>
      </w:r>
    </w:p>
    <w:p w14:paraId="24D9AECB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Руководитель получает от других должностных лиц Службы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/не получает/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частично получает надлежащее качество и надежную информацию на уровне структурных и выделенных подразделений и о контроле над подразделениями общей системы, а также о системах контроля подрядчиков или поставщиков услуг (если этот контроль является существенным для реализации целей организации),</w:t>
      </w:r>
    </w:p>
    <w:p w14:paraId="4E137285" w14:textId="77777777" w:rsidR="00F70E9C" w:rsidRPr="00285311" w:rsidRDefault="00F70E9C" w:rsidP="00F70E9C">
      <w:pPr>
        <w:pStyle w:val="ListParagraph"/>
        <w:numPr>
          <w:ilvl w:val="0"/>
          <w:numId w:val="8"/>
        </w:numPr>
        <w:spacing w:after="16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 xml:space="preserve">Руководители подразделений Службы надлежащим образом выполняют возложенные на них обязанности 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(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внедрение и поддержание систем внутреннего контроля, управления рисками и управленческих процессов)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</w:t>
      </w:r>
    </w:p>
    <w:p w14:paraId="5B1D2AD0" w14:textId="77777777" w:rsidR="00F70E9C" w:rsidRPr="00285311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 xml:space="preserve">д) обеспечивать соблюдение прав и обязанностей, установленных законом 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«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О внутреннем аудите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»</w:t>
      </w:r>
      <w:r w:rsidRPr="00285311">
        <w:rPr>
          <w:rFonts w:ascii="GHEA Grapalat" w:hAnsi="GHEA Grapalat"/>
          <w:b/>
          <w:sz w:val="20"/>
          <w:szCs w:val="20"/>
          <w:lang w:val="hy-AM"/>
        </w:rPr>
        <w:t xml:space="preserve"> для подразделения аудита, включая руководителя подразделения, и присутствие в Службе как минимум одного своего сотрудника, ответственного за выполнение всех требований, предусмотренных законодательством внутреннего аудита, выполнять обязанности секретаря Комитета внутреннего аудита, отчитываться перед руководителем и Комитетом внутреннего аудита, а также, помимо функций внутреннего аудита, не выполнять какую-либо функцию управления службой,</w:t>
      </w:r>
    </w:p>
    <w:p w14:paraId="090046E1" w14:textId="77777777" w:rsidR="00F70E9C" w:rsidRPr="00285311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 xml:space="preserve">е) предоставлять руководителю, комитету внутреннего аудита и другим заинтересованным сторонам обоснованное заверение в том, что внутренний аудит действует эффективно и эффективно, в соответствии с его регламентом, который, в свою очередь, соответствует закону 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«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О внутреннем аудите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»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, а также внутренний аудит рассматривается как деятельность, улучшающая функционирование службы, исключая в своем присутствии вероятность возникновения случаев мошенничества, растрат и других злоупотреблений,</w:t>
      </w:r>
    </w:p>
    <w:p w14:paraId="6AABECFE" w14:textId="77777777" w:rsidR="00F70E9C" w:rsidRPr="00285311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ж) помогать службе быть подотчетным перед всем обществом, оценивая выполнение ими требований, установленных законами и иными правовыми актами, полезность и эффективность осуществленных функций, предоставлять контролирующим органам объективное мнение о достоверности и достоверности представленных руководителем отчетов о финансовой деятельности и других исполнениях,</w:t>
      </w:r>
    </w:p>
    <w:p w14:paraId="60AFC282" w14:textId="77777777" w:rsidR="00F70E9C" w:rsidRPr="00285311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з) представлять руководителю и комитету внутреннего аудита отчеты о результатах осуществленных аудиторских заданий, предусмотренные законодательством о внутреннем аудите, которые будут включать в себя, какую работу проделали и в чем причина выполнения этих работ, все выявленные в рамках внутреннего аудита разоблачения и заключения, конструктивные предложения по улучшению деятельности службы с целью оказания помощи руководителю,</w:t>
      </w:r>
    </w:p>
    <w:p w14:paraId="51C5E731" w14:textId="77777777" w:rsidR="00F70E9C" w:rsidRPr="00285311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t>и) осуществлять процесс ревизии с целью оценки соответствия, эффективности и своевременности действий по исправлению выявленных в результате аудита недостатков, осуществленных руководством аудируемой единицы, и выяснения того, предпринял ли руководитель аудированной единицы действия по исправлению ситуации или выполнил представленные предложения, были достигнуты желаемые результаты, и руководитель, и Комитет внутреннего аудита взяли на себя риски невыполнения мероприятий, исходящих из результатов задания, и надлежащим образом документировать операции по ревизии,</w:t>
      </w:r>
    </w:p>
    <w:p w14:paraId="30432735" w14:textId="77777777" w:rsidR="00F70E9C" w:rsidRPr="00285311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85311">
        <w:rPr>
          <w:rFonts w:ascii="GHEA Grapalat" w:hAnsi="GHEA Grapalat"/>
          <w:b/>
          <w:sz w:val="20"/>
          <w:szCs w:val="20"/>
          <w:lang w:val="hy-AM"/>
        </w:rPr>
        <w:lastRenderedPageBreak/>
        <w:t>к) по поручению руководителя сотрудничать с органами системы государственного управления, осуществляющими в установленном законом порядке надзор (контроль) в организациях общественного сектора Республики Армения, и Аудиторской палатой Республики Армения с целью их содействия и предоставления соответствующей информации,</w:t>
      </w:r>
    </w:p>
    <w:p w14:paraId="1B43DF05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л</w:t>
      </w:r>
      <w:r w:rsidRPr="00285311">
        <w:rPr>
          <w:rFonts w:ascii="GHEA Grapalat" w:hAnsi="GHEA Grapalat"/>
          <w:b/>
          <w:sz w:val="20"/>
          <w:szCs w:val="20"/>
          <w:lang w:val="hy-AM"/>
        </w:rPr>
        <w:t>) организовывать надлежащее документирование и хранение трудовых документов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</w:t>
      </w:r>
    </w:p>
    <w:p w14:paraId="15CF703A" w14:textId="77777777" w:rsidR="00F70E9C" w:rsidRPr="00285311" w:rsidRDefault="00F70E9C" w:rsidP="00F70E9C">
      <w:pPr>
        <w:pStyle w:val="ListParagraph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2111764" w14:textId="77777777" w:rsidR="00F70E9C" w:rsidRPr="00F70E9C" w:rsidRDefault="00F70E9C" w:rsidP="00F70E9C">
      <w:pPr>
        <w:pStyle w:val="ListParagraph"/>
        <w:numPr>
          <w:ilvl w:val="0"/>
          <w:numId w:val="7"/>
        </w:numPr>
        <w:spacing w:after="1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ОБЩИЕ ТРЕБОВАНИЯ К ИСПОЛНИТЕЛЮ, ОКАЗЫВАЮЩЕМУ УСЛУГУ ВНУТРЕННЕГО АУДИТА</w:t>
      </w:r>
    </w:p>
    <w:p w14:paraId="74BB4B9D" w14:textId="77777777" w:rsidR="00F70E9C" w:rsidRPr="00F70E9C" w:rsidRDefault="00F70E9C" w:rsidP="00F70E9C">
      <w:pPr>
        <w:pStyle w:val="ListParagraph"/>
        <w:rPr>
          <w:rFonts w:ascii="GHEA Grapalat" w:hAnsi="GHEA Grapalat"/>
          <w:b/>
          <w:sz w:val="20"/>
          <w:szCs w:val="20"/>
          <w:lang w:val="ru-RU"/>
        </w:rPr>
      </w:pPr>
    </w:p>
    <w:p w14:paraId="5050C2A4" w14:textId="77777777" w:rsidR="00F70E9C" w:rsidRPr="00F70E9C" w:rsidRDefault="00F70E9C" w:rsidP="00F70E9C">
      <w:pPr>
        <w:pStyle w:val="ListParagraph"/>
        <w:ind w:left="90" w:firstLine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а) Исполнитель, а также аудиторы, привлеченные для оказания услуг, должны быть включены в перечень квалифицированных лиц и организаций, находящихся в ведении уполномоченного органа, установленных пунктом 5 части 4 статьи 13 Закона Республики Армения «О внутреннем аудите»,</w:t>
      </w:r>
    </w:p>
    <w:p w14:paraId="4547EA1D" w14:textId="77777777" w:rsidR="00F70E9C" w:rsidRPr="00F70E9C" w:rsidRDefault="00F70E9C" w:rsidP="00F70E9C">
      <w:pPr>
        <w:pStyle w:val="ListParagraph"/>
        <w:ind w:left="90" w:firstLine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б) аудиторы, вовлеченные в оказание услуг Исполнителя, предусмотренных настоящей технической характеристикой, должны иметь не менее 3-х лет опыта в области аудита (внутренней и (или) внешней) профессиональной деятельности, не работать по совместительству в других организациях, оказывающих услуги внутреннего и/или внешнего аудита, или работать в других организациях в качестве внутреннего аудитора., может привлекать только дополнительные рабочие ресурсы, соответствующие указанным критериям, для надлежащего осуществления стратегических и годовых программ.</w:t>
      </w:r>
    </w:p>
    <w:p w14:paraId="72ED40E2" w14:textId="77777777" w:rsidR="00F70E9C" w:rsidRPr="00F70E9C" w:rsidRDefault="00F70E9C" w:rsidP="00F70E9C">
      <w:pPr>
        <w:pStyle w:val="ListParagraph"/>
        <w:ind w:left="90" w:firstLine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Исполнитель должен выполнять работы внутреннего аудита в соответствии с требованиями законодательства Республики Армения о внутреннем аудите и стандартами профессиональной деятельности внутреннего аудита Республики Армения и соблюдать правила поведения внутреннего аудитора.</w:t>
      </w:r>
    </w:p>
    <w:p w14:paraId="12DF22F4" w14:textId="77777777" w:rsidR="00F70E9C" w:rsidRPr="00F70E9C" w:rsidRDefault="00F70E9C" w:rsidP="00F70E9C">
      <w:pPr>
        <w:pStyle w:val="ListParagraph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154CA011" w14:textId="77777777" w:rsidR="00F70E9C" w:rsidRPr="00285311" w:rsidRDefault="00F70E9C" w:rsidP="00F70E9C">
      <w:pPr>
        <w:pStyle w:val="ListParagraph"/>
        <w:numPr>
          <w:ilvl w:val="0"/>
          <w:numId w:val="7"/>
        </w:numPr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285311">
        <w:rPr>
          <w:rFonts w:ascii="GHEA Grapalat" w:hAnsi="GHEA Grapalat"/>
          <w:b/>
          <w:sz w:val="20"/>
          <w:szCs w:val="20"/>
        </w:rPr>
        <w:t>ИНФОРМАЦИЯ, ПРЕДОСТАВЛЯЕМАЯ УПОЛНОМОЧЕННОМУ ОРГАНУ</w:t>
      </w:r>
    </w:p>
    <w:p w14:paraId="37A57335" w14:textId="77777777" w:rsidR="00F70E9C" w:rsidRPr="00285311" w:rsidRDefault="00F70E9C" w:rsidP="00F70E9C">
      <w:pPr>
        <w:pStyle w:val="ListParagraph"/>
        <w:rPr>
          <w:rFonts w:ascii="GHEA Grapalat" w:hAnsi="GHEA Grapalat"/>
          <w:b/>
          <w:sz w:val="20"/>
          <w:szCs w:val="20"/>
        </w:rPr>
      </w:pPr>
    </w:p>
    <w:p w14:paraId="61419996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Исполнитель должен предоставить Министерству финансов Республики Армения в качестве уполномоченного органа, установленного законом «О внутреннем аудите» (далее-уполномоченный орган) следующую информацию, предусмотренную законодательством Республики Армения о внутреннем аудите:</w:t>
      </w:r>
    </w:p>
    <w:p w14:paraId="2CADE776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а) информацию об этих изменениях в сведениях или документах, представленных для включения в опубликованный уполномоченным органом перечень, установленный пунктом 5 части 4 статьи 13 Закона «О внутреннем аудите», в том числе в случае внесения изменений в документы об исполнителе или считающихся его работниками внутренних аудиторах, - в течение 15 рабочих дней после их вступления в силу;</w:t>
      </w:r>
    </w:p>
    <w:p w14:paraId="269556C9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б) предложения о необходимости переподготовки внутренних аудиторов и направленности программы переподготовки;</w:t>
      </w:r>
    </w:p>
    <w:p w14:paraId="4A2F2A58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в) к сведению стратегическую программу, включая внесенные в нее изменения в течение двух рабочих дней, следующих за днем ратификации в порядке, установленном законодательством о внутреннем аудите;</w:t>
      </w:r>
    </w:p>
    <w:p w14:paraId="0E785D32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г) годовая программа следующего года-до 1 декабря данного года;</w:t>
      </w:r>
    </w:p>
    <w:p w14:paraId="3A9BF7DE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д) отчет-по форме 2, представленной в приложении 9 к приказу министра финансов Республики Армения № 143-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17 февраля 2012 года, в течение 5 рабочих дней после утверждения или вступления в силу изменения регламента внутреннего аудита;</w:t>
      </w:r>
    </w:p>
    <w:p w14:paraId="0C80DC0A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е) годовой сводный отчет внутреннего аудита-до 1 марта следующего года;</w:t>
      </w:r>
    </w:p>
    <w:p w14:paraId="46861DAF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ж) утвержденные организацией проверочные листы внутренней оценки и вопросники и внесенные в них изменения-в течение 5 рабочих дней после утверждения;</w:t>
      </w:r>
    </w:p>
    <w:p w14:paraId="222DA94E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з) результаты внутренней оценки, необходимые программы мероприятий и результаты их осуществления, не реже одного раза в год, желательно вместе с годовым итоговым отчетом.</w:t>
      </w:r>
    </w:p>
    <w:p w14:paraId="4CC4C9EF" w14:textId="77777777" w:rsidR="00F70E9C" w:rsidRPr="00F70E9C" w:rsidRDefault="00F70E9C" w:rsidP="00F70E9C">
      <w:pPr>
        <w:pStyle w:val="ListParagraph"/>
        <w:ind w:left="90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3483C34C" w14:textId="77777777" w:rsidR="00F70E9C" w:rsidRPr="00285311" w:rsidRDefault="00F70E9C" w:rsidP="00F70E9C">
      <w:pPr>
        <w:pStyle w:val="ListParagraph"/>
        <w:numPr>
          <w:ilvl w:val="0"/>
          <w:numId w:val="7"/>
        </w:numPr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285311">
        <w:rPr>
          <w:rFonts w:ascii="GHEA Grapalat" w:hAnsi="GHEA Grapalat"/>
          <w:b/>
          <w:sz w:val="20"/>
          <w:szCs w:val="20"/>
        </w:rPr>
        <w:t>ГРАФИК ПРИЕМА И ОПЛАТЫ УСЛУГИ</w:t>
      </w:r>
    </w:p>
    <w:p w14:paraId="3DE7FC8C" w14:textId="77777777" w:rsidR="00F70E9C" w:rsidRPr="00F70E9C" w:rsidRDefault="00F70E9C" w:rsidP="00F70E9C">
      <w:pPr>
        <w:ind w:firstLine="36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lastRenderedPageBreak/>
        <w:t>Срок оказания услуги устанавливается заключаемым договором, расчет которого не включает сроки, связанные с подтверждением заказчиком отчетов.</w:t>
      </w:r>
    </w:p>
    <w:p w14:paraId="07D05AB5" w14:textId="77777777" w:rsidR="00F70E9C" w:rsidRPr="00F70E9C" w:rsidRDefault="00F70E9C" w:rsidP="00F70E9C">
      <w:pPr>
        <w:ind w:firstLine="36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К отчету прилагается характер, содержание услуги, оказанной в данный период, и результат ее документирования, а также письменное подтверждение того, что услуга была оказана рабочими ресурсами, отвечающими критериям, указанным в пункте 3 б).</w:t>
      </w:r>
    </w:p>
    <w:p w14:paraId="5F348F0B" w14:textId="77777777" w:rsidR="00F70E9C" w:rsidRPr="00F70E9C" w:rsidRDefault="00F70E9C" w:rsidP="00F70E9C">
      <w:pPr>
        <w:ind w:firstLine="708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Отчет утверждается решением руководителя организации, на основании которого в течение двух рабочих дней после его вынесения руководитель ответственного подразделения утверждает протокол передачи-приема:</w:t>
      </w:r>
    </w:p>
    <w:p w14:paraId="7E608929" w14:textId="77777777" w:rsidR="00F70E9C" w:rsidRPr="00F70E9C" w:rsidRDefault="00F70E9C" w:rsidP="00F70E9C">
      <w:pPr>
        <w:ind w:firstLine="708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Платежи за оказанную услугу осуществляются в случае утверждения отчета, представленного каждый раз, в месяц, установленный графиком оплаты, предусмотренным договором.</w:t>
      </w:r>
    </w:p>
    <w:p w14:paraId="587AE6E0" w14:textId="77777777" w:rsidR="00F70E9C" w:rsidRPr="00F70E9C" w:rsidRDefault="00F70E9C" w:rsidP="00F70E9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6. ТРУДОВЫЕ РЕСУРСЫ</w:t>
      </w:r>
    </w:p>
    <w:p w14:paraId="7DF7F850" w14:textId="77777777" w:rsidR="00F70E9C" w:rsidRPr="00285311" w:rsidRDefault="00F70E9C" w:rsidP="00F70E9C">
      <w:pPr>
        <w:ind w:firstLine="360"/>
        <w:jc w:val="both"/>
        <w:rPr>
          <w:rFonts w:ascii="GHEA Grapalat" w:hAnsi="GHEA Grapalat"/>
          <w:b/>
          <w:sz w:val="20"/>
          <w:szCs w:val="20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Участник, избранный для обоснования наличия трудовых ресурсов, представляет письменное заверение и заявление о подписанном соответствующим работодателем поручительстве об отсутствии ограничений, предусмотренных частью </w:t>
      </w:r>
      <w:r w:rsidRPr="00285311">
        <w:rPr>
          <w:rFonts w:ascii="GHEA Grapalat" w:hAnsi="GHEA Grapalat"/>
          <w:b/>
          <w:sz w:val="20"/>
          <w:szCs w:val="20"/>
        </w:rPr>
        <w:t xml:space="preserve">4 </w:t>
      </w:r>
      <w:proofErr w:type="spellStart"/>
      <w:r w:rsidRPr="00285311">
        <w:rPr>
          <w:rFonts w:ascii="GHEA Grapalat" w:hAnsi="GHEA Grapalat"/>
          <w:b/>
          <w:sz w:val="20"/>
          <w:szCs w:val="20"/>
        </w:rPr>
        <w:t>статьи</w:t>
      </w:r>
      <w:proofErr w:type="spellEnd"/>
      <w:r w:rsidRPr="00285311">
        <w:rPr>
          <w:rFonts w:ascii="GHEA Grapalat" w:hAnsi="GHEA Grapalat"/>
          <w:b/>
          <w:sz w:val="20"/>
          <w:szCs w:val="20"/>
        </w:rPr>
        <w:t xml:space="preserve"> 9 </w:t>
      </w:r>
      <w:proofErr w:type="spellStart"/>
      <w:r w:rsidRPr="00285311">
        <w:rPr>
          <w:rFonts w:ascii="GHEA Grapalat" w:hAnsi="GHEA Grapalat"/>
          <w:b/>
          <w:sz w:val="20"/>
          <w:szCs w:val="20"/>
        </w:rPr>
        <w:t>Закона</w:t>
      </w:r>
      <w:proofErr w:type="spellEnd"/>
      <w:r w:rsidRPr="00285311">
        <w:rPr>
          <w:rFonts w:ascii="GHEA Grapalat" w:hAnsi="GHEA Grapalat"/>
          <w:b/>
          <w:sz w:val="20"/>
          <w:szCs w:val="20"/>
        </w:rPr>
        <w:t xml:space="preserve"> «О </w:t>
      </w:r>
      <w:proofErr w:type="spellStart"/>
      <w:r w:rsidRPr="00285311">
        <w:rPr>
          <w:rFonts w:ascii="GHEA Grapalat" w:hAnsi="GHEA Grapalat"/>
          <w:b/>
          <w:sz w:val="20"/>
          <w:szCs w:val="20"/>
        </w:rPr>
        <w:t>внутреннем</w:t>
      </w:r>
      <w:proofErr w:type="spellEnd"/>
      <w:r w:rsidRPr="00285311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85311">
        <w:rPr>
          <w:rFonts w:ascii="GHEA Grapalat" w:hAnsi="GHEA Grapalat"/>
          <w:b/>
          <w:sz w:val="20"/>
          <w:szCs w:val="20"/>
        </w:rPr>
        <w:t>аудите</w:t>
      </w:r>
      <w:proofErr w:type="spellEnd"/>
      <w:r w:rsidRPr="00285311">
        <w:rPr>
          <w:rFonts w:ascii="GHEA Grapalat" w:hAnsi="GHEA Grapalat"/>
          <w:b/>
          <w:sz w:val="20"/>
          <w:szCs w:val="20"/>
        </w:rPr>
        <w:t>».</w:t>
      </w:r>
    </w:p>
    <w:p w14:paraId="2CFE0635" w14:textId="77777777" w:rsidR="00F70E9C" w:rsidRPr="00285311" w:rsidRDefault="00F70E9C" w:rsidP="00F70E9C">
      <w:pPr>
        <w:pStyle w:val="ListParagraph"/>
        <w:numPr>
          <w:ilvl w:val="0"/>
          <w:numId w:val="7"/>
        </w:numPr>
        <w:spacing w:after="160"/>
        <w:jc w:val="center"/>
        <w:rPr>
          <w:rFonts w:ascii="GHEA Grapalat" w:hAnsi="GHEA Grapalat"/>
          <w:b/>
          <w:sz w:val="20"/>
          <w:szCs w:val="20"/>
        </w:rPr>
      </w:pPr>
      <w:r w:rsidRPr="00285311">
        <w:rPr>
          <w:rFonts w:ascii="GHEA Grapalat" w:hAnsi="GHEA Grapalat"/>
          <w:b/>
          <w:sz w:val="20"/>
          <w:szCs w:val="20"/>
        </w:rPr>
        <w:t>ДРУГАЯ ИНФОРМАЦИЯ</w:t>
      </w:r>
    </w:p>
    <w:p w14:paraId="2840DD85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1) функции службы установлены уставом Службы,</w:t>
      </w:r>
    </w:p>
    <w:p w14:paraId="5B7F0EFB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2) Исполнителю будут предоставлены примеры внутренних правовых актов, вытекающих из законодательства внутреннего аудита Службы,</w:t>
      </w:r>
    </w:p>
    <w:p w14:paraId="346EA0F4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3) Исполнителю будут предоставлены годовые и трехлетние стратегические программы Службы</w:t>
      </w:r>
      <w:r w:rsidRPr="00F70E9C">
        <w:rPr>
          <w:rFonts w:ascii="Cambria Math" w:hAnsi="Cambria Math" w:cs="Cambria Math"/>
          <w:b/>
          <w:sz w:val="20"/>
          <w:szCs w:val="20"/>
          <w:lang w:val="ru-RU"/>
        </w:rPr>
        <w:t>․</w:t>
      </w:r>
    </w:p>
    <w:p w14:paraId="13218E74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F70E9C">
        <w:rPr>
          <w:rFonts w:ascii="GHEA Grapalat" w:hAnsi="GHEA Grapalat"/>
          <w:b/>
          <w:sz w:val="20"/>
          <w:szCs w:val="20"/>
          <w:lang w:val="ru-RU"/>
        </w:rPr>
        <w:t>4)отношения, связанные с внутренним аудитом, регулируются в том числе следующими правовыми актами:</w:t>
      </w:r>
    </w:p>
    <w:p w14:paraId="0962BB81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I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Закон «О внутреннем аудите».</w:t>
      </w:r>
    </w:p>
    <w:p w14:paraId="2BC002A8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II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Постановление Правительства Республики Армения № 1233-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11 августа 2011 года.</w:t>
      </w:r>
    </w:p>
    <w:p w14:paraId="0032A2C1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III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Приказ министра финансов Республики Армения № 974-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8 декабря 2011 года.</w:t>
      </w:r>
    </w:p>
    <w:p w14:paraId="319A70AC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IV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Приказ министра финансов Республики Армения № 143-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17 февраля 2012 года.</w:t>
      </w:r>
    </w:p>
    <w:p w14:paraId="0CE156EC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V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Приказ министра финансов Республики Армения № 165-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23 февраля 2012 года.</w:t>
      </w:r>
    </w:p>
    <w:p w14:paraId="3BD054D5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VI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Постановление Правительства Республики Армения № 732-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31 мая 2012 года.</w:t>
      </w:r>
    </w:p>
    <w:p w14:paraId="42533297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VII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Приказ министра финансов Республики Армения № 1050-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30 ноября 2012 года.</w:t>
      </w:r>
    </w:p>
    <w:p w14:paraId="0CC8A213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VIII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Приказ министра финансов Республики Армения № 1096-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12 декабря 2012 года.</w:t>
      </w:r>
    </w:p>
    <w:p w14:paraId="07FE76DE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285311">
        <w:rPr>
          <w:rFonts w:ascii="GHEA Grapalat" w:hAnsi="GHEA Grapalat"/>
          <w:b/>
          <w:sz w:val="20"/>
          <w:szCs w:val="20"/>
        </w:rPr>
        <w:t>IX</w:t>
      </w:r>
      <w:r w:rsidRPr="00F70E9C">
        <w:rPr>
          <w:rFonts w:ascii="GHEA Grapalat" w:hAnsi="GHEA Grapalat"/>
          <w:b/>
          <w:sz w:val="20"/>
          <w:szCs w:val="20"/>
          <w:lang w:val="ru-RU"/>
        </w:rPr>
        <w:t>. Постановление Правительства Республики Армения № 896-</w:t>
      </w:r>
      <w:r w:rsidRPr="00285311">
        <w:rPr>
          <w:rFonts w:ascii="GHEA Grapalat" w:hAnsi="GHEA Grapalat"/>
          <w:b/>
          <w:sz w:val="20"/>
          <w:szCs w:val="20"/>
        </w:rPr>
        <w:t>N</w:t>
      </w:r>
      <w:r w:rsidRPr="00F70E9C">
        <w:rPr>
          <w:rFonts w:ascii="GHEA Grapalat" w:hAnsi="GHEA Grapalat"/>
          <w:b/>
          <w:sz w:val="20"/>
          <w:szCs w:val="20"/>
          <w:lang w:val="ru-RU"/>
        </w:rPr>
        <w:t xml:space="preserve"> от 8 августа 2013 года.</w:t>
      </w:r>
    </w:p>
    <w:p w14:paraId="01A8F01B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49100011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05DF783A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69140529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4016E9A9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4A0EC439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338A91A7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6602906D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0B6BA0DC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3B06C3AE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0D8DC70D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1319F339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65949FB5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11BFBFF8" w14:textId="77777777" w:rsidR="00F70E9C" w:rsidRPr="004729DE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04343F13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6364754C" w14:textId="77777777" w:rsidR="00F70E9C" w:rsidRPr="00F70E9C" w:rsidRDefault="00F70E9C" w:rsidP="00F70E9C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14:paraId="1FF4C3B2" w14:textId="77777777" w:rsidR="00F70E9C" w:rsidRPr="00F70E9C" w:rsidRDefault="00F70E9C" w:rsidP="00F70E9C">
      <w:pPr>
        <w:ind w:left="-360"/>
        <w:jc w:val="right"/>
        <w:rPr>
          <w:rStyle w:val="jlqj4b"/>
          <w:rFonts w:ascii="GHEA Grapalat" w:hAnsi="GHEA Grapalat"/>
          <w:b/>
          <w:sz w:val="20"/>
          <w:szCs w:val="20"/>
          <w:lang w:val="ru-RU"/>
        </w:rPr>
      </w:pPr>
    </w:p>
    <w:p w14:paraId="0C044A66" w14:textId="77777777" w:rsidR="00F70E9C" w:rsidRPr="001E565A" w:rsidRDefault="00F70E9C" w:rsidP="00F70E9C">
      <w:pPr>
        <w:ind w:left="-360"/>
        <w:jc w:val="right"/>
        <w:rPr>
          <w:rStyle w:val="jlqj4b"/>
          <w:rFonts w:ascii="GHEA Grapalat" w:hAnsi="GHEA Grapalat"/>
          <w:b/>
          <w:sz w:val="20"/>
          <w:szCs w:val="20"/>
          <w:lang w:val="ru-RU"/>
        </w:rPr>
      </w:pPr>
    </w:p>
    <w:p w14:paraId="1BA6F084" w14:textId="77777777" w:rsidR="001E565A" w:rsidRPr="001E565A" w:rsidRDefault="001E565A" w:rsidP="00F70E9C">
      <w:pPr>
        <w:ind w:left="-360"/>
        <w:jc w:val="right"/>
        <w:rPr>
          <w:rStyle w:val="jlqj4b"/>
          <w:rFonts w:ascii="GHEA Grapalat" w:hAnsi="GHEA Grapalat"/>
          <w:b/>
          <w:sz w:val="20"/>
          <w:szCs w:val="20"/>
          <w:lang w:val="ru-RU"/>
        </w:rPr>
      </w:pPr>
    </w:p>
    <w:p w14:paraId="6E65BA0A" w14:textId="77777777" w:rsidR="00F70E9C" w:rsidRPr="00F70E9C" w:rsidRDefault="00F70E9C" w:rsidP="00F70E9C">
      <w:pPr>
        <w:ind w:left="-360"/>
        <w:jc w:val="right"/>
        <w:rPr>
          <w:rStyle w:val="jlqj4b"/>
          <w:rFonts w:ascii="GHEA Grapalat" w:hAnsi="GHEA Grapalat"/>
          <w:b/>
          <w:sz w:val="20"/>
          <w:szCs w:val="20"/>
          <w:lang w:val="ru-RU"/>
        </w:rPr>
      </w:pPr>
      <w:r w:rsidRPr="00F70E9C">
        <w:rPr>
          <w:rStyle w:val="jlqj4b"/>
          <w:rFonts w:ascii="GHEA Grapalat" w:hAnsi="GHEA Grapalat"/>
          <w:b/>
          <w:sz w:val="20"/>
          <w:szCs w:val="20"/>
          <w:lang w:val="ru-RU"/>
        </w:rPr>
        <w:t>Приложение:</w:t>
      </w:r>
    </w:p>
    <w:p w14:paraId="4F9EF36A" w14:textId="77777777" w:rsidR="00F70E9C" w:rsidRPr="00285311" w:rsidRDefault="00F70E9C" w:rsidP="00F70E9C">
      <w:pPr>
        <w:ind w:left="-360"/>
        <w:jc w:val="center"/>
        <w:rPr>
          <w:rFonts w:ascii="GHEA Grapalat" w:hAnsi="GHEA Grapalat" w:cs="Sylfaen"/>
          <w:b/>
          <w:noProof/>
          <w:sz w:val="20"/>
          <w:szCs w:val="20"/>
          <w:lang w:val="hy-AM"/>
        </w:rPr>
      </w:pPr>
      <w:r w:rsidRPr="00F70E9C">
        <w:rPr>
          <w:rStyle w:val="jlqj4b"/>
          <w:rFonts w:ascii="GHEA Grapalat" w:hAnsi="GHEA Grapalat"/>
          <w:b/>
          <w:sz w:val="20"/>
          <w:szCs w:val="20"/>
          <w:lang w:val="ru-RU"/>
        </w:rPr>
        <w:lastRenderedPageBreak/>
        <w:t>СЛУЖБА СОЦИАЛЬНОГО ОБЕСПЕЧЕНИЯ СРЕДА ВНУТРЕННЕГО                                                                 АУДИТА И АУДИТНЫЕ ПОДРАЗДЕЛЕНИЯ ЗА ОТЧЕТНЫЙ ПЕРИОД</w:t>
      </w:r>
    </w:p>
    <w:tbl>
      <w:tblPr>
        <w:tblW w:w="1143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30"/>
        <w:gridCol w:w="2700"/>
        <w:gridCol w:w="2070"/>
        <w:gridCol w:w="540"/>
        <w:gridCol w:w="2340"/>
        <w:gridCol w:w="1530"/>
        <w:gridCol w:w="1620"/>
      </w:tblGrid>
      <w:tr w:rsidR="00F70E9C" w:rsidRPr="00285311" w14:paraId="18D8FC5A" w14:textId="77777777" w:rsidTr="00F70E9C">
        <w:trPr>
          <w:trHeight w:val="345"/>
          <w:tblHeader/>
        </w:trPr>
        <w:tc>
          <w:tcPr>
            <w:tcW w:w="11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D04FF" w14:textId="77777777" w:rsidR="00F70E9C" w:rsidRPr="00285311" w:rsidRDefault="00F70E9C" w:rsidP="0036601C">
            <w:pPr>
              <w:pStyle w:val="Heading2"/>
              <w:spacing w:before="0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285311"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>СЛУЖБА СОЦИАЛЬНОГО ОБЕСПЕЧЕНИЯ</w:t>
            </w:r>
          </w:p>
          <w:p w14:paraId="62E57C28" w14:textId="77777777" w:rsidR="00F70E9C" w:rsidRPr="00285311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70E9C" w:rsidRPr="000E4771" w14:paraId="7D42C703" w14:textId="77777777" w:rsidTr="00F70E9C">
        <w:trPr>
          <w:trHeight w:val="675"/>
          <w:tblHeader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B8CC" w14:textId="77777777" w:rsidR="00F70E9C" w:rsidRPr="00285311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Р/А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F5B7B" w14:textId="77777777" w:rsidR="00F70E9C" w:rsidRPr="00285311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Style w:val="jlqj4b"/>
                <w:rFonts w:ascii="GHEA Grapalat" w:hAnsi="GHEA Grapalat"/>
                <w:b/>
                <w:sz w:val="20"/>
                <w:szCs w:val="20"/>
              </w:rPr>
              <w:t>Подразделения</w:t>
            </w:r>
            <w:proofErr w:type="spellEnd"/>
            <w:r w:rsidRPr="00285311">
              <w:rPr>
                <w:rStyle w:val="jlqj4b"/>
                <w:rFonts w:ascii="GHEA Grapalat" w:hAnsi="GHEA Grapalat"/>
                <w:b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Style w:val="jlqj4b"/>
                <w:rFonts w:ascii="GHEA Grapalat" w:hAnsi="GHEA Grapalat"/>
                <w:b/>
                <w:sz w:val="20"/>
                <w:szCs w:val="20"/>
              </w:rPr>
              <w:t>подлежащие</w:t>
            </w:r>
            <w:proofErr w:type="spellEnd"/>
            <w:r w:rsidRPr="00285311">
              <w:rPr>
                <w:rStyle w:val="jlqj4b"/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Style w:val="jlqj4b"/>
                <w:rFonts w:ascii="GHEA Grapalat" w:hAnsi="GHEA Grapalat"/>
                <w:b/>
                <w:sz w:val="20"/>
                <w:szCs w:val="20"/>
              </w:rPr>
              <w:t>внутреннему</w:t>
            </w:r>
            <w:proofErr w:type="spellEnd"/>
            <w:r w:rsidRPr="00285311">
              <w:rPr>
                <w:rStyle w:val="jlqj4b"/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Style w:val="jlqj4b"/>
                <w:rFonts w:ascii="GHEA Grapalat" w:hAnsi="GHEA Grapalat"/>
                <w:b/>
                <w:sz w:val="20"/>
                <w:szCs w:val="20"/>
              </w:rPr>
              <w:t>аудиту</w:t>
            </w:r>
            <w:proofErr w:type="spellEnd"/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2A58" w14:textId="77777777" w:rsidR="00F70E9C" w:rsidRPr="00285311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2F56" w14:textId="77777777" w:rsidR="00F70E9C" w:rsidRPr="00F70E9C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70E9C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>Подразделения, прошедшие внутренний аудит за отчетный период</w:t>
            </w:r>
          </w:p>
        </w:tc>
      </w:tr>
      <w:tr w:rsidR="00F70E9C" w:rsidRPr="00285311" w14:paraId="6E1D5C1E" w14:textId="77777777" w:rsidTr="005F7EF7">
        <w:trPr>
          <w:trHeight w:val="660"/>
          <w:tblHeader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9B6F4" w14:textId="77777777" w:rsidR="00F70E9C" w:rsidRPr="00F70E9C" w:rsidRDefault="00F70E9C" w:rsidP="0036601C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61AC" w14:textId="77777777" w:rsidR="00F70E9C" w:rsidRPr="00C318A9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C318A9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  <w:t>Наименования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AB58" w14:textId="77777777" w:rsidR="00F70E9C" w:rsidRPr="00C318A9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C318A9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  <w:t>Адресс</w:t>
            </w:r>
            <w:proofErr w:type="spellEnd"/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94116" w14:textId="77777777" w:rsidR="00F70E9C" w:rsidRPr="00C318A9" w:rsidRDefault="00F70E9C" w:rsidP="0036601C">
            <w:pPr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B4F7" w14:textId="77777777" w:rsidR="00F70E9C" w:rsidRPr="00C318A9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C318A9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  <w:t>Наименования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6EF9" w14:textId="77777777" w:rsidR="00F70E9C" w:rsidRPr="00C318A9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C318A9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  <w:t>Адресс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4169" w14:textId="77777777" w:rsidR="00F70E9C" w:rsidRPr="00C318A9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C318A9">
              <w:rPr>
                <w:rStyle w:val="jlqj4b"/>
                <w:rFonts w:ascii="GHEA Grapalat" w:hAnsi="GHEA Grapalat"/>
                <w:b/>
                <w:i/>
                <w:sz w:val="20"/>
                <w:szCs w:val="20"/>
              </w:rPr>
              <w:t>Группа</w:t>
            </w:r>
            <w:proofErr w:type="spellEnd"/>
            <w:r w:rsidRPr="00C318A9">
              <w:rPr>
                <w:rStyle w:val="jlqj4b"/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318A9">
              <w:rPr>
                <w:rStyle w:val="jlqj4b"/>
                <w:rFonts w:ascii="GHEA Grapalat" w:hAnsi="GHEA Grapalat"/>
                <w:b/>
                <w:i/>
                <w:sz w:val="20"/>
                <w:szCs w:val="20"/>
              </w:rPr>
              <w:t>риска</w:t>
            </w:r>
            <w:proofErr w:type="spellEnd"/>
          </w:p>
        </w:tc>
      </w:tr>
      <w:tr w:rsidR="00F70E9C" w:rsidRPr="00285311" w14:paraId="11BC470E" w14:textId="77777777" w:rsidTr="002B0A7B">
        <w:trPr>
          <w:trHeight w:val="971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D837" w14:textId="77777777" w:rsidR="00F70E9C" w:rsidRPr="00285311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AB6C8" w14:textId="77777777" w:rsidR="00F70E9C" w:rsidRPr="00F70E9C" w:rsidRDefault="00F70E9C" w:rsidP="0036601C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Управления пенсий, пособий и иных денежных выплат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2F9CA" w14:textId="77777777" w:rsidR="00F70E9C" w:rsidRPr="00285311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6579C5" w14:textId="0B96CC73" w:rsidR="00F70E9C" w:rsidRPr="002B0A7B" w:rsidRDefault="002B0A7B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6E09" w14:textId="65736F94" w:rsidR="00F70E9C" w:rsidRPr="002B0A7B" w:rsidRDefault="002B0A7B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70E9C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>Управления Финансово-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бухгалтерской</w:t>
            </w:r>
            <w:r w:rsidRPr="00F70E9C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F70E9C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 xml:space="preserve"> экономической 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отчетности</w:t>
            </w:r>
            <w:r w:rsidRPr="002B0A7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(</w:t>
            </w:r>
            <w:r w:rsidRPr="002B0A7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ССО </w:t>
            </w:r>
            <w:r w:rsidRPr="002B0A7B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>Процесс закупок</w:t>
            </w:r>
            <w:r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FF39" w14:textId="27AFAFC7" w:rsidR="00F70E9C" w:rsidRPr="002B0A7B" w:rsidRDefault="002B0A7B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1124" w14:textId="77777777" w:rsidR="00F70E9C" w:rsidRPr="00285311" w:rsidRDefault="00F70E9C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E229F5" w:rsidRPr="00285311" w14:paraId="3E9C65E6" w14:textId="77777777" w:rsidTr="005F7EF7">
        <w:trPr>
          <w:trHeight w:val="1304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A7AB" w14:textId="77777777" w:rsidR="00E229F5" w:rsidRPr="00285311" w:rsidRDefault="00E229F5" w:rsidP="0036601C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3452F" w14:textId="77777777" w:rsidR="00E229F5" w:rsidRPr="00F70E9C" w:rsidRDefault="00E229F5" w:rsidP="0036601C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Отдел пенсий иных денежных выплат и методических содействий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1CB82" w14:textId="77777777" w:rsidR="00E229F5" w:rsidRPr="00285311" w:rsidRDefault="00E229F5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58ECE1" w14:textId="72E4CE73" w:rsidR="00E229F5" w:rsidRPr="009F5671" w:rsidRDefault="009F5671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4845" w14:textId="77777777" w:rsidR="009F5671" w:rsidRPr="00F70E9C" w:rsidRDefault="009F5671" w:rsidP="009F567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Управление обеспечения данных и эксплуатации информационных систем государственной пенсионной системы</w:t>
            </w:r>
          </w:p>
          <w:p w14:paraId="7684457C" w14:textId="60DB0D3E" w:rsidR="00E229F5" w:rsidRPr="00F70E9C" w:rsidRDefault="00E229F5" w:rsidP="00A96C0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5124" w14:textId="77777777" w:rsidR="009F5671" w:rsidRPr="00285311" w:rsidRDefault="009F5671" w:rsidP="009F567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Г.</w:t>
            </w:r>
            <w:proofErr w:type="gram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Ереван,Давташен</w:t>
            </w:r>
            <w:proofErr w:type="spellEnd"/>
            <w:proofErr w:type="gram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3-й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квартал</w:t>
            </w:r>
            <w:proofErr w:type="spellEnd"/>
          </w:p>
          <w:p w14:paraId="4B6A9D68" w14:textId="077CFBF8" w:rsidR="00E229F5" w:rsidRPr="009F5671" w:rsidRDefault="00E229F5" w:rsidP="00A96C0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8642" w14:textId="77777777" w:rsidR="00E229F5" w:rsidRPr="00285311" w:rsidRDefault="00E229F5" w:rsidP="002E7A7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E229F5" w:rsidRPr="00285311" w14:paraId="1601D836" w14:textId="77777777" w:rsidTr="005F7EF7">
        <w:trPr>
          <w:trHeight w:val="1485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ECD1" w14:textId="77777777" w:rsidR="00E229F5" w:rsidRPr="00285311" w:rsidRDefault="00E229F5" w:rsidP="0036601C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2D39B" w14:textId="77777777" w:rsidR="00E229F5" w:rsidRPr="00285311" w:rsidRDefault="00E229F5" w:rsidP="0036601C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пособия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CDEA9" w14:textId="77777777" w:rsidR="00E229F5" w:rsidRPr="00285311" w:rsidRDefault="00E229F5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66F541" w14:textId="4ED0FA74" w:rsidR="00E229F5" w:rsidRPr="009F5671" w:rsidRDefault="009F5671" w:rsidP="0036601C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7BC1" w14:textId="212BF827" w:rsidR="00E229F5" w:rsidRPr="00F70E9C" w:rsidRDefault="009F5671" w:rsidP="00A96C0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  <w:lang w:val="ru-RU"/>
              </w:rPr>
              <w:t>Управление  социальной работы и социальных услуг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ABAF" w14:textId="77777777" w:rsidR="009F5671" w:rsidRPr="00285311" w:rsidRDefault="009F5671" w:rsidP="009F567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</w:p>
          <w:p w14:paraId="63277D58" w14:textId="0EAE3CE8" w:rsidR="00E229F5" w:rsidRPr="009F5671" w:rsidRDefault="009F5671" w:rsidP="009F567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Улнеци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77D3" w14:textId="77777777" w:rsidR="00E229F5" w:rsidRPr="00285311" w:rsidRDefault="00E229F5" w:rsidP="002E7A7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202082" w:rsidRPr="00285311" w14:paraId="10CE6027" w14:textId="77777777" w:rsidTr="005F7EF7">
        <w:trPr>
          <w:trHeight w:val="1485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03B26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A0F19" w14:textId="77777777" w:rsidR="00202082" w:rsidRPr="00F70E9C" w:rsidRDefault="00202082" w:rsidP="0036601C">
            <w:pP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r w:rsidRPr="00F70E9C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  <w:lang w:val="ru-RU"/>
              </w:rPr>
              <w:t>Управление  социальной работы и социальных услуг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A21A4F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</w:p>
          <w:p w14:paraId="78D81593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Улнеци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C0902E" w14:textId="2E42C75B" w:rsidR="00202082" w:rsidRPr="009F5671" w:rsidRDefault="009F5671" w:rsidP="00160417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FE37" w14:textId="28C66948" w:rsidR="00202082" w:rsidRPr="009F5671" w:rsidRDefault="009F5671" w:rsidP="00A96C0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C55D4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Отдел мобилизации и гражданской обороны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6516" w14:textId="1323B060" w:rsidR="00202082" w:rsidRPr="009F5671" w:rsidRDefault="009F5671" w:rsidP="00A96C0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</w:t>
            </w:r>
            <w:proofErr w:type="gram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  </w:t>
            </w:r>
            <w:proofErr w:type="gram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           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E66B" w14:textId="77777777" w:rsidR="00202082" w:rsidRPr="00285311" w:rsidRDefault="00202082" w:rsidP="002E7A7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202082" w:rsidRPr="00285311" w14:paraId="70FBA3E5" w14:textId="77777777" w:rsidTr="00A96C0E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845E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1FFEF" w14:textId="77777777" w:rsidR="00202082" w:rsidRPr="00F70E9C" w:rsidRDefault="00202082" w:rsidP="0036601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Отдел методической поддержки и контроля социальной работы</w:t>
            </w:r>
          </w:p>
          <w:p w14:paraId="07646259" w14:textId="77777777" w:rsidR="00202082" w:rsidRPr="00F70E9C" w:rsidRDefault="00202082" w:rsidP="0036601C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1DA0BD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</w:p>
          <w:p w14:paraId="58AC332C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Улнеци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3407E2" w14:textId="309F03AE" w:rsidR="00202082" w:rsidRPr="009F5671" w:rsidRDefault="009F5671" w:rsidP="00160417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CD590" w14:textId="014C5FBD" w:rsidR="00202082" w:rsidRPr="00285311" w:rsidRDefault="009F5671" w:rsidP="00A96C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Управления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по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назначению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7120" w14:textId="5E1D8620" w:rsidR="00202082" w:rsidRPr="00285311" w:rsidRDefault="009F5671" w:rsidP="00A96C0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CC8B" w14:textId="77777777" w:rsidR="00202082" w:rsidRPr="00285311" w:rsidRDefault="00202082" w:rsidP="002E7A7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202082" w:rsidRPr="00285311" w14:paraId="04518539" w14:textId="77777777" w:rsidTr="005F7EF7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B7943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F7B691" w14:textId="77777777" w:rsidR="00202082" w:rsidRPr="00285311" w:rsidRDefault="00202082" w:rsidP="0036601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организации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социального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обслуживания</w:t>
            </w:r>
            <w:proofErr w:type="spellEnd"/>
          </w:p>
          <w:p w14:paraId="72238721" w14:textId="77777777" w:rsidR="00202082" w:rsidRPr="00285311" w:rsidRDefault="00202082" w:rsidP="0036601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03FA01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</w:p>
          <w:p w14:paraId="2B9AE815" w14:textId="77777777" w:rsidR="00202082" w:rsidRPr="00285311" w:rsidRDefault="00202082" w:rsidP="003660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Улнеци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C640CC" w14:textId="046DF16E" w:rsidR="00202082" w:rsidRPr="009F5671" w:rsidRDefault="009F5671" w:rsidP="0036601C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C37A" w14:textId="5E265226" w:rsidR="009F5671" w:rsidRPr="00DC55D4" w:rsidRDefault="009F5671" w:rsidP="009F5671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 xml:space="preserve">Территориальный центр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А</w:t>
            </w:r>
            <w:r w:rsidR="006858AC">
              <w:rPr>
                <w:rFonts w:ascii="GHEA Grapalat" w:hAnsi="GHEA Grapalat"/>
                <w:b/>
                <w:color w:val="202124"/>
                <w:lang w:eastAsia="en-US"/>
              </w:rPr>
              <w:t>д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жанпняка и Давташен</w:t>
            </w:r>
            <w:r w:rsidRPr="00DC55D4">
              <w:rPr>
                <w:rFonts w:ascii="GHEA Grapalat" w:hAnsi="GHEA Grapalat"/>
                <w:b/>
                <w:color w:val="202124"/>
                <w:lang w:eastAsia="en-US"/>
              </w:rPr>
              <w:t>а</w:t>
            </w:r>
          </w:p>
          <w:p w14:paraId="00B0C3C8" w14:textId="4F02A3E5" w:rsidR="00202082" w:rsidRPr="007A6000" w:rsidRDefault="00202082" w:rsidP="00A96C0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87EE" w14:textId="77777777" w:rsidR="009F5671" w:rsidRPr="00285311" w:rsidRDefault="009F5671" w:rsidP="009F567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ул.Башинджагяна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100</w:t>
            </w:r>
          </w:p>
          <w:p w14:paraId="185371E7" w14:textId="0E362A54" w:rsidR="00202082" w:rsidRPr="00285311" w:rsidRDefault="00202082" w:rsidP="00A96C0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5EC5" w14:textId="77777777" w:rsidR="00202082" w:rsidRPr="00285311" w:rsidRDefault="00202082" w:rsidP="002E7A7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812D44" w:rsidRPr="00285311" w14:paraId="1FD97E7C" w14:textId="77777777" w:rsidTr="00A96C0E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088D0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3D7ABD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поддержки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семьи</w:t>
            </w:r>
            <w:proofErr w:type="spellEnd"/>
          </w:p>
          <w:p w14:paraId="5F9A8311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A31E48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</w:p>
          <w:p w14:paraId="1DCD9AB5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Улнеци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B4D077" w14:textId="70D3257A" w:rsidR="00812D44" w:rsidRPr="00812D44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702CD" w14:textId="66FE9E9C" w:rsidR="00812D44" w:rsidRPr="00F70E9C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285311">
              <w:rPr>
                <w:rFonts w:ascii="GHEA Grapalat" w:hAnsi="GHEA Grapalat"/>
                <w:b/>
                <w:color w:val="202124"/>
              </w:rPr>
              <w:t>Территориальный</w:t>
            </w:r>
            <w:proofErr w:type="spellEnd"/>
            <w:r w:rsidRPr="00285311">
              <w:rPr>
                <w:rFonts w:ascii="GHEA Grapalat" w:hAnsi="GHEA Grapalat"/>
                <w:b/>
                <w:color w:val="202124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</w:rPr>
              <w:t>центр</w:t>
            </w:r>
            <w:proofErr w:type="spellEnd"/>
            <w:r w:rsidRPr="00285311">
              <w:rPr>
                <w:rFonts w:ascii="GHEA Grapalat" w:hAnsi="GHEA Grapalat"/>
                <w:b/>
                <w:color w:val="202124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</w:rPr>
              <w:t>Масиса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17F1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Масис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Центральная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площадь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4</w:t>
            </w:r>
          </w:p>
          <w:p w14:paraId="15232C3F" w14:textId="335657B1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2217" w14:textId="0D0A88F0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812D44" w:rsidRPr="00C77000" w14:paraId="186C4DFC" w14:textId="77777777" w:rsidTr="005F7EF7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2260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1C595" w14:textId="77777777" w:rsidR="00812D44" w:rsidRPr="00F70E9C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70E9C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>Управления Финансово-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бухгалтерской</w:t>
            </w:r>
            <w:r w:rsidRPr="00F70E9C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Pr="00F70E9C">
              <w:rPr>
                <w:rStyle w:val="jlqj4b"/>
                <w:rFonts w:ascii="GHEA Grapalat" w:hAnsi="GHEA Grapalat"/>
                <w:b/>
                <w:sz w:val="20"/>
                <w:szCs w:val="20"/>
                <w:lang w:val="ru-RU"/>
              </w:rPr>
              <w:t xml:space="preserve"> экономической 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отчетности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35BB60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6207FA" w14:textId="1BF6D368" w:rsidR="00812D44" w:rsidRPr="00812D44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BAD7" w14:textId="42BC96E3" w:rsidR="00812D44" w:rsidRPr="00285311" w:rsidRDefault="00812D44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Арарата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F441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Арарат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Шаумяна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34</w:t>
            </w:r>
          </w:p>
          <w:p w14:paraId="4B0A84A0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C018" w14:textId="0BB3C6B2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812D44" w:rsidRPr="00C77000" w14:paraId="19566F5D" w14:textId="77777777" w:rsidTr="005F7EF7">
        <w:trPr>
          <w:trHeight w:val="908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7A5E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1602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Финансово-экономический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Отдел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047F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157B4" w14:textId="2E83F533" w:rsidR="00812D44" w:rsidRPr="00812D44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4685" w14:textId="59F90EDA" w:rsidR="00812D44" w:rsidRPr="00285311" w:rsidRDefault="00812D44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Армавира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74E0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Армавир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Абовяна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137/1</w:t>
            </w:r>
          </w:p>
          <w:p w14:paraId="6FD423A5" w14:textId="450A583E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6E26" w14:textId="25CFBDF5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812D44" w:rsidRPr="00285311" w14:paraId="47ADB63E" w14:textId="77777777" w:rsidTr="005F7EF7">
        <w:trPr>
          <w:trHeight w:val="908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B082C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53B1A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Бухгалтерии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3A59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0435F" w14:textId="66952346" w:rsidR="00812D44" w:rsidRPr="00812D44" w:rsidRDefault="00812D44" w:rsidP="00C52FFA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9439" w14:textId="0FDED03A" w:rsidR="00C52FFA" w:rsidRPr="00C52FFA" w:rsidRDefault="00C52FFA" w:rsidP="00C52FF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1F1F1F"/>
                <w:sz w:val="42"/>
                <w:szCs w:val="42"/>
                <w:lang w:val="ru-RU"/>
              </w:rPr>
            </w:pPr>
            <w:proofErr w:type="spellStart"/>
            <w:r w:rsidRPr="00285311">
              <w:rPr>
                <w:rFonts w:ascii="GHEA Grapalat" w:hAnsi="GHEA Grapalat"/>
                <w:b/>
                <w:color w:val="202124"/>
              </w:rPr>
              <w:t>Территориальный</w:t>
            </w:r>
            <w:proofErr w:type="spellEnd"/>
            <w:r w:rsidRPr="00285311">
              <w:rPr>
                <w:rFonts w:ascii="GHEA Grapalat" w:hAnsi="GHEA Grapalat"/>
                <w:b/>
                <w:color w:val="202124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</w:rPr>
              <w:t>центр</w:t>
            </w:r>
            <w:proofErr w:type="spellEnd"/>
            <w:r>
              <w:rPr>
                <w:rFonts w:ascii="GHEA Grapalat" w:hAnsi="GHEA Grapalat"/>
                <w:b/>
                <w:color w:val="202124"/>
                <w:lang w:val="ru-RU"/>
              </w:rPr>
              <w:t xml:space="preserve"> Вагаршапата</w:t>
            </w:r>
          </w:p>
          <w:p w14:paraId="5B556196" w14:textId="3D97764F" w:rsidR="00812D44" w:rsidRPr="00285311" w:rsidRDefault="00812D44" w:rsidP="00C52FF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58F3" w14:textId="77777777" w:rsidR="00C2531B" w:rsidRPr="00285311" w:rsidRDefault="00C2531B" w:rsidP="00C2531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Эчмиадзина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Маштоца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</w:t>
            </w:r>
          </w:p>
          <w:p w14:paraId="5499E9B4" w14:textId="77777777" w:rsidR="00812D44" w:rsidRPr="00F70E9C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7E86" w14:textId="44918468" w:rsidR="00812D44" w:rsidRPr="00285311" w:rsidRDefault="00C2531B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</w:p>
        </w:tc>
      </w:tr>
      <w:tr w:rsidR="00812D44" w:rsidRPr="00285311" w14:paraId="077BCAC8" w14:textId="77777777" w:rsidTr="005F7EF7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54103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0BFDCA" w14:textId="77777777" w:rsidR="00812D44" w:rsidRPr="00F70E9C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Отдел сотрудничества и информационного обмена</w:t>
            </w:r>
          </w:p>
          <w:p w14:paraId="4313DEDD" w14:textId="77777777" w:rsidR="00812D44" w:rsidRPr="00F70E9C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598BC4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53C2FB" w14:textId="7D867916" w:rsidR="00812D44" w:rsidRPr="002D56FE" w:rsidRDefault="002D56FE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FCDD" w14:textId="24B615B5" w:rsidR="00812D44" w:rsidRPr="00285311" w:rsidRDefault="002D56FE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Капана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C8DE" w14:textId="77777777" w:rsidR="002D56FE" w:rsidRPr="00F70E9C" w:rsidRDefault="002D56FE" w:rsidP="002D56F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Капан, ул. М. Степаняна 13/5</w:t>
            </w:r>
          </w:p>
          <w:p w14:paraId="0E759350" w14:textId="77777777" w:rsidR="00812D44" w:rsidRPr="00F70E9C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6AE5" w14:textId="0FEC5969" w:rsidR="00812D44" w:rsidRPr="00285311" w:rsidRDefault="002D56FE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812D44" w:rsidRPr="00285311" w14:paraId="0A8C4877" w14:textId="77777777" w:rsidTr="005F7EF7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0A3D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D886C0" w14:textId="77777777" w:rsidR="00812D44" w:rsidRPr="00285311" w:rsidRDefault="00812D44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Департамент управления персоналом</w:t>
            </w:r>
          </w:p>
          <w:p w14:paraId="35B63D41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58C7B9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F2C746" w14:textId="13032763" w:rsidR="00812D44" w:rsidRPr="002D56FE" w:rsidRDefault="002D56FE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6B5A" w14:textId="5EC449A0" w:rsidR="00812D44" w:rsidRPr="00285311" w:rsidRDefault="002D56FE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Абовяна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6E56" w14:textId="77777777" w:rsidR="002D56FE" w:rsidRPr="00285311" w:rsidRDefault="002D56FE" w:rsidP="002D56F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в.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Абовян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Барекамутяна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</w:t>
            </w:r>
          </w:p>
          <w:p w14:paraId="64A9B431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E28F" w14:textId="3E371947" w:rsidR="00812D44" w:rsidRPr="00285311" w:rsidRDefault="002D56FE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812D44" w:rsidRPr="0009714B" w14:paraId="6D94E384" w14:textId="77777777" w:rsidTr="00A96C0E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4BFC4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0FDA76F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Отдел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управления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персоналом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0D1002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2C0FE5" w14:textId="4101742E" w:rsidR="00812D44" w:rsidRPr="001D3FB6" w:rsidRDefault="001D3FB6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7EB5" w14:textId="6CE1E4F2" w:rsidR="00812D44" w:rsidRPr="00285311" w:rsidRDefault="001D3FB6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Раздана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E357" w14:textId="77777777" w:rsidR="001D3FB6" w:rsidRPr="00285311" w:rsidRDefault="001D3FB6" w:rsidP="001D3F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Раздан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мкр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13, 24/2</w:t>
            </w:r>
          </w:p>
          <w:p w14:paraId="1C35A2DC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E2FD" w14:textId="6C8D7101" w:rsidR="00812D44" w:rsidRPr="00285311" w:rsidRDefault="001D3FB6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812D44" w:rsidRPr="00285311" w14:paraId="629A18E1" w14:textId="77777777" w:rsidTr="00A96C0E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3678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DB4248" w14:textId="77777777" w:rsidR="00812D44" w:rsidRPr="00F70E9C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r w:rsidRPr="00F70E9C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  <w:lang w:val="ru-RU"/>
              </w:rPr>
              <w:t>Департамент подбора и развития персонала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8A8FD6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BCC9C1" w14:textId="57C0622A" w:rsidR="00812D44" w:rsidRPr="001D3FB6" w:rsidRDefault="001D3FB6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AFC0" w14:textId="34D2AFB1" w:rsidR="00812D44" w:rsidRPr="00285311" w:rsidRDefault="005D1EF8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Гориса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7339" w14:textId="77777777" w:rsidR="005D1EF8" w:rsidRPr="00F70E9C" w:rsidRDefault="005D1EF8" w:rsidP="005D1EF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Горис, ул. Маштоца, 3 номер 2</w:t>
            </w:r>
          </w:p>
          <w:p w14:paraId="43B1EF9B" w14:textId="77777777" w:rsidR="00812D44" w:rsidRPr="005D1EF8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123B" w14:textId="1EE01964" w:rsidR="00812D44" w:rsidRPr="0009714B" w:rsidRDefault="00B30AEC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  <w:r w:rsidRPr="0009714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812D44" w:rsidRPr="0009714B" w14:paraId="3490FE8F" w14:textId="77777777" w:rsidTr="005F7EF7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5976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A9E904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Департамент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управления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качеством</w:t>
            </w:r>
            <w:proofErr w:type="spellEnd"/>
          </w:p>
          <w:p w14:paraId="7A5D46E5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75B68D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Батикяна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99</w:t>
            </w:r>
          </w:p>
          <w:p w14:paraId="29E926B3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7E74F2" w14:textId="15220DBE" w:rsidR="00812D44" w:rsidRPr="005D1EF8" w:rsidRDefault="005D1EF8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528A" w14:textId="077308D3" w:rsidR="00812D44" w:rsidRPr="00285311" w:rsidRDefault="005D1EF8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Мегри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31CB" w14:textId="2498A1F0" w:rsidR="00812D44" w:rsidRPr="00F70E9C" w:rsidRDefault="005D1EF8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Мегри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Зор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Андраника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E3AE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7150671F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2D44" w:rsidRPr="0009714B" w14:paraId="54810A05" w14:textId="77777777" w:rsidTr="005F7EF7">
        <w:trPr>
          <w:trHeight w:val="90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75D0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CEE7970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заявок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анализа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и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жалоб</w:t>
            </w:r>
            <w:proofErr w:type="spellEnd"/>
          </w:p>
          <w:p w14:paraId="43B5A577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998FA9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Батикяна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99</w:t>
            </w:r>
          </w:p>
          <w:p w14:paraId="60292088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D1EEF4" w14:textId="6B0F5CCD" w:rsidR="00812D44" w:rsidRPr="00B30AEC" w:rsidRDefault="00B30AEC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CF8C" w14:textId="2F202329" w:rsidR="00812D44" w:rsidRPr="00285311" w:rsidRDefault="00B30AEC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Ванадзор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3F48" w14:textId="77777777" w:rsidR="00B30AEC" w:rsidRPr="00285311" w:rsidRDefault="00B30AEC" w:rsidP="00B3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Ванадзор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Нждеа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14</w:t>
            </w:r>
          </w:p>
          <w:p w14:paraId="0DE32129" w14:textId="77777777" w:rsidR="00812D44" w:rsidRPr="00A96C0E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E82D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7586EEB8" w14:textId="77777777" w:rsidR="00812D44" w:rsidRPr="0009714B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812D44" w:rsidRPr="00285311" w14:paraId="10F6818B" w14:textId="77777777" w:rsidTr="005F7EF7">
        <w:trPr>
          <w:trHeight w:val="908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4159" w14:textId="77777777" w:rsidR="00812D44" w:rsidRPr="005F7EF7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5F7EF7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9E3E1" w14:textId="77777777" w:rsidR="00812D44" w:rsidRPr="005F7EF7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обеспечения</w:t>
            </w:r>
            <w:proofErr w:type="spellEnd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связи</w:t>
            </w:r>
            <w:proofErr w:type="spellEnd"/>
          </w:p>
          <w:p w14:paraId="7B87DB9E" w14:textId="77777777" w:rsidR="00812D44" w:rsidRPr="005F7EF7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3509" w14:textId="77777777" w:rsidR="00812D44" w:rsidRPr="005F7EF7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Батикяна</w:t>
            </w:r>
            <w:proofErr w:type="spellEnd"/>
            <w:r w:rsidRPr="005F7EF7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99</w:t>
            </w:r>
          </w:p>
          <w:p w14:paraId="175C5ED5" w14:textId="77777777" w:rsidR="00812D44" w:rsidRPr="005F7EF7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ECC92" w14:textId="48048DB7" w:rsidR="00812D44" w:rsidRPr="00B30AEC" w:rsidRDefault="00B30AEC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E9E9" w14:textId="5C078A33" w:rsidR="00812D44" w:rsidRPr="00B30AEC" w:rsidRDefault="00B30AEC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Д</w:t>
            </w:r>
            <w:r w:rsidRPr="006D1419">
              <w:rPr>
                <w:rStyle w:val="tlid-translation"/>
                <w:rFonts w:ascii="GHEA Grapalat" w:hAnsi="GHEA Grapalat"/>
                <w:sz w:val="22"/>
                <w:szCs w:val="22"/>
              </w:rPr>
              <w:t>епартамента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сводного</w:t>
            </w:r>
            <w:r w:rsidRPr="006B3F53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анализа и управлениями рисками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4509" w14:textId="77777777" w:rsidR="00B30AEC" w:rsidRPr="00285311" w:rsidRDefault="00B30AEC" w:rsidP="00B3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</w:t>
            </w: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Шенгавит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Манадян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2/1</w:t>
            </w:r>
          </w:p>
          <w:p w14:paraId="55202F5A" w14:textId="77777777" w:rsidR="00B30AEC" w:rsidRPr="00285311" w:rsidRDefault="00B30AEC" w:rsidP="00B30AE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  <w:p w14:paraId="3C9770C3" w14:textId="77777777" w:rsidR="00812D44" w:rsidRPr="00F70E9C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F31E" w14:textId="6B6FFB07" w:rsidR="00812D44" w:rsidRPr="00285311" w:rsidRDefault="00D8322B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высокий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12D44" w:rsidRPr="00285311" w14:paraId="009AF10A" w14:textId="77777777" w:rsidTr="005F7EF7">
        <w:trPr>
          <w:trHeight w:val="1125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47B73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90CF56" w14:textId="77777777" w:rsidR="00812D44" w:rsidRPr="00F70E9C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Управление  медико-социальной экспертизы и сопровождения</w:t>
            </w:r>
          </w:p>
          <w:p w14:paraId="2B6EC094" w14:textId="77777777" w:rsidR="00812D44" w:rsidRPr="00F70E9C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DEB94B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Арменакяна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129 </w:t>
            </w:r>
          </w:p>
          <w:p w14:paraId="45775B2F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F1EFA5" w14:textId="4752ADB2" w:rsidR="00812D44" w:rsidRPr="00B30AEC" w:rsidRDefault="00B30AEC" w:rsidP="00812D44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5979" w14:textId="77777777" w:rsidR="0056268E" w:rsidRPr="00285311" w:rsidRDefault="0056268E" w:rsidP="0056268E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Т</w:t>
            </w:r>
            <w:r w:rsidRPr="00285311">
              <w:rPr>
                <w:rFonts w:ascii="GHEA Grapalat" w:hAnsi="GHEA Grapalat"/>
                <w:b/>
                <w:color w:val="202124"/>
              </w:rPr>
              <w:t>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Шенгави</w:t>
            </w:r>
            <w:r w:rsidRPr="00285311">
              <w:rPr>
                <w:rFonts w:ascii="GHEA Grapalat" w:hAnsi="GHEA Grapalat"/>
                <w:b/>
                <w:color w:val="202124"/>
                <w:lang w:val="en-US" w:eastAsia="en-US"/>
              </w:rPr>
              <w:t>т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а</w:t>
            </w:r>
          </w:p>
          <w:p w14:paraId="7283510C" w14:textId="5620A217" w:rsidR="00812D44" w:rsidRPr="00285311" w:rsidRDefault="00812D44" w:rsidP="00812D44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1509" w14:textId="77777777" w:rsidR="0056268E" w:rsidRPr="00285311" w:rsidRDefault="0056268E" w:rsidP="0056268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Шенгавит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Манадян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2/1</w:t>
            </w:r>
          </w:p>
          <w:p w14:paraId="6D55F39C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A2B5" w14:textId="77777777" w:rsidR="00812D44" w:rsidRPr="00285311" w:rsidRDefault="00812D44" w:rsidP="00812D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76C1B71E" w14:textId="77777777" w:rsidR="00812D44" w:rsidRPr="00285311" w:rsidRDefault="00812D44" w:rsidP="00812D4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B3716" w:rsidRPr="00285311" w14:paraId="363919FA" w14:textId="77777777" w:rsidTr="005F7EF7">
        <w:trPr>
          <w:trHeight w:val="2258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DB8EA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4BD043" w14:textId="77777777" w:rsidR="006B3716" w:rsidRPr="00F70E9C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Отдел координации и методического обеспечения медико-социальной экспертизы.</w:t>
            </w:r>
          </w:p>
          <w:p w14:paraId="158164D2" w14:textId="77777777" w:rsidR="006B3716" w:rsidRPr="00F70E9C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0594E6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Арменакяна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2DEF69" w14:textId="05A1882A" w:rsidR="006B3716" w:rsidRPr="0056268E" w:rsidRDefault="006B3716" w:rsidP="006B371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36EF" w14:textId="75C7170D" w:rsidR="006B3716" w:rsidRPr="00285311" w:rsidRDefault="006B3716" w:rsidP="006B3716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Дилижан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561D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Дилижан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,</w:t>
            </w:r>
          </w:p>
          <w:p w14:paraId="6824E112" w14:textId="70D76BA7" w:rsidR="006B3716" w:rsidRPr="00845823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Мясникяна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66,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6DF1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2215B7CE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B3716" w:rsidRPr="00285311" w14:paraId="70C69E87" w14:textId="77777777" w:rsidTr="00A96C0E">
        <w:trPr>
          <w:trHeight w:val="1125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51E1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9FF835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Отделение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повторной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экспертизы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</w:t>
            </w:r>
          </w:p>
          <w:p w14:paraId="5E01F06E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718A60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Арменакяна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D63342" w14:textId="0EEC1A3A" w:rsidR="006B3716" w:rsidRPr="00FC3CA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2F29" w14:textId="771F16B7" w:rsidR="006B3716" w:rsidRPr="00285311" w:rsidRDefault="006B3716" w:rsidP="006B3716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Б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е</w:t>
            </w:r>
            <w:r w:rsidRPr="00285311">
              <w:rPr>
                <w:rFonts w:ascii="GHEA Grapalat" w:hAnsi="GHEA Grapalat"/>
                <w:b/>
                <w:color w:val="202124"/>
              </w:rPr>
              <w:t>рд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838F" w14:textId="77777777" w:rsidR="006B3716" w:rsidRPr="00F70E9C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Берд, ул. Левон Бекки 5</w:t>
            </w:r>
          </w:p>
          <w:p w14:paraId="114B5793" w14:textId="76D4BA1B" w:rsidR="006B3716" w:rsidRPr="006B3716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5116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3A1272B0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B3716" w:rsidRPr="00285311" w14:paraId="7C0371BF" w14:textId="77777777" w:rsidTr="005F7EF7">
        <w:trPr>
          <w:trHeight w:val="1125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CA405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1AC5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субсидий</w:t>
            </w:r>
            <w:proofErr w:type="spellEnd"/>
          </w:p>
          <w:p w14:paraId="2428F84C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317B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Арменакяна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2C87" w14:textId="160913BF" w:rsidR="006B3716" w:rsidRPr="006B3716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FFA5" w14:textId="0AF03E50" w:rsidR="006B3716" w:rsidRPr="006B3716" w:rsidRDefault="00F77408" w:rsidP="006B3716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hy-AM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Джермук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065B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Джермук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Джапнякса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2, № 3,</w:t>
            </w:r>
          </w:p>
          <w:p w14:paraId="62318577" w14:textId="77777777" w:rsidR="006B3716" w:rsidRPr="006B3716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1161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68D98656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B3716" w:rsidRPr="00285311" w14:paraId="4CAA4CFF" w14:textId="77777777" w:rsidTr="005F7EF7">
        <w:trPr>
          <w:trHeight w:val="1125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FAACB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B7F1B4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Управления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по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назначению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C07CED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857792" w14:textId="64EEFDFE" w:rsidR="006B3716" w:rsidRPr="00F77408" w:rsidRDefault="00F77408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1652" w14:textId="3F92DBF4" w:rsidR="006B3716" w:rsidRPr="00285311" w:rsidRDefault="00F77408" w:rsidP="006B3716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Чаренцавана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76A39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г. Чаренцаван, ул. Абовяна</w:t>
            </w:r>
            <w:r w:rsidRPr="00285311">
              <w:rPr>
                <w:rFonts w:ascii="GHEA Grapalat" w:hAnsi="GHEA Grapalat"/>
                <w:b/>
                <w:color w:val="202124"/>
                <w:lang w:val="en-US" w:eastAsia="en-US"/>
              </w:rPr>
              <w:t xml:space="preserve"> 8</w:t>
            </w:r>
          </w:p>
          <w:p w14:paraId="5C9CD244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58AB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0AC5430F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B3716" w:rsidRPr="00285311" w14:paraId="4A87DFD1" w14:textId="77777777" w:rsidTr="005F7EF7">
        <w:trPr>
          <w:trHeight w:val="1125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8B578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68679" w14:textId="77777777" w:rsidR="006B3716" w:rsidRPr="00F70E9C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1-5</w:t>
            </w:r>
            <w:r w:rsidRPr="00C318A9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 xml:space="preserve"> и 7</w:t>
            </w: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 xml:space="preserve"> Отделы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управления по назначению</w:t>
            </w: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 xml:space="preserve"> на значения </w:t>
            </w:r>
          </w:p>
          <w:p w14:paraId="70D1AD8A" w14:textId="77777777" w:rsidR="006B3716" w:rsidRPr="00F70E9C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FB8251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C32894" w14:textId="539CCDCA" w:rsidR="006B3716" w:rsidRPr="00F77408" w:rsidRDefault="00F77408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96B8" w14:textId="3F9B542D" w:rsidR="006B3716" w:rsidRPr="00285311" w:rsidRDefault="00F77408" w:rsidP="006B3716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Ноемберян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1C4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Ноемберян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З.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Андраника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3</w:t>
            </w:r>
          </w:p>
          <w:p w14:paraId="20C90843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C4C2" w14:textId="77777777" w:rsidR="006B3716" w:rsidRPr="00285311" w:rsidRDefault="006B3716" w:rsidP="006B37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77DF3F2F" w14:textId="77777777" w:rsidR="006B3716" w:rsidRPr="00285311" w:rsidRDefault="006B3716" w:rsidP="006B371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484310" w14:paraId="6ABAE9B9" w14:textId="77777777" w:rsidTr="005F7EF7">
        <w:trPr>
          <w:trHeight w:val="1125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22493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1F877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6-14 Отделы</w:t>
            </w:r>
            <w:r w:rsidRPr="00F70E9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управления по назначению</w:t>
            </w: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 xml:space="preserve"> на значения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85B7A3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E2A9DA" w14:textId="3E16D1A3" w:rsidR="00F77408" w:rsidRPr="00F77408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EE88" w14:textId="055E05A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Ехегнадзор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69B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Ехегнадзор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Шаумяна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5 </w:t>
            </w:r>
          </w:p>
          <w:p w14:paraId="4B76C461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A1F2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31497930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484310" w14:paraId="685CD61D" w14:textId="77777777" w:rsidTr="005F7EF7">
        <w:trPr>
          <w:trHeight w:val="881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3C6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0AAE88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Управление обеспечения занятости и развития трудового потенциала</w:t>
            </w:r>
          </w:p>
          <w:p w14:paraId="31D667F5" w14:textId="77777777" w:rsidR="00F77408" w:rsidRPr="00F70E9C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5EDF9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0E9C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Ереван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Улнеци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B4AFE6" w14:textId="1E85BC33" w:rsidR="00F77408" w:rsidRPr="00F77408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D0B1" w14:textId="0D8D93B5" w:rsidR="00F77408" w:rsidRPr="00285311" w:rsidRDefault="000C50B7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Спитака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AF1D" w14:textId="77777777" w:rsidR="000C50B7" w:rsidRPr="00285311" w:rsidRDefault="000C50B7" w:rsidP="000C50B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Спитак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Торосяна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13,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Торосяна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</w:t>
            </w:r>
          </w:p>
          <w:p w14:paraId="6256A7EE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343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18"/>
                <w:szCs w:val="18"/>
              </w:rPr>
              <w:t>чувствительный</w:t>
            </w:r>
            <w:proofErr w:type="spellEnd"/>
          </w:p>
          <w:p w14:paraId="7862261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285311" w14:paraId="0B4C4EE3" w14:textId="77777777" w:rsidTr="005F7EF7">
        <w:trPr>
          <w:trHeight w:val="881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EFD90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A24DC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координации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программ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занятости</w:t>
            </w:r>
            <w:proofErr w:type="spellEnd"/>
          </w:p>
          <w:p w14:paraId="018EF502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5A112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/>
                <w:b/>
                <w:sz w:val="20"/>
                <w:szCs w:val="20"/>
              </w:rPr>
              <w:br/>
            </w:r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Ереван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Улнеци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513E04" w14:textId="18853C7A" w:rsidR="00F77408" w:rsidRPr="000C50B7" w:rsidRDefault="000C50B7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08E1" w14:textId="5E357F41" w:rsidR="00F77408" w:rsidRPr="00285311" w:rsidRDefault="003E7D63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7E792D">
              <w:rPr>
                <w:rFonts w:ascii="GHEA Grapalat" w:hAnsi="GHEA Grapalat"/>
                <w:b/>
                <w:color w:val="202124"/>
                <w:lang w:val="en-US"/>
              </w:rPr>
              <w:t xml:space="preserve">2 </w:t>
            </w:r>
            <w:proofErr w:type="spellStart"/>
            <w:r w:rsidRPr="007E792D">
              <w:rPr>
                <w:rFonts w:ascii="GHEA Grapalat" w:hAnsi="GHEA Grapalat"/>
                <w:b/>
                <w:color w:val="202124"/>
                <w:lang w:val="en-US"/>
              </w:rPr>
              <w:t>незап</w:t>
            </w:r>
            <w:r>
              <w:rPr>
                <w:rFonts w:ascii="GHEA Grapalat" w:hAnsi="GHEA Grapalat"/>
                <w:b/>
                <w:color w:val="202124"/>
                <w:lang w:val="en-US"/>
              </w:rPr>
              <w:t>ланированных</w:t>
            </w:r>
            <w:proofErr w:type="spellEnd"/>
            <w:r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202124"/>
                <w:lang w:val="en-US"/>
              </w:rPr>
              <w:t>аудиторских</w:t>
            </w:r>
            <w:proofErr w:type="spellEnd"/>
            <w:r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202124"/>
                <w:lang w:val="en-US"/>
              </w:rPr>
              <w:t>заданий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90E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4623" w14:textId="220DEC1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285311" w14:paraId="4307F184" w14:textId="77777777" w:rsidTr="005F7EF7">
        <w:trPr>
          <w:trHeight w:val="881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075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D5B39A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Отдел по работе с работодателями и трудовой миграции</w:t>
            </w:r>
          </w:p>
          <w:p w14:paraId="545805B8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E03777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0E9C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Ереван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Улнеци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BC9EFA" w14:textId="0E27D5F2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D95A" w14:textId="2C1C85B0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3FF1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E2C8" w14:textId="0B26EF19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285311" w14:paraId="52F00ABE" w14:textId="77777777" w:rsidTr="005F7EF7">
        <w:trPr>
          <w:trHeight w:val="881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92D2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9.3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D5B644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r w:rsidRPr="00F70E9C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  <w:lang w:val="ru-RU"/>
              </w:rPr>
              <w:t>Отдел развития трудового потенциала и профессиональной ориентации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BE0FA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0E9C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Ереван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Улнеци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6BD91A" w14:textId="29475445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9B12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E68C" w14:textId="504E34FF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36A4" w14:textId="6FAF4328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285311" w14:paraId="523A3FCB" w14:textId="77777777" w:rsidTr="005F7EF7">
        <w:trPr>
          <w:trHeight w:val="881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FAB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9.4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6C9DE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Отдел планирования проектов и разработки приложений</w:t>
            </w:r>
          </w:p>
          <w:p w14:paraId="4D4B3ADD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1E1BB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F70E9C">
              <w:rPr>
                <w:rFonts w:ascii="GHEA Grapalat" w:hAnsi="GHEA Grapalat"/>
                <w:b/>
                <w:sz w:val="20"/>
                <w:szCs w:val="20"/>
                <w:lang w:val="ru-RU"/>
              </w:rPr>
              <w:br/>
            </w:r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Ереван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>Улнеци</w:t>
            </w:r>
            <w:proofErr w:type="spellEnd"/>
            <w:r w:rsidRPr="00285311">
              <w:rPr>
                <w:rFonts w:ascii="GHEA Grapalat" w:hAnsi="GHEA Grapalat" w:cs="Arial"/>
                <w:b/>
                <w:color w:val="202124"/>
                <w:sz w:val="20"/>
                <w:szCs w:val="20"/>
                <w:shd w:val="clear" w:color="auto" w:fill="F8F9FA"/>
              </w:rPr>
              <w:t xml:space="preserve"> 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1AC0E8" w14:textId="3078AD1D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544E" w14:textId="5D4172F3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0DD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268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285311" w14:paraId="2DA4FF26" w14:textId="77777777" w:rsidTr="005F7EF7">
        <w:trPr>
          <w:trHeight w:val="881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296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72BD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Управление обеспечения данных и эксплуатации информационных систем государственной пенсионной системы</w:t>
            </w:r>
          </w:p>
          <w:p w14:paraId="3C79B572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A8C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Г.</w:t>
            </w:r>
            <w:proofErr w:type="gram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Ереван,Давташен</w:t>
            </w:r>
            <w:proofErr w:type="spellEnd"/>
            <w:proofErr w:type="gram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3-й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квартал</w:t>
            </w:r>
            <w:proofErr w:type="spellEnd"/>
          </w:p>
          <w:p w14:paraId="46810C38" w14:textId="77777777" w:rsidR="00F77408" w:rsidRPr="00285311" w:rsidRDefault="00F77408" w:rsidP="00F7740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E8FD7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2098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39DD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BA8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0E4771" w14:paraId="5181531A" w14:textId="77777777" w:rsidTr="00484310">
        <w:trPr>
          <w:trHeight w:val="881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256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lastRenderedPageBreak/>
              <w:t>10.1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F1B186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развития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информационных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технологий</w:t>
            </w:r>
            <w:proofErr w:type="spellEnd"/>
          </w:p>
          <w:p w14:paraId="2E341CE0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4483E3" w14:textId="77777777" w:rsidR="00F77408" w:rsidRPr="00F70E9C" w:rsidRDefault="00F77408" w:rsidP="00F7740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Г.Ереван,Давташен 3-й квартал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844C04" w14:textId="77777777" w:rsidR="00F77408" w:rsidRPr="0072633C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2A45" w14:textId="77777777" w:rsidR="00F77408" w:rsidRPr="001E565A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536F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B646" w14:textId="77777777" w:rsidR="00F77408" w:rsidRPr="001E565A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0E4771" w14:paraId="532856A7" w14:textId="77777777" w:rsidTr="00484310">
        <w:trPr>
          <w:trHeight w:val="881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E4B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F2E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управления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информационными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потоками</w:t>
            </w:r>
            <w:proofErr w:type="spellEnd"/>
          </w:p>
          <w:p w14:paraId="1542917D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2EC5" w14:textId="77777777" w:rsidR="00F77408" w:rsidRPr="00F70E9C" w:rsidRDefault="00F77408" w:rsidP="00F7740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Г.Ереван,Давташен 3-й квартал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3048C" w14:textId="77777777" w:rsidR="00F77408" w:rsidRPr="0072633C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458C" w14:textId="77777777" w:rsidR="00F77408" w:rsidRPr="001E565A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1221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6903" w14:textId="77777777" w:rsidR="00F77408" w:rsidRPr="001E565A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0E4771" w14:paraId="08E713F0" w14:textId="77777777" w:rsidTr="00A96C0E">
        <w:trPr>
          <w:trHeight w:val="881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1383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268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эксплуатации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информационных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систем</w:t>
            </w:r>
            <w:proofErr w:type="spellEnd"/>
          </w:p>
          <w:p w14:paraId="6DA15B70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D9B0" w14:textId="77777777" w:rsidR="00F77408" w:rsidRPr="00F70E9C" w:rsidRDefault="00F77408" w:rsidP="00F7740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Г.Ереван,Давташен 3-й квартал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1478" w14:textId="77777777" w:rsidR="00F77408" w:rsidRPr="001E565A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3022" w14:textId="77777777" w:rsidR="00F77408" w:rsidRPr="001E565A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1F5" w14:textId="77777777" w:rsidR="00F77408" w:rsidRPr="001E565A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8CB7" w14:textId="77777777" w:rsidR="00F77408" w:rsidRPr="001E565A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285311" w14:paraId="57876B6F" w14:textId="77777777" w:rsidTr="00DC55D4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48E4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9E3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Юридическое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управление</w:t>
            </w:r>
            <w:proofErr w:type="spellEnd"/>
          </w:p>
          <w:p w14:paraId="3DDAD04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CACD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C4E2" w14:textId="77777777" w:rsidR="00F77408" w:rsidRPr="001E565A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E499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9AE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230D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0491916E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1734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20C249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Юридическое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</w:p>
          <w:p w14:paraId="40CA53A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F7C02D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945304" w14:textId="77777777" w:rsidR="00F77408" w:rsidRPr="001E565A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A408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EB01C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6D68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3BC3A178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4DC5C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06A67E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судебных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дел</w:t>
            </w:r>
            <w:proofErr w:type="spellEnd"/>
          </w:p>
          <w:p w14:paraId="252DE6EC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00B99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DC7EC4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05EF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88EC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9F973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3632BB44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659A0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670613" w14:textId="5F69561D" w:rsidR="00F77408" w:rsidRPr="005A69CB" w:rsidRDefault="00F77408" w:rsidP="00F77408">
            <w:pPr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  <w:r w:rsidRPr="005A69CB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 xml:space="preserve">Департамент сводного анализа и управлениями рисками </w:t>
            </w:r>
          </w:p>
          <w:p w14:paraId="5B6FEE87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1EA33B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</w:t>
            </w: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Шенгавит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Манадян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2/1</w:t>
            </w:r>
          </w:p>
          <w:p w14:paraId="626907BE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  <w:p w14:paraId="725AE0D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7133C9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742B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80C5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5D5AA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738E8A22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6F7B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9B1E4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аналитики</w:t>
            </w:r>
            <w:proofErr w:type="spellEnd"/>
          </w:p>
          <w:p w14:paraId="2DE52CA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EE2E7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</w:t>
            </w: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Шенгавит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Манадян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2/1</w:t>
            </w:r>
          </w:p>
          <w:p w14:paraId="0B78C553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36C8EF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531D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C54A8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871B1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1FBB46BB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63DD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8FA5A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управления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рисками</w:t>
            </w:r>
            <w:proofErr w:type="spellEnd"/>
          </w:p>
          <w:p w14:paraId="5AD26F6D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09832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</w:t>
            </w: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Шенгавит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Манадян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2/1</w:t>
            </w:r>
          </w:p>
          <w:p w14:paraId="45FA9311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E8C9B8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69D0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B45D2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293C1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4EF7945F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31E6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A826B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Секретариат</w:t>
            </w:r>
            <w:proofErr w:type="spellEnd"/>
          </w:p>
          <w:p w14:paraId="09E1EC29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DA4D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1A35BB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2E69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4611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5BE7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644F31B5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3D782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6F454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Об</w:t>
            </w: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щий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C1B7B2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B0E7A7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D028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43E1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9F52A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244AAB92" w14:textId="77777777" w:rsidTr="005F7EF7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2EAB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088E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приема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граждан</w:t>
            </w:r>
            <w:proofErr w:type="spellEnd"/>
          </w:p>
          <w:p w14:paraId="334C118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DE4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18A5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68A2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DB78B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6F4D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7C4F0643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4C8D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BADBC4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Материально-техническое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управление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8DD65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6526F8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BDA0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928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1BC3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72DC9866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2894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11B9DD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Эконимический</w:t>
            </w:r>
            <w:proofErr w:type="spellEnd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отдел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14361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6CE6C7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3DE1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8B58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9FA1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2446C249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F82E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14.2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DDCFE1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C55D4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Отдел</w:t>
            </w:r>
            <w:proofErr w:type="spellEnd"/>
            <w:r w:rsidRPr="00DC55D4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55D4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технического</w:t>
            </w:r>
            <w:proofErr w:type="spellEnd"/>
            <w:r w:rsidRPr="00DC55D4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55D4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обслуживания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7CBD2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Налбандяна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71A03E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35E6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9AE6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0DFF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67A0779B" w14:textId="77777777" w:rsidTr="00484310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82B68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C61A2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Архивный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отдел</w:t>
            </w:r>
            <w:proofErr w:type="spellEnd"/>
          </w:p>
          <w:p w14:paraId="63E66784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1E1DE1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</w:t>
            </w:r>
            <w:proofErr w:type="gram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  </w:t>
            </w:r>
            <w:proofErr w:type="gram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           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6CFBEF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C654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A81CC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23D9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DC55D4" w14:paraId="54FCAA6F" w14:textId="77777777" w:rsidTr="00484310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5B4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E186" w14:textId="77777777" w:rsidR="00F77408" w:rsidRPr="00DC55D4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DC55D4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Отдел мобилизации и гражданской обороны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C1FF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г.</w:t>
            </w:r>
            <w:proofErr w:type="gram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,   </w:t>
            </w:r>
            <w:proofErr w:type="gram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            </w:t>
            </w:r>
            <w:proofErr w:type="spellStart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Мамиконянца</w:t>
            </w:r>
            <w:proofErr w:type="spellEnd"/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 39а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3845" w14:textId="77777777" w:rsidR="00F77408" w:rsidRPr="00DC55D4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605E" w14:textId="77777777" w:rsidR="00F77408" w:rsidRPr="00DC55D4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E3EB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68C2E" w14:textId="77777777" w:rsidR="00F77408" w:rsidRPr="00DC55D4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285311" w14:paraId="4A54A80C" w14:textId="77777777" w:rsidTr="00A96C0E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497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AF66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Территориальный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центр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Норк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Мараша</w:t>
            </w:r>
            <w:proofErr w:type="spellEnd"/>
          </w:p>
          <w:p w14:paraId="1143D36B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70FB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Туманяна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8</w:t>
            </w:r>
          </w:p>
          <w:p w14:paraId="48854777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38ADB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B93E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95684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8DB6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38F80EF9" w14:textId="77777777" w:rsidTr="00DC55D4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BAB7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B69A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 xml:space="preserve">Территориальный центр Арабкир и Канакер Зейтун </w:t>
            </w:r>
          </w:p>
          <w:p w14:paraId="62EC0DA8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CC76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,</w:t>
            </w:r>
          </w:p>
          <w:p w14:paraId="42B489F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Мамиконянц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39а,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5399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CD505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502B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742B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49449311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36D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3C4594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Т</w:t>
            </w:r>
            <w:r w:rsidRPr="00285311">
              <w:rPr>
                <w:rFonts w:ascii="GHEA Grapalat" w:hAnsi="GHEA Grapalat"/>
                <w:b/>
                <w:color w:val="202124"/>
              </w:rPr>
              <w:t>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Шенгави</w:t>
            </w:r>
            <w:r w:rsidRPr="00285311">
              <w:rPr>
                <w:rFonts w:ascii="GHEA Grapalat" w:hAnsi="GHEA Grapalat"/>
                <w:b/>
                <w:color w:val="202124"/>
                <w:lang w:val="en-US" w:eastAsia="en-US"/>
              </w:rPr>
              <w:t>т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а</w:t>
            </w:r>
          </w:p>
          <w:p w14:paraId="6F460652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6D6389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Шенгавит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Манадян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2/1</w:t>
            </w:r>
          </w:p>
          <w:p w14:paraId="3B906067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CF1CF8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72FD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3D5A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38A4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7408" w:rsidRPr="00285311" w14:paraId="33CA9B9B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C273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92965D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Т</w:t>
            </w:r>
            <w:r w:rsidRPr="00285311">
              <w:rPr>
                <w:rFonts w:ascii="GHEA Grapalat" w:hAnsi="GHEA Grapalat"/>
                <w:b/>
                <w:color w:val="202124"/>
              </w:rPr>
              <w:t>ерриториальный центр</w:t>
            </w:r>
            <w:r w:rsidRPr="00285311">
              <w:rPr>
                <w:rStyle w:val="Emphasis"/>
                <w:rFonts w:ascii="GHEA Grapalat" w:hAnsi="GHEA Grapalat"/>
                <w:b/>
                <w:color w:val="202124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Малатия-Себастия</w:t>
            </w:r>
          </w:p>
          <w:p w14:paraId="119F266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923017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Батикяна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99</w:t>
            </w:r>
          </w:p>
          <w:p w14:paraId="004BABF0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0FD7E6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A77D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50AF7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2699E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58FD042F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04E8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91FE0B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 xml:space="preserve">Территориальный центр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Норк Норка и Авана</w:t>
            </w:r>
          </w:p>
          <w:p w14:paraId="25CBB3DB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BF937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Худякова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153,</w:t>
            </w:r>
          </w:p>
          <w:p w14:paraId="5A889A2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222</w:t>
            </w:r>
          </w:p>
          <w:p w14:paraId="458E181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4003D9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08A93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153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143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0E4771" w14:paraId="1DAF86C6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6565D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7C1F15" w14:textId="77777777" w:rsidR="00F77408" w:rsidRPr="00DC55D4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DC55D4">
              <w:rPr>
                <w:rFonts w:ascii="GHEA Grapalat" w:hAnsi="GHEA Grapalat"/>
                <w:b/>
                <w:color w:val="202124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Эребуни и Нубарашен</w:t>
            </w:r>
            <w:r w:rsidRPr="00DC55D4">
              <w:rPr>
                <w:rFonts w:ascii="GHEA Grapalat" w:hAnsi="GHEA Grapalat"/>
                <w:b/>
                <w:color w:val="202124"/>
                <w:lang w:eastAsia="en-US"/>
              </w:rPr>
              <w:t>а</w:t>
            </w:r>
          </w:p>
          <w:p w14:paraId="33C10E52" w14:textId="77777777" w:rsidR="00F77408" w:rsidRPr="00DC55D4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4F2148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Ереван, ул.С. Давита 87, 88</w:t>
            </w:r>
          </w:p>
          <w:p w14:paraId="46BC7131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4F3AD2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051D8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0B738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19A76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285311" w14:paraId="16F8C1EA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20E9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871E63" w14:textId="3C80CC61" w:rsidR="00F77408" w:rsidRPr="00DC55D4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 xml:space="preserve">Территориальный центр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А</w:t>
            </w:r>
            <w:r w:rsidR="00671272">
              <w:rPr>
                <w:rFonts w:ascii="GHEA Grapalat" w:hAnsi="GHEA Grapalat"/>
                <w:b/>
                <w:color w:val="202124"/>
                <w:lang w:eastAsia="en-US"/>
              </w:rPr>
              <w:t>д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жапняка и Давташен</w:t>
            </w:r>
            <w:r w:rsidRPr="00DC55D4">
              <w:rPr>
                <w:rFonts w:ascii="GHEA Grapalat" w:hAnsi="GHEA Grapalat"/>
                <w:b/>
                <w:color w:val="202124"/>
                <w:lang w:eastAsia="en-US"/>
              </w:rPr>
              <w:t>а</w:t>
            </w:r>
          </w:p>
          <w:p w14:paraId="34A579EE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43819E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Ереван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ул.Башинджагяна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100</w:t>
            </w:r>
          </w:p>
          <w:p w14:paraId="77D06249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578D33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0889D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5B38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4CFE7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0E4771" w14:paraId="499D8816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3DE2F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DFA969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Аштарака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72F00B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Аштарак, ул.Нерсес Аштаракеци 7</w:t>
            </w:r>
          </w:p>
          <w:p w14:paraId="576FBA19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4344B2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F44EB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3C6B6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AF7B3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285311" w14:paraId="2D3A7AEC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A89C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04BD08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Апарана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D4D404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Апаран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ул.Баграмяна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26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D67DCF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55EA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D9253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34995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7E45E38D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A8681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56DA61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</w:rPr>
              <w:t xml:space="preserve"> </w:t>
            </w:r>
            <w:r w:rsidRPr="00285311">
              <w:rPr>
                <w:rFonts w:ascii="GHEA Grapalat" w:hAnsi="GHEA Grapalat"/>
                <w:b/>
              </w:rPr>
              <w:br/>
            </w:r>
            <w:r w:rsidRPr="00285311">
              <w:rPr>
                <w:rFonts w:ascii="GHEA Grapalat" w:hAnsi="GHEA Grapalat" w:cs="Arial"/>
                <w:b/>
                <w:color w:val="202124"/>
                <w:shd w:val="clear" w:color="auto" w:fill="F8F9FA"/>
              </w:rPr>
              <w:t>Цахкаховит</w:t>
            </w:r>
            <w:r w:rsidRPr="00285311">
              <w:rPr>
                <w:rFonts w:ascii="GHEA Grapalat" w:hAnsi="GHEA Grapalat" w:cs="Arial"/>
                <w:b/>
                <w:color w:val="202124"/>
                <w:shd w:val="clear" w:color="auto" w:fill="F8F9FA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049B1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Цахкаовит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ул.Октемберяна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</w:t>
            </w:r>
          </w:p>
          <w:p w14:paraId="26BDE79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6A74D4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0D537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05D8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1910A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37002038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9DE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B135D5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Талина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6AE57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в.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Талин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ул.Гая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муниципалитет</w:t>
            </w:r>
            <w:proofErr w:type="spellEnd"/>
          </w:p>
          <w:p w14:paraId="36F23C8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904A0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3321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5462A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1A0B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1FD05E69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C89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7CA7FE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Арташата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45924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г.Арташа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ул.Исакова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47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91020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51C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E57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1BE5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4FE6D374" w14:textId="77777777" w:rsidTr="005F7EF7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A236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B0B6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Арарата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E75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Арарат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Шаумяна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34</w:t>
            </w:r>
          </w:p>
          <w:p w14:paraId="420001C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C480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F257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DEEB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BFF87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5D203CFA" w14:textId="77777777" w:rsidTr="00484310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FB2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92FF16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Веди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50ADA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Веди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Араратяна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55</w:t>
            </w:r>
          </w:p>
          <w:p w14:paraId="5421F3F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9A56CD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0D627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494A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76F2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36AD9DC9" w14:textId="77777777" w:rsidTr="00484310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2EC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F1C5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Масиса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EC1C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Масис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Центральная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площадь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4</w:t>
            </w:r>
          </w:p>
          <w:p w14:paraId="3210A3F9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4AF8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BD8D3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9CA21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C25AA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75456D1E" w14:textId="77777777" w:rsidTr="00A96C0E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F63F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9AA4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Армавира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518E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Армавир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Абовяна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137/1</w:t>
            </w:r>
          </w:p>
          <w:p w14:paraId="7C779577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DF11E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7BB2E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49ECA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856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38EF28E5" w14:textId="77777777" w:rsidTr="00DC55D4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0F6A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FE32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Баграмяна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8FD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Баграмян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Баграмяна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</w:t>
            </w:r>
          </w:p>
          <w:p w14:paraId="3F7A167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2B53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3E34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3B3C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492C3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44D6B700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09BCD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65F3AC" w14:textId="2F1EEB2D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="00D70C8E">
              <w:rPr>
                <w:rFonts w:ascii="GHEA Grapalat" w:hAnsi="GHEA Grapalat"/>
                <w:b/>
                <w:color w:val="202124"/>
              </w:rPr>
              <w:t>Вагаршапата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41CC0D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Эчмиадзина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Маштоца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</w:t>
            </w:r>
          </w:p>
          <w:p w14:paraId="453DDBE6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29E3D6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68E6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25425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2EEF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0E4771" w14:paraId="0289D81D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4E18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BBD96A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Гавара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90AA85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д. Гавар, ул. Зоравар Андраник 14</w:t>
            </w:r>
          </w:p>
          <w:p w14:paraId="55EAA9A0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7A3BF7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B283B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32D6F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2D88A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0E4771" w14:paraId="694E5A7E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489ED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9C4E8C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Чамбарак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7E2E97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Чамбарак, ул. Паруйр Севака 7</w:t>
            </w:r>
          </w:p>
          <w:p w14:paraId="49CE5FF9" w14:textId="77777777" w:rsidR="00F77408" w:rsidRPr="00F70E9C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44BCE2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EF362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BC2CD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D2842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F77408" w:rsidRPr="00285311" w14:paraId="1FDF0760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90E6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ADD4CB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Мартуни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C958B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Мартуни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Мясникян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14</w:t>
            </w:r>
          </w:p>
          <w:p w14:paraId="775D770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AC9F8F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22491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18C90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A71DD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0D30CB91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AA6B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D89BB8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Севана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ABB4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Наиряна164</w:t>
            </w:r>
          </w:p>
          <w:p w14:paraId="5B509AE4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530AD3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30D02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6BCB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2EB7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18"/>
                <w:szCs w:val="18"/>
              </w:rPr>
            </w:pPr>
          </w:p>
        </w:tc>
      </w:tr>
      <w:tr w:rsidR="00F77408" w:rsidRPr="00285311" w14:paraId="0F94E1C8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3326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FCF87E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Варденис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D5E2C0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Варденис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Романи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7</w:t>
            </w:r>
          </w:p>
          <w:p w14:paraId="3068A596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A52A0F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4EA1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42D6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EF475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285311" w14:paraId="0A70E5A6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6EC0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F3A553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Ванадзор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1A385F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Ванадзор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Нждеа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14</w:t>
            </w:r>
          </w:p>
          <w:p w14:paraId="62F15878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DBEA21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1DB78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D382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FF46D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0E4771" w14:paraId="37320D47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C1EF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EAC33D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Туманяна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50FE0F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Алаверди, ул. Саят-Нова 3/8</w:t>
            </w:r>
          </w:p>
          <w:p w14:paraId="7C2F6BDF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4A55D4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B7DC2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449D9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209E2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77408" w:rsidRPr="00285311" w14:paraId="034657C2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41F08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973F42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Спитака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62C08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Спитак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Торосяна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13,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Торосяна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</w:t>
            </w:r>
          </w:p>
          <w:p w14:paraId="20802CE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04715B8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92D73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18D7D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DBFDD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285311" w14:paraId="3C335154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521E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D81BED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Степанаван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B4011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Степанаван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Вирахайоца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5/1</w:t>
            </w:r>
          </w:p>
          <w:p w14:paraId="689B3083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A10B46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A55A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567C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AEAE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0E4771" w14:paraId="470DEC28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3C51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6C67A2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Ташир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D083BF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Ташир, ул. В. Саргсяна 95</w:t>
            </w:r>
          </w:p>
          <w:p w14:paraId="5B5B24AE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9B0F6F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C0891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16416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98FC8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77408" w:rsidRPr="00285311" w14:paraId="455EC292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A826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24B00A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Раздана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8261C0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Раздан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мкр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13, 24/2</w:t>
            </w:r>
          </w:p>
          <w:p w14:paraId="63ECCEB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C39675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FB4AA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28D09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983B6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285311" w14:paraId="2E9C9EBC" w14:textId="77777777" w:rsidTr="00484310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32A1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B2314A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Чаренцавана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19C5D0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г. Чаренцаван, ул. Абовяна</w:t>
            </w:r>
            <w:r w:rsidRPr="00285311">
              <w:rPr>
                <w:rFonts w:ascii="GHEA Grapalat" w:hAnsi="GHEA Grapalat"/>
                <w:b/>
                <w:color w:val="202124"/>
                <w:lang w:val="en-US" w:eastAsia="en-US"/>
              </w:rPr>
              <w:t xml:space="preserve"> 8</w:t>
            </w:r>
          </w:p>
          <w:p w14:paraId="32C6A5EA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D7C479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90DDB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5515E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F4F94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285311" w14:paraId="669630E0" w14:textId="77777777" w:rsidTr="00484310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4E17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A040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Абовяна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6D32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в.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Абовян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Барекамутяна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</w:t>
            </w:r>
          </w:p>
          <w:p w14:paraId="44840EF9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5162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1D7CC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0739F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4B51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0E4771" w14:paraId="23455A06" w14:textId="77777777" w:rsidTr="00A96C0E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DE209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32E3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Егвард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EA1C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Егвард, ул,  Кнунянца1-й переулок, 38/1</w:t>
            </w:r>
          </w:p>
          <w:p w14:paraId="6E3AFE20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3F62D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8138F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32E6B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86DB3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77408" w:rsidRPr="000E4771" w14:paraId="7E4F643D" w14:textId="77777777" w:rsidTr="00DC55D4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6488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92C5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Гюмри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4F7C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Гюмри, ул.  Хримян Айрик 46/1</w:t>
            </w:r>
          </w:p>
          <w:p w14:paraId="3CC0F934" w14:textId="77777777" w:rsidR="00F77408" w:rsidRPr="00F70E9C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105D" w14:textId="77777777" w:rsidR="00F77408" w:rsidRPr="00F70E9C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19CC5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81B5E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AAE8" w14:textId="77777777" w:rsidR="00F77408" w:rsidRPr="00F70E9C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F77408" w:rsidRPr="00285311" w14:paraId="1AD046E3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56FD2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FA847" w14:textId="77777777" w:rsidR="00F77408" w:rsidRPr="00285311" w:rsidRDefault="00F77408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Амасии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C76F3B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Амасия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25, 4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корпус</w:t>
            </w:r>
            <w:proofErr w:type="spellEnd"/>
          </w:p>
          <w:p w14:paraId="0502F032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C565C2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DBB24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10AA1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17EF5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285311" w14:paraId="61361DDD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C29B0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1819C1" w14:textId="67556500" w:rsidR="00F77408" w:rsidRPr="00285311" w:rsidRDefault="00D1316A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 Ахуряна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01D0C8" w14:textId="061B1F7C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eastAsia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 xml:space="preserve">Ахурян, </w:t>
            </w:r>
            <w:r w:rsidRPr="00285311">
              <w:rPr>
                <w:rFonts w:ascii="GHEA Grapalat" w:hAnsi="GHEA Grapalat"/>
                <w:b/>
                <w:color w:val="202124"/>
                <w:lang w:eastAsia="en-US"/>
              </w:rPr>
              <w:t>шоссе</w:t>
            </w:r>
          </w:p>
          <w:p w14:paraId="22B34E7E" w14:textId="77777777" w:rsidR="00D1316A" w:rsidRPr="00D1316A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D1316A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Гюмри 42</w:t>
            </w:r>
          </w:p>
          <w:p w14:paraId="15A0F2A2" w14:textId="53D6F656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1</w:t>
            </w:r>
          </w:p>
          <w:p w14:paraId="5A88EB85" w14:textId="77777777" w:rsidR="00F77408" w:rsidRPr="00285311" w:rsidRDefault="00F77408" w:rsidP="00F7740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C02FC5" w14:textId="77777777" w:rsidR="00F77408" w:rsidRPr="00285311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58C54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564B4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46B3" w14:textId="77777777" w:rsidR="00F77408" w:rsidRPr="00285311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F77408" w:rsidRPr="00D1316A" w14:paraId="2ED33F78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48325" w14:textId="77777777" w:rsidR="00F77408" w:rsidRPr="00285311" w:rsidRDefault="00F77408" w:rsidP="00F7740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C816CE" w14:textId="5BAA4006" w:rsidR="00F77408" w:rsidRPr="00285311" w:rsidRDefault="00D1316A" w:rsidP="00F77408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 Маралика</w:t>
            </w:r>
            <w:r w:rsidRPr="00285311">
              <w:rPr>
                <w:rFonts w:ascii="GHEA Grapalat" w:hAnsi="GHEA Grapalat"/>
                <w:b/>
                <w:color w:val="202124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52BAAC" w14:textId="428CAE26" w:rsidR="00F77408" w:rsidRPr="00D1316A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 xml:space="preserve">г. Маралик, ул. Мадатяна </w:t>
            </w:r>
            <w:r>
              <w:rPr>
                <w:rFonts w:ascii="GHEA Grapalat" w:hAnsi="GHEA Grapalat"/>
                <w:b/>
                <w:color w:val="202124"/>
              </w:rPr>
              <w:t>1</w:t>
            </w:r>
            <w:r w:rsidR="00F77408" w:rsidRPr="00285311">
              <w:rPr>
                <w:rFonts w:ascii="GHEA Grapalat" w:hAnsi="GHEA Grapalat"/>
                <w:b/>
                <w:color w:val="202124"/>
              </w:rPr>
              <w:t xml:space="preserve">.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D05E4F" w14:textId="77777777" w:rsidR="00F77408" w:rsidRPr="00D1316A" w:rsidRDefault="00F77408" w:rsidP="00F77408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EC00F" w14:textId="77777777" w:rsidR="00F77408" w:rsidRPr="00D1316A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AE49B" w14:textId="77777777" w:rsidR="00F77408" w:rsidRPr="00D1316A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0CA06" w14:textId="77777777" w:rsidR="00F77408" w:rsidRPr="00D1316A" w:rsidRDefault="00F77408" w:rsidP="00F77408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D1316A" w:rsidRPr="00285311" w14:paraId="00F93036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98A9" w14:textId="77777777" w:rsidR="00D1316A" w:rsidRPr="00285311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8B82D5" w14:textId="1B8A8D74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Ашоцка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4994B6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Ашоцк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площадь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</w:t>
            </w:r>
          </w:p>
          <w:p w14:paraId="3573778A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BDA9A6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207D7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A855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DAE00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D1316A" w:rsidRPr="00285311" w14:paraId="1D61439F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B44FB" w14:textId="77777777" w:rsidR="00D1316A" w:rsidRPr="00285311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524853" w14:textId="39A869EA" w:rsidR="00D1316A" w:rsidRPr="00285311" w:rsidRDefault="00C20247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Артика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3D6DD6" w14:textId="77777777" w:rsidR="00C20247" w:rsidRPr="00285311" w:rsidRDefault="00C20247" w:rsidP="00C2024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в.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Артик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Азатуцяна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1/2</w:t>
            </w:r>
          </w:p>
          <w:p w14:paraId="63DC29EA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40F52A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A091A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BF0CE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1D7D1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D1316A" w:rsidRPr="000E4771" w14:paraId="0088B1EF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132B" w14:textId="64D88019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ED59B8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Капана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97E6D9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Капан, ул. М. Степаняна 13/5</w:t>
            </w:r>
          </w:p>
          <w:p w14:paraId="127FE82E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FADBEA" w14:textId="77777777" w:rsidR="00D1316A" w:rsidRPr="00F70E9C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38A7B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46ECA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B40FB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D1316A" w:rsidRPr="000E4771" w14:paraId="5F2C95AB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BBA6" w14:textId="6C777991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118E06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Гориса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823C6E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Горис, ул. Маштоца, 3 номер 2</w:t>
            </w:r>
          </w:p>
          <w:p w14:paraId="44552BA7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78862E" w14:textId="77777777" w:rsidR="00D1316A" w:rsidRPr="00F70E9C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04464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C7436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32B30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D1316A" w:rsidRPr="00285311" w14:paraId="0D3616ED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6BB07" w14:textId="40A29DE8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1E9B1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Мегри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9EDF3A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Мегри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Зор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Андраника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E68931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9F478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46701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048D0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D1316A" w:rsidRPr="000E4771" w14:paraId="234B6377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40E3" w14:textId="7C514E7A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38268B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proofErr w:type="spellStart"/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Сисиана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2B99DB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Сисиан, ул.  Н. Адонц 4а, 2 эт.</w:t>
            </w:r>
          </w:p>
          <w:p w14:paraId="79BA4DF5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4DA351" w14:textId="77777777" w:rsidR="00D1316A" w:rsidRPr="00F70E9C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F493E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9C23D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D7B98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D1316A" w:rsidRPr="00285311" w14:paraId="3BB23322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39FA1" w14:textId="0FC01B2F" w:rsidR="00D1316A" w:rsidRPr="00C20247" w:rsidRDefault="00C20247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7F9D55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Иджеван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C3A868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Иджеван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Независимости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1/46</w:t>
            </w:r>
          </w:p>
          <w:p w14:paraId="64209883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87C7A9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371B7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E52B8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8437E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D1316A" w:rsidRPr="00285311" w14:paraId="299B2F77" w14:textId="77777777" w:rsidTr="00484310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6AA8" w14:textId="38823229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E87791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Дилижан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3FA28F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Дилижан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,</w:t>
            </w:r>
          </w:p>
          <w:p w14:paraId="1C4C1A39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Мясникяна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66,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96C11E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B6F84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21010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F3258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D1316A" w:rsidRPr="00285311" w14:paraId="3202352D" w14:textId="77777777" w:rsidTr="00484310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8A55F" w14:textId="0BAA7FB5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0FBE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Ноемберян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CAE3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Ноемберян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З.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Андраника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3</w:t>
            </w:r>
          </w:p>
          <w:p w14:paraId="52D1184B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C712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ABE80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B20D9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7F156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D1316A" w:rsidRPr="000E4771" w14:paraId="4FA6303C" w14:textId="77777777" w:rsidTr="005F7EF7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DD63" w14:textId="2D9C6ECB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3FD0DE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Б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е</w:t>
            </w:r>
            <w:r w:rsidRPr="00285311">
              <w:rPr>
                <w:rFonts w:ascii="GHEA Grapalat" w:hAnsi="GHEA Grapalat"/>
                <w:b/>
                <w:color w:val="202124"/>
              </w:rPr>
              <w:t>рд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3CAD71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  <w:r w:rsidRPr="00F70E9C"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  <w:t>г. Берд, ул. Левон Бекки 5</w:t>
            </w:r>
          </w:p>
          <w:p w14:paraId="6BD684E4" w14:textId="77777777" w:rsidR="00D1316A" w:rsidRPr="00F70E9C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B50B8D" w14:textId="77777777" w:rsidR="00D1316A" w:rsidRPr="00F70E9C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8E946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A2674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20C13" w14:textId="77777777" w:rsidR="00D1316A" w:rsidRPr="00F70E9C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D1316A" w:rsidRPr="00285311" w14:paraId="77222B8D" w14:textId="77777777" w:rsidTr="00DC55D4">
        <w:trPr>
          <w:trHeight w:val="800"/>
          <w:tblHeader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5470A" w14:textId="43F108DF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85311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D30AEC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Ехегнадзор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56D3BA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Ехегнадзор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Шаумяна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 5 </w:t>
            </w:r>
          </w:p>
          <w:p w14:paraId="1705782A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DFA4D2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2E3A7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475ED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CF364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D1316A" w:rsidRPr="00285311" w14:paraId="453E8FF4" w14:textId="77777777" w:rsidTr="00DC55D4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B376" w14:textId="1E63600A" w:rsidR="00D1316A" w:rsidRPr="00C20247" w:rsidRDefault="00D1316A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  <w:r w:rsidR="00C20247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9DCB" w14:textId="77777777" w:rsidR="00D1316A" w:rsidRPr="00285311" w:rsidRDefault="00D1316A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color w:val="202124"/>
                <w:lang w:val="en-US"/>
              </w:rPr>
            </w:pPr>
            <w:r w:rsidRPr="00285311">
              <w:rPr>
                <w:rFonts w:ascii="GHEA Grapalat" w:hAnsi="GHEA Grapalat"/>
                <w:b/>
                <w:color w:val="202124"/>
              </w:rPr>
              <w:t>Территориальный центр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 xml:space="preserve"> </w:t>
            </w:r>
            <w:r w:rsidRPr="00285311">
              <w:rPr>
                <w:rFonts w:ascii="GHEA Grapalat" w:hAnsi="GHEA Grapalat"/>
                <w:b/>
                <w:color w:val="202124"/>
              </w:rPr>
              <w:t>Джермук</w:t>
            </w:r>
            <w:r w:rsidRPr="00285311">
              <w:rPr>
                <w:rFonts w:ascii="GHEA Grapalat" w:hAnsi="GHEA Grapalat"/>
                <w:b/>
                <w:color w:val="202124"/>
                <w:lang w:val="en-US"/>
              </w:rPr>
              <w:t>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4C30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г.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Джермук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,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ул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 xml:space="preserve">. </w:t>
            </w:r>
            <w:proofErr w:type="spellStart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Джапнякса</w:t>
            </w:r>
            <w:proofErr w:type="spellEnd"/>
            <w:r w:rsidRPr="00285311"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  <w:t>. 2, № 3,</w:t>
            </w:r>
          </w:p>
          <w:p w14:paraId="34FBA64E" w14:textId="77777777" w:rsidR="00D1316A" w:rsidRPr="00285311" w:rsidRDefault="00D1316A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7C226" w14:textId="77777777" w:rsidR="00D1316A" w:rsidRPr="00285311" w:rsidRDefault="00D1316A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FEE0A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BE55B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A80DF" w14:textId="77777777" w:rsidR="00D1316A" w:rsidRPr="00285311" w:rsidRDefault="00D1316A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  <w:tr w:rsidR="006610A5" w:rsidRPr="00285311" w14:paraId="5DD98396" w14:textId="77777777" w:rsidTr="00DC55D4">
        <w:trPr>
          <w:trHeight w:val="800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B3B88" w14:textId="3B7AE44C" w:rsidR="006610A5" w:rsidRPr="006610A5" w:rsidRDefault="006610A5" w:rsidP="00D1316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2DC2" w14:textId="77777777" w:rsidR="006610A5" w:rsidRPr="006610A5" w:rsidRDefault="006610A5" w:rsidP="006610A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bCs/>
                <w:color w:val="1F1F1F"/>
                <w:sz w:val="20"/>
                <w:szCs w:val="20"/>
              </w:rPr>
            </w:pPr>
            <w:r w:rsidRPr="006610A5">
              <w:rPr>
                <w:rFonts w:ascii="GHEA Grapalat" w:hAnsi="GHEA Grapalat" w:cs="Courier New"/>
                <w:b/>
                <w:bCs/>
                <w:color w:val="1F1F1F"/>
                <w:sz w:val="20"/>
                <w:szCs w:val="20"/>
                <w:lang w:val="ru-RU"/>
              </w:rPr>
              <w:t>Региональный центр Вайк</w:t>
            </w:r>
          </w:p>
          <w:p w14:paraId="6717BDE0" w14:textId="77777777" w:rsidR="006610A5" w:rsidRPr="006610A5" w:rsidRDefault="006610A5" w:rsidP="00D1316A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bCs/>
                <w:color w:val="2021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2BC9" w14:textId="77777777" w:rsidR="006610A5" w:rsidRPr="006610A5" w:rsidRDefault="006610A5" w:rsidP="006610A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bCs/>
                <w:color w:val="1F1F1F"/>
                <w:sz w:val="20"/>
                <w:szCs w:val="20"/>
              </w:rPr>
            </w:pPr>
            <w:r w:rsidRPr="006610A5">
              <w:rPr>
                <w:rFonts w:ascii="GHEA Grapalat" w:hAnsi="GHEA Grapalat" w:cs="Courier New"/>
                <w:b/>
                <w:bCs/>
                <w:color w:val="1F1F1F"/>
                <w:sz w:val="20"/>
                <w:szCs w:val="20"/>
                <w:lang w:val="ru-RU"/>
              </w:rPr>
              <w:t>Город Вайк, Шаумян 100</w:t>
            </w:r>
          </w:p>
          <w:p w14:paraId="14DC22C1" w14:textId="77777777" w:rsidR="006610A5" w:rsidRPr="006610A5" w:rsidRDefault="006610A5" w:rsidP="00D1316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bCs/>
                <w:color w:val="202124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DFA90" w14:textId="77777777" w:rsidR="006610A5" w:rsidRPr="00285311" w:rsidRDefault="006610A5" w:rsidP="00D1316A">
            <w:pPr>
              <w:jc w:val="center"/>
              <w:rPr>
                <w:rFonts w:ascii="GHEA Grapalat" w:hAnsi="GHEA Grapalat" w:cs="Courier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245D8" w14:textId="77777777" w:rsidR="006610A5" w:rsidRPr="00285311" w:rsidRDefault="006610A5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E6002" w14:textId="77777777" w:rsidR="006610A5" w:rsidRPr="00285311" w:rsidRDefault="006610A5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62657" w14:textId="77777777" w:rsidR="006610A5" w:rsidRPr="00285311" w:rsidRDefault="006610A5" w:rsidP="00D1316A">
            <w:pPr>
              <w:rPr>
                <w:rFonts w:ascii="GHEA Grapalat" w:hAnsi="GHEA Grapalat" w:cs="Courier New"/>
                <w:b/>
                <w:color w:val="000000"/>
                <w:sz w:val="20"/>
                <w:szCs w:val="20"/>
              </w:rPr>
            </w:pPr>
          </w:p>
        </w:tc>
      </w:tr>
    </w:tbl>
    <w:p w14:paraId="0C25632C" w14:textId="77777777" w:rsidR="00791A63" w:rsidRPr="00F7226F" w:rsidRDefault="00791A63" w:rsidP="00791A63">
      <w:pPr>
        <w:spacing w:line="360" w:lineRule="auto"/>
        <w:jc w:val="both"/>
        <w:rPr>
          <w:rFonts w:ascii="GHEA Grapalat" w:hAnsi="GHEA Grapalat" w:cs="Sylfaen"/>
          <w:noProof/>
          <w:sz w:val="18"/>
          <w:szCs w:val="18"/>
          <w:lang w:val="hy-AM"/>
        </w:rPr>
      </w:pPr>
    </w:p>
    <w:sectPr w:rsidR="00791A63" w:rsidRPr="00F7226F" w:rsidSect="00A442B7">
      <w:footerReference w:type="default" r:id="rId8"/>
      <w:pgSz w:w="12240" w:h="15840" w:code="1"/>
      <w:pgMar w:top="720" w:right="720" w:bottom="72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F0ECA" w14:textId="77777777" w:rsidR="003D2B30" w:rsidRDefault="003D2B30" w:rsidP="00A442B7">
      <w:r>
        <w:separator/>
      </w:r>
    </w:p>
  </w:endnote>
  <w:endnote w:type="continuationSeparator" w:id="0">
    <w:p w14:paraId="51632938" w14:textId="77777777" w:rsidR="003D2B30" w:rsidRDefault="003D2B30" w:rsidP="00A4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7593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1D5340" w14:textId="77777777" w:rsidR="0072633C" w:rsidRDefault="007263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A9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40F8941" w14:textId="77777777" w:rsidR="0072633C" w:rsidRDefault="00726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D0BFC" w14:textId="77777777" w:rsidR="003D2B30" w:rsidRDefault="003D2B30" w:rsidP="00A442B7">
      <w:r>
        <w:separator/>
      </w:r>
    </w:p>
  </w:footnote>
  <w:footnote w:type="continuationSeparator" w:id="0">
    <w:p w14:paraId="5051729E" w14:textId="77777777" w:rsidR="003D2B30" w:rsidRDefault="003D2B30" w:rsidP="00A44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B14"/>
    <w:multiLevelType w:val="hybridMultilevel"/>
    <w:tmpl w:val="4C387864"/>
    <w:lvl w:ilvl="0" w:tplc="040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" w15:restartNumberingAfterBreak="0">
    <w:nsid w:val="06F81A5D"/>
    <w:multiLevelType w:val="hybridMultilevel"/>
    <w:tmpl w:val="1B6C765A"/>
    <w:lvl w:ilvl="0" w:tplc="04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10CD3FFF"/>
    <w:multiLevelType w:val="hybridMultilevel"/>
    <w:tmpl w:val="BDD2B2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13B94EC0"/>
    <w:multiLevelType w:val="hybridMultilevel"/>
    <w:tmpl w:val="E058348A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5" w15:restartNumberingAfterBreak="0">
    <w:nsid w:val="2B5B7980"/>
    <w:multiLevelType w:val="hybridMultilevel"/>
    <w:tmpl w:val="A880B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91DAF"/>
    <w:multiLevelType w:val="hybridMultilevel"/>
    <w:tmpl w:val="BB8C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72C28"/>
    <w:multiLevelType w:val="hybridMultilevel"/>
    <w:tmpl w:val="848089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01"/>
    <w:rsid w:val="000221E0"/>
    <w:rsid w:val="00027F9D"/>
    <w:rsid w:val="000353CF"/>
    <w:rsid w:val="00040088"/>
    <w:rsid w:val="00043362"/>
    <w:rsid w:val="00044E5D"/>
    <w:rsid w:val="00047DDC"/>
    <w:rsid w:val="00054FA7"/>
    <w:rsid w:val="000616B2"/>
    <w:rsid w:val="000623C7"/>
    <w:rsid w:val="00065045"/>
    <w:rsid w:val="000767D3"/>
    <w:rsid w:val="000951AE"/>
    <w:rsid w:val="0009714B"/>
    <w:rsid w:val="000A0132"/>
    <w:rsid w:val="000A1AF9"/>
    <w:rsid w:val="000A7700"/>
    <w:rsid w:val="000B0ED8"/>
    <w:rsid w:val="000B38D4"/>
    <w:rsid w:val="000B730D"/>
    <w:rsid w:val="000B7B84"/>
    <w:rsid w:val="000C50B7"/>
    <w:rsid w:val="000E4771"/>
    <w:rsid w:val="000E6123"/>
    <w:rsid w:val="00121782"/>
    <w:rsid w:val="001249A7"/>
    <w:rsid w:val="00130660"/>
    <w:rsid w:val="00144971"/>
    <w:rsid w:val="001454FC"/>
    <w:rsid w:val="00160417"/>
    <w:rsid w:val="001627EE"/>
    <w:rsid w:val="001678EC"/>
    <w:rsid w:val="0017627D"/>
    <w:rsid w:val="001802D8"/>
    <w:rsid w:val="001807BE"/>
    <w:rsid w:val="0018477F"/>
    <w:rsid w:val="00185477"/>
    <w:rsid w:val="001B2F45"/>
    <w:rsid w:val="001B62C7"/>
    <w:rsid w:val="001B76B1"/>
    <w:rsid w:val="001C3851"/>
    <w:rsid w:val="001C45F4"/>
    <w:rsid w:val="001D3FB6"/>
    <w:rsid w:val="001D6BF9"/>
    <w:rsid w:val="001E20D1"/>
    <w:rsid w:val="001E565A"/>
    <w:rsid w:val="001E6A7D"/>
    <w:rsid w:val="001F6777"/>
    <w:rsid w:val="00202082"/>
    <w:rsid w:val="00211CD0"/>
    <w:rsid w:val="00220CE9"/>
    <w:rsid w:val="00223B9A"/>
    <w:rsid w:val="00227507"/>
    <w:rsid w:val="0023475A"/>
    <w:rsid w:val="00245576"/>
    <w:rsid w:val="002643B0"/>
    <w:rsid w:val="002701B1"/>
    <w:rsid w:val="00282897"/>
    <w:rsid w:val="00286D1C"/>
    <w:rsid w:val="0028713A"/>
    <w:rsid w:val="002A2AC1"/>
    <w:rsid w:val="002B0A7B"/>
    <w:rsid w:val="002B5F2F"/>
    <w:rsid w:val="002C2FF0"/>
    <w:rsid w:val="002D0CFE"/>
    <w:rsid w:val="002D56FE"/>
    <w:rsid w:val="002E2790"/>
    <w:rsid w:val="002E2CE3"/>
    <w:rsid w:val="002E3CE9"/>
    <w:rsid w:val="002E7A7D"/>
    <w:rsid w:val="002E7E24"/>
    <w:rsid w:val="002F09B7"/>
    <w:rsid w:val="002F5E45"/>
    <w:rsid w:val="00306D9F"/>
    <w:rsid w:val="00312503"/>
    <w:rsid w:val="00336475"/>
    <w:rsid w:val="00357E71"/>
    <w:rsid w:val="00363E7B"/>
    <w:rsid w:val="0036601C"/>
    <w:rsid w:val="003709DF"/>
    <w:rsid w:val="00377E94"/>
    <w:rsid w:val="003A4DC4"/>
    <w:rsid w:val="003D2B30"/>
    <w:rsid w:val="003D4F46"/>
    <w:rsid w:val="003D7D0E"/>
    <w:rsid w:val="003E7D63"/>
    <w:rsid w:val="003F4B05"/>
    <w:rsid w:val="00402974"/>
    <w:rsid w:val="00404076"/>
    <w:rsid w:val="004060F7"/>
    <w:rsid w:val="00413CCF"/>
    <w:rsid w:val="004249C9"/>
    <w:rsid w:val="00427311"/>
    <w:rsid w:val="00445327"/>
    <w:rsid w:val="00475335"/>
    <w:rsid w:val="00484310"/>
    <w:rsid w:val="004845D0"/>
    <w:rsid w:val="00486DB1"/>
    <w:rsid w:val="00496D33"/>
    <w:rsid w:val="004A65DF"/>
    <w:rsid w:val="004B08F0"/>
    <w:rsid w:val="004B39DD"/>
    <w:rsid w:val="004C1378"/>
    <w:rsid w:val="004C5A55"/>
    <w:rsid w:val="004C6CFF"/>
    <w:rsid w:val="004D4BE6"/>
    <w:rsid w:val="004D54B3"/>
    <w:rsid w:val="004D6761"/>
    <w:rsid w:val="004E0A0B"/>
    <w:rsid w:val="004E41F7"/>
    <w:rsid w:val="00505B5F"/>
    <w:rsid w:val="005072A1"/>
    <w:rsid w:val="00512D1A"/>
    <w:rsid w:val="00513234"/>
    <w:rsid w:val="00514486"/>
    <w:rsid w:val="00516C6C"/>
    <w:rsid w:val="005259FE"/>
    <w:rsid w:val="00527C23"/>
    <w:rsid w:val="00544070"/>
    <w:rsid w:val="00550CCE"/>
    <w:rsid w:val="00550FDB"/>
    <w:rsid w:val="0056268E"/>
    <w:rsid w:val="00564935"/>
    <w:rsid w:val="00587637"/>
    <w:rsid w:val="00590F09"/>
    <w:rsid w:val="00592372"/>
    <w:rsid w:val="00595A6A"/>
    <w:rsid w:val="005A45E9"/>
    <w:rsid w:val="005A5341"/>
    <w:rsid w:val="005A69CB"/>
    <w:rsid w:val="005C4D3A"/>
    <w:rsid w:val="005D1EF8"/>
    <w:rsid w:val="005E65CF"/>
    <w:rsid w:val="005F7EF7"/>
    <w:rsid w:val="00610DB0"/>
    <w:rsid w:val="00611EC6"/>
    <w:rsid w:val="0061347F"/>
    <w:rsid w:val="00616497"/>
    <w:rsid w:val="00632FD9"/>
    <w:rsid w:val="006365E8"/>
    <w:rsid w:val="00653748"/>
    <w:rsid w:val="00656031"/>
    <w:rsid w:val="0066021B"/>
    <w:rsid w:val="006610A5"/>
    <w:rsid w:val="00667661"/>
    <w:rsid w:val="00671272"/>
    <w:rsid w:val="00680892"/>
    <w:rsid w:val="006851B2"/>
    <w:rsid w:val="006858AC"/>
    <w:rsid w:val="00685F04"/>
    <w:rsid w:val="00686195"/>
    <w:rsid w:val="00690624"/>
    <w:rsid w:val="006956EC"/>
    <w:rsid w:val="006A2F85"/>
    <w:rsid w:val="006A3468"/>
    <w:rsid w:val="006A7CBA"/>
    <w:rsid w:val="006B3716"/>
    <w:rsid w:val="006C059A"/>
    <w:rsid w:val="006C30E8"/>
    <w:rsid w:val="006C6FAA"/>
    <w:rsid w:val="006D7678"/>
    <w:rsid w:val="006F7F80"/>
    <w:rsid w:val="00701357"/>
    <w:rsid w:val="007033D0"/>
    <w:rsid w:val="0072103B"/>
    <w:rsid w:val="0072633C"/>
    <w:rsid w:val="00726BFF"/>
    <w:rsid w:val="007275B9"/>
    <w:rsid w:val="007343E1"/>
    <w:rsid w:val="00741206"/>
    <w:rsid w:val="00741E95"/>
    <w:rsid w:val="0074251C"/>
    <w:rsid w:val="00756576"/>
    <w:rsid w:val="007677BD"/>
    <w:rsid w:val="0077605B"/>
    <w:rsid w:val="007769A2"/>
    <w:rsid w:val="00781B3E"/>
    <w:rsid w:val="00784CD7"/>
    <w:rsid w:val="00785AC2"/>
    <w:rsid w:val="00790F7E"/>
    <w:rsid w:val="00791182"/>
    <w:rsid w:val="00791A63"/>
    <w:rsid w:val="007A6000"/>
    <w:rsid w:val="007D7301"/>
    <w:rsid w:val="007E64E6"/>
    <w:rsid w:val="007E792D"/>
    <w:rsid w:val="007E7959"/>
    <w:rsid w:val="007E7DB0"/>
    <w:rsid w:val="007F7FD1"/>
    <w:rsid w:val="00802E97"/>
    <w:rsid w:val="00806A0B"/>
    <w:rsid w:val="00812D44"/>
    <w:rsid w:val="0081323D"/>
    <w:rsid w:val="008251DD"/>
    <w:rsid w:val="00830D46"/>
    <w:rsid w:val="008363D5"/>
    <w:rsid w:val="008407EB"/>
    <w:rsid w:val="00845823"/>
    <w:rsid w:val="00854572"/>
    <w:rsid w:val="008778D8"/>
    <w:rsid w:val="0089596F"/>
    <w:rsid w:val="008A4826"/>
    <w:rsid w:val="008B09FC"/>
    <w:rsid w:val="008D5A48"/>
    <w:rsid w:val="008E3064"/>
    <w:rsid w:val="00902463"/>
    <w:rsid w:val="009161A1"/>
    <w:rsid w:val="00917AFD"/>
    <w:rsid w:val="0093287A"/>
    <w:rsid w:val="00932C37"/>
    <w:rsid w:val="00952513"/>
    <w:rsid w:val="00963A66"/>
    <w:rsid w:val="00984E22"/>
    <w:rsid w:val="009863BA"/>
    <w:rsid w:val="009A23A5"/>
    <w:rsid w:val="009A64BA"/>
    <w:rsid w:val="009B1D68"/>
    <w:rsid w:val="009B4E2B"/>
    <w:rsid w:val="009B6A32"/>
    <w:rsid w:val="009B6FAA"/>
    <w:rsid w:val="009D6033"/>
    <w:rsid w:val="009D6C17"/>
    <w:rsid w:val="009F366F"/>
    <w:rsid w:val="009F46B1"/>
    <w:rsid w:val="009F5671"/>
    <w:rsid w:val="009F74FA"/>
    <w:rsid w:val="00A03CF9"/>
    <w:rsid w:val="00A03D5D"/>
    <w:rsid w:val="00A054DC"/>
    <w:rsid w:val="00A06C66"/>
    <w:rsid w:val="00A316DB"/>
    <w:rsid w:val="00A442B7"/>
    <w:rsid w:val="00A507FA"/>
    <w:rsid w:val="00A60C10"/>
    <w:rsid w:val="00A65B54"/>
    <w:rsid w:val="00A80283"/>
    <w:rsid w:val="00A94D56"/>
    <w:rsid w:val="00A9562D"/>
    <w:rsid w:val="00A96C0E"/>
    <w:rsid w:val="00AA5D70"/>
    <w:rsid w:val="00AD0299"/>
    <w:rsid w:val="00AE0D73"/>
    <w:rsid w:val="00AE5366"/>
    <w:rsid w:val="00AF4340"/>
    <w:rsid w:val="00B010BB"/>
    <w:rsid w:val="00B03790"/>
    <w:rsid w:val="00B132DD"/>
    <w:rsid w:val="00B219C4"/>
    <w:rsid w:val="00B23C8A"/>
    <w:rsid w:val="00B242B8"/>
    <w:rsid w:val="00B26401"/>
    <w:rsid w:val="00B30AEC"/>
    <w:rsid w:val="00B32E64"/>
    <w:rsid w:val="00B4248C"/>
    <w:rsid w:val="00B60285"/>
    <w:rsid w:val="00B67AD1"/>
    <w:rsid w:val="00B70CB8"/>
    <w:rsid w:val="00B80050"/>
    <w:rsid w:val="00BA7B11"/>
    <w:rsid w:val="00BC6821"/>
    <w:rsid w:val="00BD36DD"/>
    <w:rsid w:val="00BE7617"/>
    <w:rsid w:val="00C127CD"/>
    <w:rsid w:val="00C136EE"/>
    <w:rsid w:val="00C1763E"/>
    <w:rsid w:val="00C20247"/>
    <w:rsid w:val="00C2531B"/>
    <w:rsid w:val="00C26485"/>
    <w:rsid w:val="00C318A9"/>
    <w:rsid w:val="00C42724"/>
    <w:rsid w:val="00C45609"/>
    <w:rsid w:val="00C52FFA"/>
    <w:rsid w:val="00C552DF"/>
    <w:rsid w:val="00C62160"/>
    <w:rsid w:val="00C655A5"/>
    <w:rsid w:val="00C722E1"/>
    <w:rsid w:val="00C745F3"/>
    <w:rsid w:val="00C747BA"/>
    <w:rsid w:val="00C758EA"/>
    <w:rsid w:val="00C77000"/>
    <w:rsid w:val="00C94BEC"/>
    <w:rsid w:val="00CA22E6"/>
    <w:rsid w:val="00CB0547"/>
    <w:rsid w:val="00CB11DE"/>
    <w:rsid w:val="00CB65D5"/>
    <w:rsid w:val="00CC1859"/>
    <w:rsid w:val="00CC4C1E"/>
    <w:rsid w:val="00CE38C7"/>
    <w:rsid w:val="00CE5A20"/>
    <w:rsid w:val="00CF7889"/>
    <w:rsid w:val="00CF7C0B"/>
    <w:rsid w:val="00D1316A"/>
    <w:rsid w:val="00D23F4B"/>
    <w:rsid w:val="00D2406D"/>
    <w:rsid w:val="00D2610C"/>
    <w:rsid w:val="00D315C7"/>
    <w:rsid w:val="00D434B3"/>
    <w:rsid w:val="00D527A2"/>
    <w:rsid w:val="00D6181E"/>
    <w:rsid w:val="00D70C8E"/>
    <w:rsid w:val="00D71CCF"/>
    <w:rsid w:val="00D7619B"/>
    <w:rsid w:val="00D77A94"/>
    <w:rsid w:val="00D8322B"/>
    <w:rsid w:val="00DC24A6"/>
    <w:rsid w:val="00DC41A4"/>
    <w:rsid w:val="00DC55D4"/>
    <w:rsid w:val="00DC79E0"/>
    <w:rsid w:val="00DD45F8"/>
    <w:rsid w:val="00DD4BA8"/>
    <w:rsid w:val="00DF27B3"/>
    <w:rsid w:val="00DF52E2"/>
    <w:rsid w:val="00E16DB5"/>
    <w:rsid w:val="00E21CE7"/>
    <w:rsid w:val="00E229F5"/>
    <w:rsid w:val="00E27206"/>
    <w:rsid w:val="00E3262E"/>
    <w:rsid w:val="00E50FB3"/>
    <w:rsid w:val="00E57A32"/>
    <w:rsid w:val="00E62774"/>
    <w:rsid w:val="00E65AC0"/>
    <w:rsid w:val="00EB394D"/>
    <w:rsid w:val="00EC08C6"/>
    <w:rsid w:val="00ED2F8A"/>
    <w:rsid w:val="00ED6A94"/>
    <w:rsid w:val="00EE5255"/>
    <w:rsid w:val="00EF3826"/>
    <w:rsid w:val="00EF6C39"/>
    <w:rsid w:val="00F07FA4"/>
    <w:rsid w:val="00F11679"/>
    <w:rsid w:val="00F27D95"/>
    <w:rsid w:val="00F300EC"/>
    <w:rsid w:val="00F34B51"/>
    <w:rsid w:val="00F36290"/>
    <w:rsid w:val="00F41C5A"/>
    <w:rsid w:val="00F51F8B"/>
    <w:rsid w:val="00F555B1"/>
    <w:rsid w:val="00F60743"/>
    <w:rsid w:val="00F6519E"/>
    <w:rsid w:val="00F70E9C"/>
    <w:rsid w:val="00F7226F"/>
    <w:rsid w:val="00F77408"/>
    <w:rsid w:val="00F82BB2"/>
    <w:rsid w:val="00F93568"/>
    <w:rsid w:val="00F96F54"/>
    <w:rsid w:val="00FA0D2F"/>
    <w:rsid w:val="00FB1973"/>
    <w:rsid w:val="00FC3CA1"/>
    <w:rsid w:val="00FC4D9B"/>
    <w:rsid w:val="00FC7CEE"/>
    <w:rsid w:val="00FE11CE"/>
    <w:rsid w:val="00F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2791"/>
  <w15:docId w15:val="{A275EE7D-8B05-4B0F-8860-90DD9D6D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DD45F8"/>
    <w:pPr>
      <w:keepNext/>
      <w:spacing w:before="240" w:after="60"/>
      <w:ind w:left="576" w:hanging="576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E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Абзац списка,Paragraphe de liste PBLH,Bullets,List Paragraph1,References,Liste 1"/>
    <w:basedOn w:val="Normal"/>
    <w:link w:val="ListParagraphChar"/>
    <w:uiPriority w:val="34"/>
    <w:qFormat/>
    <w:rsid w:val="0065603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D45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norm">
    <w:name w:val="norm"/>
    <w:basedOn w:val="Normal"/>
    <w:rsid w:val="00791A63"/>
    <w:pPr>
      <w:spacing w:line="480" w:lineRule="auto"/>
      <w:ind w:firstLine="709"/>
      <w:jc w:val="both"/>
    </w:pPr>
    <w:rPr>
      <w:rFonts w:ascii="Arial Armenian" w:eastAsia="MS Mincho" w:hAnsi="Arial Armenian"/>
      <w:sz w:val="22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A442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42B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42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42B7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Абзац списка Char,Bullets Char"/>
    <w:link w:val="ListParagraph"/>
    <w:uiPriority w:val="34"/>
    <w:locked/>
    <w:rsid w:val="00B6028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E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70E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70E9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Emphasis">
    <w:name w:val="Emphasis"/>
    <w:basedOn w:val="DefaultParagraphFont"/>
    <w:uiPriority w:val="20"/>
    <w:qFormat/>
    <w:rsid w:val="00F70E9C"/>
    <w:rPr>
      <w:i/>
      <w:iCs/>
    </w:rPr>
  </w:style>
  <w:style w:type="character" w:customStyle="1" w:styleId="jlqj4b">
    <w:name w:val="jlqj4b"/>
    <w:basedOn w:val="DefaultParagraphFont"/>
    <w:rsid w:val="00F70E9C"/>
  </w:style>
  <w:style w:type="character" w:customStyle="1" w:styleId="y2iqfc">
    <w:name w:val="y2iqfc"/>
    <w:basedOn w:val="DefaultParagraphFont"/>
    <w:rsid w:val="00F70E9C"/>
  </w:style>
  <w:style w:type="paragraph" w:styleId="BalloonText">
    <w:name w:val="Balloon Text"/>
    <w:basedOn w:val="Normal"/>
    <w:link w:val="BalloonTextChar"/>
    <w:uiPriority w:val="99"/>
    <w:semiHidden/>
    <w:unhideWhenUsed/>
    <w:rsid w:val="007263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33C"/>
    <w:rPr>
      <w:rFonts w:ascii="Tahoma" w:eastAsia="Times New Roman" w:hAnsi="Tahoma" w:cs="Tahoma"/>
      <w:sz w:val="16"/>
      <w:szCs w:val="16"/>
    </w:rPr>
  </w:style>
  <w:style w:type="character" w:customStyle="1" w:styleId="tlid-translation">
    <w:name w:val="tlid-translation"/>
    <w:rsid w:val="00B30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8897C-8759-45C3-B27E-8FAA6920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7209</Words>
  <Characters>41095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Shirkhanyan</dc:creator>
  <cp:keywords/>
  <dc:description/>
  <cp:lastModifiedBy>Kristina Mkrtchyan</cp:lastModifiedBy>
  <cp:revision>53</cp:revision>
  <cp:lastPrinted>2026-03-26T08:09:00Z</cp:lastPrinted>
  <dcterms:created xsi:type="dcterms:W3CDTF">2026-03-26T08:07:00Z</dcterms:created>
  <dcterms:modified xsi:type="dcterms:W3CDTF">2026-03-26T09:16:00Z</dcterms:modified>
</cp:coreProperties>
</file>