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579BF" w14:textId="77777777" w:rsidR="00917AB5" w:rsidRPr="00BA28E1" w:rsidRDefault="00917AB5" w:rsidP="00917AB5">
      <w:pPr>
        <w:spacing w:before="240"/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ՏԵԽՆԻԿԱԿԱՆ ԲՆՈՒԹԱԳԻՐ - ԳՆՄԱՆ ԺԱՄԱՆԱԿԱՑՈՒՅՑ</w:t>
      </w:r>
    </w:p>
    <w:p w14:paraId="648C8E25" w14:textId="77777777" w:rsidR="00917AB5" w:rsidRPr="00BA28E1" w:rsidRDefault="00917AB5" w:rsidP="00917AB5">
      <w:pPr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proofErr w:type="spellStart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Երևան</w:t>
      </w:r>
      <w:proofErr w:type="spellEnd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» </w:t>
      </w:r>
      <w:proofErr w:type="spellStart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Բժշկագիտական</w:t>
      </w:r>
      <w:proofErr w:type="spellEnd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Կենտրոն ՓԲԸ</w:t>
      </w:r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-ի </w:t>
      </w:r>
      <w:r w:rsidRPr="00BA28E1"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 xml:space="preserve">բժշկական սարքավորումների </w:t>
      </w:r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ձեռքբերման     ՀՀ դրամ</w:t>
      </w:r>
    </w:p>
    <w:tbl>
      <w:tblPr>
        <w:tblW w:w="15739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247"/>
        <w:gridCol w:w="1541"/>
        <w:gridCol w:w="5398"/>
        <w:gridCol w:w="923"/>
        <w:gridCol w:w="1265"/>
        <w:gridCol w:w="684"/>
        <w:gridCol w:w="19"/>
        <w:gridCol w:w="1350"/>
        <w:gridCol w:w="971"/>
        <w:gridCol w:w="7"/>
        <w:gridCol w:w="1469"/>
        <w:gridCol w:w="236"/>
      </w:tblGrid>
      <w:tr w:rsidR="00BA28E1" w:rsidRPr="00BA28E1" w14:paraId="49F88D46" w14:textId="77777777" w:rsidTr="00DD017F">
        <w:trPr>
          <w:gridAfter w:val="1"/>
          <w:wAfter w:w="236" w:type="dxa"/>
        </w:trPr>
        <w:tc>
          <w:tcPr>
            <w:tcW w:w="15503" w:type="dxa"/>
            <w:gridSpan w:val="12"/>
          </w:tcPr>
          <w:p w14:paraId="19FE4061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BA28E1" w:rsidRPr="00BA28E1" w14:paraId="665F7210" w14:textId="77777777" w:rsidTr="00DD017F">
        <w:trPr>
          <w:trHeight w:val="219"/>
        </w:trPr>
        <w:tc>
          <w:tcPr>
            <w:tcW w:w="629" w:type="dxa"/>
            <w:vMerge w:val="restart"/>
            <w:vAlign w:val="center"/>
          </w:tcPr>
          <w:p w14:paraId="5F508D9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չ/հ</w:t>
            </w:r>
          </w:p>
        </w:tc>
        <w:tc>
          <w:tcPr>
            <w:tcW w:w="1247" w:type="dxa"/>
            <w:vMerge w:val="restart"/>
            <w:vAlign w:val="center"/>
          </w:tcPr>
          <w:p w14:paraId="3053FD6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41" w:type="dxa"/>
            <w:vMerge w:val="restart"/>
            <w:vAlign w:val="center"/>
          </w:tcPr>
          <w:p w14:paraId="212CDFF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98" w:type="dxa"/>
            <w:vMerge w:val="restart"/>
            <w:vAlign w:val="center"/>
          </w:tcPr>
          <w:p w14:paraId="5199ADA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23" w:type="dxa"/>
            <w:vMerge w:val="restart"/>
            <w:vAlign w:val="center"/>
          </w:tcPr>
          <w:p w14:paraId="0FA790C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65" w:type="dxa"/>
            <w:vMerge w:val="restart"/>
            <w:vAlign w:val="center"/>
          </w:tcPr>
          <w:p w14:paraId="2A68C84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684" w:type="dxa"/>
            <w:vMerge w:val="restart"/>
            <w:vAlign w:val="center"/>
          </w:tcPr>
          <w:p w14:paraId="10D7296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Ընդհանուր քանակ</w:t>
            </w:r>
          </w:p>
        </w:tc>
        <w:tc>
          <w:tcPr>
            <w:tcW w:w="1369" w:type="dxa"/>
            <w:gridSpan w:val="2"/>
            <w:vMerge w:val="restart"/>
            <w:vAlign w:val="center"/>
          </w:tcPr>
          <w:p w14:paraId="295CFCD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2447" w:type="dxa"/>
            <w:gridSpan w:val="3"/>
            <w:vAlign w:val="center"/>
          </w:tcPr>
          <w:p w14:paraId="6F5C671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6EBFD4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A28E1" w:rsidRPr="00BA28E1" w14:paraId="28DD3121" w14:textId="77777777" w:rsidTr="00DD017F">
        <w:trPr>
          <w:gridAfter w:val="1"/>
          <w:wAfter w:w="236" w:type="dxa"/>
          <w:trHeight w:val="445"/>
        </w:trPr>
        <w:tc>
          <w:tcPr>
            <w:tcW w:w="629" w:type="dxa"/>
            <w:vMerge/>
            <w:vAlign w:val="center"/>
          </w:tcPr>
          <w:p w14:paraId="76A7CCA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1E62A0F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  <w:vAlign w:val="center"/>
          </w:tcPr>
          <w:p w14:paraId="48C5370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top w:val="nil"/>
            </w:tcBorders>
            <w:vAlign w:val="center"/>
          </w:tcPr>
          <w:p w14:paraId="50DC326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center"/>
          </w:tcPr>
          <w:p w14:paraId="2A874C4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vAlign w:val="center"/>
          </w:tcPr>
          <w:p w14:paraId="2385061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top w:val="nil"/>
            </w:tcBorders>
            <w:vAlign w:val="center"/>
          </w:tcPr>
          <w:p w14:paraId="4148A90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vMerge/>
            <w:tcBorders>
              <w:top w:val="nil"/>
            </w:tcBorders>
            <w:vAlign w:val="center"/>
          </w:tcPr>
          <w:p w14:paraId="1B8A571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14:paraId="253C523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476" w:type="dxa"/>
            <w:gridSpan w:val="2"/>
            <w:tcBorders>
              <w:top w:val="nil"/>
            </w:tcBorders>
            <w:vAlign w:val="center"/>
          </w:tcPr>
          <w:p w14:paraId="162A022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***</w:t>
            </w:r>
          </w:p>
          <w:p w14:paraId="64A1A8F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A28E1" w:rsidRPr="00BA28E1" w14:paraId="0C378D76" w14:textId="77777777" w:rsidTr="00DD017F">
        <w:trPr>
          <w:gridAfter w:val="1"/>
          <w:wAfter w:w="236" w:type="dxa"/>
          <w:trHeight w:val="246"/>
        </w:trPr>
        <w:tc>
          <w:tcPr>
            <w:tcW w:w="629" w:type="dxa"/>
          </w:tcPr>
          <w:p w14:paraId="48B2877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0402ECB2" w14:textId="77777777" w:rsidR="00BA28E1" w:rsidRPr="00BA28E1" w:rsidRDefault="00BA28E1" w:rsidP="00DD017F">
            <w:pPr>
              <w:jc w:val="both"/>
              <w:rPr>
                <w:rFonts w:ascii="Calibri" w:hAnsi="Calibri" w:cs="Calibri"/>
                <w:sz w:val="22"/>
                <w:szCs w:val="22"/>
                <w:lang w:val="hy-AM" w:eastAsia="hy-AM"/>
              </w:rPr>
            </w:pPr>
            <w:r w:rsidRPr="00BA28E1">
              <w:rPr>
                <w:rFonts w:ascii="Calibri" w:hAnsi="Calibri" w:cs="Calibri"/>
                <w:sz w:val="22"/>
                <w:szCs w:val="22"/>
              </w:rPr>
              <w:t>33191190</w:t>
            </w:r>
            <w:r w:rsidRPr="00BA28E1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7F3F18B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32A328B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Պատգարակ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բազմաֆունկցիոնալ</w:t>
            </w: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+C3:C4</w:t>
            </w:r>
          </w:p>
        </w:tc>
        <w:tc>
          <w:tcPr>
            <w:tcW w:w="5398" w:type="dxa"/>
          </w:tcPr>
          <w:p w14:paraId="385D322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Պատգարակ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տեղափոխման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Չափսեր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6A5A7EF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1900*640*550*850մմ,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թիկնակի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 0-70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°(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>+-10° ):</w:t>
            </w:r>
          </w:p>
          <w:p w14:paraId="2CC6111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կառավարվող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ճախարակային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համակարգի</w:t>
            </w:r>
            <w:proofErr w:type="spellEnd"/>
          </w:p>
          <w:p w14:paraId="458B6CA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միջոցով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հավաքածու:Թիկնակի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գազային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զսպանակ</w:t>
            </w:r>
            <w:proofErr w:type="spellEnd"/>
          </w:p>
          <w:p w14:paraId="10D380A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հատ:Կողային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բազրիքներ-հիդրավլիկ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Անիվների</w:t>
            </w:r>
            <w:proofErr w:type="spellEnd"/>
          </w:p>
          <w:p w14:paraId="1CFB85E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արգելակով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4հատ: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ՈՒղորդող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անիվ</w:t>
            </w:r>
            <w:proofErr w:type="spellEnd"/>
          </w:p>
          <w:p w14:paraId="784C8C5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հատ:Ինֆուզիոն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ձողերի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հարդակներ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Ինֆուզիոն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ձող</w:t>
            </w:r>
            <w:proofErr w:type="spellEnd"/>
          </w:p>
          <w:p w14:paraId="2BB1B46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1հավաքածու: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Թթվածնի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բալոնի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</w:p>
          <w:p w14:paraId="5B62035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արգելակային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Տեղափոխման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ներքնակ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Ուղղորդող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ոտնակ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5A2633F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06A42FAD" w14:textId="5EFA4CF4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63C5A203" w14:textId="77777777" w:rsidR="00BA28E1" w:rsidRPr="00BA28E1" w:rsidRDefault="00BA28E1" w:rsidP="00DD017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  <w:p w14:paraId="2FE546B3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9D6134D" w14:textId="20B8523D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4AF3561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009FC43A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7D7D73EE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4A3A97A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47" w:type="dxa"/>
          </w:tcPr>
          <w:p w14:paraId="44D9827B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33181190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/2</w:t>
            </w:r>
          </w:p>
          <w:p w14:paraId="676F748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39D5988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Դեֆիբրիլյատոր</w:t>
            </w:r>
            <w:proofErr w:type="spellEnd"/>
          </w:p>
        </w:tc>
        <w:tc>
          <w:tcPr>
            <w:tcW w:w="5398" w:type="dxa"/>
          </w:tcPr>
          <w:p w14:paraId="52499C8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մուլտիֆունկցիոնալ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նախահիվանդանոցային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հիվանդանոցային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կիրառման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մոնիտորինգ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ձեռքով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դեֆիբրիլյացիա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AED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սինխրոն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կարդիովերսիա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ինվազիվ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պեյսինգ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համապատասխանի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EN/IEC 60601-1, IEC 60601-1-2, IEC 60601-2-4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ստանդարտներին</w:t>
            </w:r>
            <w:proofErr w:type="spellEnd"/>
          </w:p>
          <w:p w14:paraId="6D06E24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համապատասխանի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AHA և ERC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ուղեցույցներին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2020–2021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.)</w:t>
            </w:r>
          </w:p>
          <w:p w14:paraId="3C24761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շրջակա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միջավայրի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</w:p>
          <w:p w14:paraId="5DD3538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285 × 170 × 265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paddle-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F394A7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23E9EBC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Ջրապաշտպանություն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IPX5</w:t>
            </w:r>
          </w:p>
          <w:p w14:paraId="60070E8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Փոշուց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IP5X</w:t>
            </w:r>
          </w:p>
          <w:p w14:paraId="09C4433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-20°C – +55°C</w:t>
            </w:r>
          </w:p>
          <w:p w14:paraId="495301A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-40°C – +75°C</w:t>
            </w:r>
          </w:p>
          <w:p w14:paraId="10731C6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Խոնավություն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5–95 %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կոնդենսացվող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2B14EF1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-382 մ-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+4575 մ</w:t>
            </w:r>
          </w:p>
          <w:p w14:paraId="5D23FE4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դիմակայի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հարվածներին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թրթռումներին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թափումներին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ազատ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անկում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0.75 մ, 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մակերես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8DE858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գունավոր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LCD,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հպումային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պաշտպանված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կոփված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ապակով</w:t>
            </w:r>
            <w:proofErr w:type="spellEnd"/>
          </w:p>
          <w:p w14:paraId="1BB4FAB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դյույմ</w:t>
            </w:r>
            <w:proofErr w:type="spellEnd"/>
          </w:p>
          <w:p w14:paraId="0903D9B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1024 × 768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</w:p>
          <w:p w14:paraId="73C3E5A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</w:t>
            </w:r>
            <w:proofErr w:type="spellEnd"/>
          </w:p>
          <w:p w14:paraId="3D4EC7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դիտման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123760B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Սվիպ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18542C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ԷՍԳ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₂՝ 6.25, 12.5, 25,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205F123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RESP / CO₂՝ 3, 6.25, 12.5, 25,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7A4AF76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Ֆունկցիաներ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2901734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սառեցում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(Freeze)</w:t>
            </w:r>
          </w:p>
          <w:p w14:paraId="37B003E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Screenshot</w:t>
            </w:r>
          </w:p>
          <w:p w14:paraId="76923C4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կոնտրաստ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</w:p>
          <w:p w14:paraId="631EA88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պայծառություն</w:t>
            </w:r>
            <w:proofErr w:type="spellEnd"/>
          </w:p>
          <w:p w14:paraId="2A3473A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Gesture control</w:t>
            </w:r>
          </w:p>
          <w:p w14:paraId="3945860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</w:p>
          <w:p w14:paraId="3B3311B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4.1 AC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</w:p>
          <w:p w14:paraId="313B26D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100–240 Վ AC</w:t>
            </w:r>
          </w:p>
          <w:p w14:paraId="454D068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50/60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36FF4FE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հոսանք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0.8–1.8 Ա</w:t>
            </w:r>
          </w:p>
          <w:p w14:paraId="7BA8AD2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4.2 DC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ինվերտորով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1087EE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12 Վ DC</w:t>
            </w:r>
          </w:p>
          <w:p w14:paraId="0DF9189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Ելքային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230 Վ AC</w:t>
            </w:r>
          </w:p>
          <w:p w14:paraId="28314D4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Ելքային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հզորություն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Վտ</w:t>
            </w:r>
            <w:proofErr w:type="spellEnd"/>
          </w:p>
          <w:p w14:paraId="066F1A6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</w:p>
          <w:p w14:paraId="6F559BD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վերալիցքավորվող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լիթիում-իոնային</w:t>
            </w:r>
            <w:proofErr w:type="spellEnd"/>
          </w:p>
          <w:p w14:paraId="424781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Տարողություն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4500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mAh</w:t>
            </w:r>
            <w:proofErr w:type="spellEnd"/>
          </w:p>
          <w:p w14:paraId="4C2EF81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</w:p>
          <w:p w14:paraId="40F0437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5C587C5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90 %՝ ≤3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  <w:p w14:paraId="49A75FE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100 %՝ ≤4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51757F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ինդիկատոր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LED,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սեգմենտ</w:t>
            </w:r>
            <w:proofErr w:type="spellEnd"/>
          </w:p>
          <w:p w14:paraId="5B96954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Ինքնավար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մարտկոցով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)՝</w:t>
            </w:r>
            <w:proofErr w:type="gramEnd"/>
          </w:p>
          <w:p w14:paraId="3AE9392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Մոնիտորինգ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6.5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  <w:p w14:paraId="20436DA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Դեֆիբրիլյացիա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≥220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շոկ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(360 Ջ)</w:t>
            </w:r>
          </w:p>
          <w:p w14:paraId="55D1A41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Պեյսինգ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≥4.5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  <w:p w14:paraId="6691B23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(Recorder)</w:t>
            </w:r>
          </w:p>
          <w:p w14:paraId="7E6EE55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ջերմային</w:t>
            </w:r>
            <w:proofErr w:type="spellEnd"/>
          </w:p>
          <w:p w14:paraId="7F60E9A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</w:t>
            </w:r>
            <w:proofErr w:type="spellEnd"/>
          </w:p>
          <w:p w14:paraId="43F0D4E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6.25, 12.5, 25,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092594E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Թղթի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լայնություն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01CDADE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4A95E7F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իրադարձություններ</w:t>
            </w:r>
            <w:proofErr w:type="spellEnd"/>
          </w:p>
          <w:p w14:paraId="73F0AF2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լիցքավորում</w:t>
            </w:r>
            <w:proofErr w:type="spellEnd"/>
          </w:p>
          <w:p w14:paraId="737CFD8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շոկ</w:t>
            </w:r>
            <w:proofErr w:type="spellEnd"/>
          </w:p>
          <w:p w14:paraId="1D18110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</w:t>
            </w:r>
            <w:proofErr w:type="spellEnd"/>
          </w:p>
          <w:p w14:paraId="3F51BDF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ինքնաթեստ</w:t>
            </w:r>
            <w:proofErr w:type="spellEnd"/>
          </w:p>
          <w:p w14:paraId="3DF17BB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</w:p>
          <w:p w14:paraId="7423937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 ԳԲ</w:t>
            </w:r>
          </w:p>
          <w:p w14:paraId="13DD055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Իրադարձություններ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դեպք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14:paraId="21237F0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ԷՍԳ</w:t>
            </w:r>
          </w:p>
          <w:p w14:paraId="69CDED6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Տաբուլյար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տրենդներ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≥200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C18DCB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  <w:p w14:paraId="00D8F61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արտահանում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USB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կրիչով</w:t>
            </w:r>
            <w:proofErr w:type="spellEnd"/>
          </w:p>
          <w:p w14:paraId="1E66538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Դեֆիբրիլյատոր</w:t>
            </w:r>
            <w:proofErr w:type="spellEnd"/>
          </w:p>
          <w:p w14:paraId="569F6D8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Ալիքաձև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երկփուլ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truncated exponential,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իմպեդանսի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կոմպենսացիայով</w:t>
            </w:r>
            <w:proofErr w:type="spellEnd"/>
          </w:p>
          <w:p w14:paraId="3D3AF48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ճշգրտություն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±2 Ջ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±10 %</w:t>
            </w:r>
          </w:p>
          <w:p w14:paraId="19C3E50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≤2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0B359B9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229F31E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≤3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(200 Ջ)</w:t>
            </w:r>
          </w:p>
          <w:p w14:paraId="504AEF7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≤7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(360 Ջ)</w:t>
            </w:r>
          </w:p>
          <w:p w14:paraId="65D0B18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≤2.5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1238062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Շոկի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տրամադրում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պադ-էլեկտրոդներով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paddle-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ներով</w:t>
            </w:r>
            <w:proofErr w:type="spellEnd"/>
          </w:p>
          <w:p w14:paraId="0A4FD14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իմպեդանս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25–300 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</w:p>
          <w:p w14:paraId="331CF1A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Ձեռքով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</w:p>
          <w:p w14:paraId="786F717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1-ից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360 Ջ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քայլերով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66613F0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Սինխրոն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կարդիովերսիա</w:t>
            </w:r>
            <w:proofErr w:type="spellEnd"/>
          </w:p>
          <w:p w14:paraId="3BBC6E3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փոխանցում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≤60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QRS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պիկից</w:t>
            </w:r>
            <w:proofErr w:type="spellEnd"/>
          </w:p>
          <w:p w14:paraId="46DD69C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AED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</w:p>
          <w:p w14:paraId="372F044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21C3F89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100–360 Ջ</w:t>
            </w:r>
          </w:p>
          <w:p w14:paraId="7624F97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10–200 Ջ</w:t>
            </w:r>
          </w:p>
          <w:p w14:paraId="038456E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Շոկերի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1–3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706A6C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Ռիթմի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անալիզ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→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լիցքավորում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10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սկզբնական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2538BF0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ինվազիվ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պեյսինգ</w:t>
            </w:r>
            <w:proofErr w:type="spellEnd"/>
          </w:p>
          <w:p w14:paraId="0D04C21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Ալիքաձև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մոնոֆազ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քառակուսի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իմպուլս</w:t>
            </w:r>
            <w:proofErr w:type="spellEnd"/>
          </w:p>
          <w:p w14:paraId="0A95AFD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Իմպուլսի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լայնություն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(±5 %)</w:t>
            </w:r>
          </w:p>
          <w:p w14:paraId="2B877E4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Demand / Fixed</w:t>
            </w:r>
          </w:p>
          <w:p w14:paraId="08046C5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30–210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պուլս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2CBC494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Ելքային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հոսանք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0–200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</w:t>
            </w:r>
            <w:proofErr w:type="spellEnd"/>
          </w:p>
          <w:p w14:paraId="4E54DBB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4:1 pacing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այո</w:t>
            </w:r>
            <w:proofErr w:type="spellEnd"/>
          </w:p>
          <w:p w14:paraId="287D3BD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10. ԷՍԳ</w:t>
            </w:r>
          </w:p>
          <w:p w14:paraId="676E855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3 և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լիդ</w:t>
            </w:r>
            <w:proofErr w:type="spellEnd"/>
          </w:p>
          <w:p w14:paraId="15FD742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Լիդերի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ընտրություն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375ED6F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լիդ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I, II, III</w:t>
            </w:r>
          </w:p>
          <w:p w14:paraId="4C6880F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լիդ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I, II, III,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aVR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aVL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aVF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 V</w:t>
            </w:r>
          </w:p>
          <w:p w14:paraId="6027698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630840E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15–300 bpm</w:t>
            </w:r>
          </w:p>
          <w:p w14:paraId="4EAF989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15–350 bpm</w:t>
            </w:r>
          </w:p>
          <w:p w14:paraId="417EBB0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Arrhythmia,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ST/QT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մոնիտորինգ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այո</w:t>
            </w:r>
            <w:proofErr w:type="spellEnd"/>
          </w:p>
          <w:p w14:paraId="35DA601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(RESP)</w:t>
            </w:r>
          </w:p>
          <w:p w14:paraId="15A492E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Մեթոդ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տրանսթորակալ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իմպեդանս</w:t>
            </w:r>
            <w:proofErr w:type="spellEnd"/>
          </w:p>
          <w:p w14:paraId="65A4146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0–200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62B0DDD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₂</w:t>
            </w:r>
          </w:p>
          <w:p w14:paraId="363B29B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0–100 %</w:t>
            </w:r>
          </w:p>
          <w:p w14:paraId="16BC3C8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1 %</w:t>
            </w:r>
          </w:p>
          <w:p w14:paraId="4E6BDCB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20–300 bpm</w:t>
            </w:r>
          </w:p>
          <w:p w14:paraId="1AFF3D1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Համատեղելիություն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₂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տեխնոլոգիաներով</w:t>
            </w:r>
            <w:proofErr w:type="spellEnd"/>
          </w:p>
          <w:p w14:paraId="4CD832D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13. NIBP</w:t>
            </w:r>
          </w:p>
          <w:p w14:paraId="1D23298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Manual, Auto, STAT, Sequence</w:t>
            </w:r>
          </w:p>
          <w:p w14:paraId="68FC646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0–300 mmHg</w:t>
            </w:r>
          </w:p>
          <w:p w14:paraId="35A486C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սիստոլիկ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դիաստոլիկ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միջին</w:t>
            </w:r>
            <w:proofErr w:type="spellEnd"/>
          </w:p>
          <w:p w14:paraId="03D3657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14. CO₂</w:t>
            </w:r>
          </w:p>
          <w:p w14:paraId="5FE7A87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Sidestream</w:t>
            </w:r>
            <w:proofErr w:type="spellEnd"/>
          </w:p>
          <w:p w14:paraId="5537E1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0–150 mmHg</w:t>
            </w:r>
          </w:p>
          <w:p w14:paraId="5BC1DCE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0–150 rpm</w:t>
            </w:r>
          </w:p>
          <w:p w14:paraId="37439B2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15. CPR feedback</w:t>
            </w:r>
          </w:p>
          <w:p w14:paraId="37A4D55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4999CCE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սեղմման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</w:p>
          <w:p w14:paraId="2C560F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ռիկոիլ</w:t>
            </w:r>
            <w:proofErr w:type="spellEnd"/>
          </w:p>
          <w:p w14:paraId="7CA0AF4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CCF, CQI</w:t>
            </w:r>
          </w:p>
          <w:p w14:paraId="3B71231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2. CPR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մետրոնոմ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countdown՝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այո</w:t>
            </w:r>
            <w:proofErr w:type="spellEnd"/>
          </w:p>
        </w:tc>
        <w:tc>
          <w:tcPr>
            <w:tcW w:w="923" w:type="dxa"/>
            <w:vAlign w:val="center"/>
          </w:tcPr>
          <w:p w14:paraId="7E5B08C8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056CD70C" w14:textId="436726D9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3B829A89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1C6F55EF" w14:textId="5A37A4B5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640755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Ներսիսյան 7</w:t>
            </w:r>
          </w:p>
        </w:tc>
        <w:tc>
          <w:tcPr>
            <w:tcW w:w="1469" w:type="dxa"/>
            <w:vAlign w:val="center"/>
          </w:tcPr>
          <w:p w14:paraId="21E230F9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Պայմանագիրը ուժի մեջ մտնելուց 20 օրացույցայի</w:t>
            </w: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 xml:space="preserve">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7A66CCAF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50D5697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247" w:type="dxa"/>
          </w:tcPr>
          <w:p w14:paraId="263D06AE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33111410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  <w:t>/2</w:t>
            </w:r>
          </w:p>
          <w:p w14:paraId="0E35F70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751F19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ԷՍԳ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5398" w:type="dxa"/>
          </w:tcPr>
          <w:p w14:paraId="2DAE6DA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</w:p>
          <w:p w14:paraId="17B2395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12-ալիք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էլեկտրասրտագրիչ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14:paraId="2B4DF6D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12-ալիք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հանգստյան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ԷՍԳ-ի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տպում</w:t>
            </w:r>
            <w:proofErr w:type="spellEnd"/>
          </w:p>
          <w:p w14:paraId="6902D60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համապատասխանի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IEC 60601-2-25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ստանդարտի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պահանջներին</w:t>
            </w:r>
            <w:proofErr w:type="spellEnd"/>
          </w:p>
          <w:p w14:paraId="2CDA323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բնութագրեր</w:t>
            </w:r>
            <w:proofErr w:type="spellEnd"/>
          </w:p>
          <w:p w14:paraId="49C5807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153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38DDFAD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Լայնությունը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395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36ED115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315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3FBF7E3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8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կգ</w:t>
            </w:r>
            <w:proofErr w:type="spellEnd"/>
          </w:p>
          <w:p w14:paraId="3059D9A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ազդանշանի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մշակման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</w:p>
          <w:p w14:paraId="01FE9A3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0.01 – 350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1F6E96E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նմուշառման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64 000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նմուշ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(A/D)</w:t>
            </w:r>
          </w:p>
          <w:p w14:paraId="709F155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Սրտախթանիչի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(Pacemaker)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նմուշառման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96 000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նմուշ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(A/D)</w:t>
            </w:r>
          </w:p>
          <w:p w14:paraId="2202DF7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խոչընդոտման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գործակից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(CMRR)՝</w:t>
            </w:r>
          </w:p>
          <w:p w14:paraId="63445E1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140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50DB054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D665BF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հաստատուն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3.2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5AE3178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A/D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փոխարկիչ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24-բիթանոց</w:t>
            </w:r>
          </w:p>
          <w:p w14:paraId="5509849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(A/D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resolution)՝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0.1192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/LSB</w:t>
            </w:r>
          </w:p>
          <w:p w14:paraId="693118D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դիմադրություն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100 Մ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(10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B936EA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զգայունության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կարգավորումներ</w:t>
            </w:r>
            <w:proofErr w:type="spellEnd"/>
          </w:p>
          <w:p w14:paraId="02083E5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զգայունության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Auto, 1.25, 2.5, 5, 10,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(±5 %)</w:t>
            </w:r>
          </w:p>
          <w:p w14:paraId="114BF19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Էլեկտրոդների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օֆսեթ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հանդուրժողականություն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±900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(±5 %)</w:t>
            </w:r>
          </w:p>
          <w:p w14:paraId="297EDB0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ազդանշան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p-p (10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2A4C75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Կալիբրացիոն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ազդանշան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±1 %</w:t>
            </w:r>
          </w:p>
          <w:p w14:paraId="067F8EB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Խանգարման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մակարդակ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(p-p)</w:t>
            </w:r>
          </w:p>
          <w:p w14:paraId="669230C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Ֆիլտրներ</w:t>
            </w:r>
            <w:proofErr w:type="spellEnd"/>
          </w:p>
          <w:p w14:paraId="1167667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գծի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0.01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0.05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0.56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46D35FD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Մկանային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աղմուկի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(EMG)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35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անջատված</w:t>
            </w:r>
            <w:proofErr w:type="spellEnd"/>
          </w:p>
          <w:p w14:paraId="360F945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Ցածր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270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350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0EB9B48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խոչընդոտման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ֆիլտր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(Notch)՝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60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անջատված</w:t>
            </w:r>
            <w:proofErr w:type="spellEnd"/>
          </w:p>
          <w:p w14:paraId="054F755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խանգարումների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դԲ</w:t>
            </w:r>
            <w:proofErr w:type="spellEnd"/>
          </w:p>
          <w:p w14:paraId="54562DD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Անվտանգություն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</w:p>
          <w:p w14:paraId="0929DF7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Դեֆիբրիլյացիայից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5000 Վ (360 Ջ)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կորստի</w:t>
            </w:r>
            <w:proofErr w:type="spellEnd"/>
          </w:p>
          <w:p w14:paraId="266E6E7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գծի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դեֆիբրիլյացիայից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հետո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վրկ</w:t>
            </w:r>
            <w:proofErr w:type="spellEnd"/>
          </w:p>
          <w:p w14:paraId="759162D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Էլեկտրոդների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պոլարիզացիայի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վերականգնում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658A8DA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Դեֆիբրիլյացիայի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կլանում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10 % (100 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բեռ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F682F2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AC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գերբեռնվածության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պաշտպանություն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2AE4F66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Սրտախթանիչի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(Pacemaker)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ճանաչում</w:t>
            </w:r>
            <w:proofErr w:type="spellEnd"/>
          </w:p>
          <w:p w14:paraId="2CCEB3F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Ամպլիտուդ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±500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– ±700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</w:p>
          <w:p w14:paraId="10DA50E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Իմպուլսի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լայնություն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30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–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մվ</w:t>
            </w:r>
            <w:proofErr w:type="spellEnd"/>
          </w:p>
          <w:p w14:paraId="225DE59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չափում</w:t>
            </w:r>
            <w:proofErr w:type="spellEnd"/>
          </w:p>
          <w:p w14:paraId="073E870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30 – 300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04CE42C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Ճշգրտություն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±1 %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±1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արժեքը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7E57B9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39C3A79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</w:p>
          <w:p w14:paraId="22008A2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Capacitive, multi-point color touchscreen</w:t>
            </w:r>
          </w:p>
          <w:p w14:paraId="09C07BD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1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դյույմ</w:t>
            </w:r>
            <w:proofErr w:type="spellEnd"/>
          </w:p>
          <w:p w14:paraId="385ADA9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1280 × 800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</w:p>
          <w:p w14:paraId="1081A32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Ցուցադրվող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585C30F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ID,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սեռ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տարիք</w:t>
            </w:r>
            <w:proofErr w:type="spellEnd"/>
          </w:p>
          <w:p w14:paraId="63D0010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</w:p>
          <w:p w14:paraId="3DC415F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Սրտախթանիչի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ինդիկացիա</w:t>
            </w:r>
            <w:proofErr w:type="spellEnd"/>
          </w:p>
          <w:p w14:paraId="268BE6A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Զգուշացումներ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հաղորդագրություններ</w:t>
            </w:r>
            <w:proofErr w:type="spellEnd"/>
          </w:p>
          <w:p w14:paraId="601C251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</w:t>
            </w:r>
            <w:proofErr w:type="spellEnd"/>
          </w:p>
          <w:p w14:paraId="32C741A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Ալիքաձևեր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ուժեղացում</w:t>
            </w:r>
            <w:proofErr w:type="spellEnd"/>
          </w:p>
          <w:p w14:paraId="212DEE1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</w:p>
          <w:p w14:paraId="7A13ED6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Սնուցում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AC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ցանցից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մարտկոցից</w:t>
            </w:r>
            <w:proofErr w:type="spellEnd"/>
          </w:p>
          <w:p w14:paraId="69885F3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100–240 Վ AC ±10 %</w:t>
            </w:r>
          </w:p>
          <w:p w14:paraId="2FB99B1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50/60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Հց</w:t>
            </w:r>
            <w:proofErr w:type="spellEnd"/>
          </w:p>
          <w:p w14:paraId="7E80BB7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Մարտկոց</w:t>
            </w:r>
            <w:proofErr w:type="spellEnd"/>
          </w:p>
          <w:p w14:paraId="2BA3CD5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վերալիցքավորվող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լիթիում-իոնային</w:t>
            </w:r>
            <w:proofErr w:type="spellEnd"/>
          </w:p>
          <w:p w14:paraId="460892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Տարողություն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5600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mAh</w:t>
            </w:r>
            <w:proofErr w:type="spellEnd"/>
          </w:p>
          <w:p w14:paraId="51EC6F7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Լիցքավորման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67DF6E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90 %՝ ≤3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5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ժամ</w:t>
            </w:r>
            <w:proofErr w:type="spellEnd"/>
          </w:p>
          <w:p w14:paraId="5977179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100 %՝ ≤4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8D039D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Ինքնավար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747EC5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հաշվետվություն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</w:p>
          <w:p w14:paraId="1D42630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≥1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տպումով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</w:p>
          <w:p w14:paraId="16DED26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≥8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թղթի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</w:p>
          <w:p w14:paraId="7D3A636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</w:p>
          <w:p w14:paraId="44034F4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</w:p>
          <w:p w14:paraId="4E0595A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Թղթի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5, 12.5, 25,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(±5 %)</w:t>
            </w:r>
          </w:p>
          <w:p w14:paraId="474A5A3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0A72EAB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Հորիզոնական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40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կետ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75A2101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Ուղղահայաց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կետ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65503E5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Թուղթ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527540F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Thermal Z-fold A4 paper (210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x 295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749182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US Letter 8.5x11 in (215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x 280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A301EE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331F62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Ծրագրային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</w:p>
          <w:p w14:paraId="5601ABD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1. 12-ալիք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վերլուծություն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ինտերպրետացիա</w:t>
            </w:r>
            <w:proofErr w:type="spellEnd"/>
          </w:p>
          <w:p w14:paraId="192B5C5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Հանգստյան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ԷՍԳ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գրանցմամբ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տպումով</w:t>
            </w:r>
            <w:proofErr w:type="spellEnd"/>
          </w:p>
          <w:p w14:paraId="2F8300C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Ներքին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1200 ԷՍԳ</w:t>
            </w:r>
          </w:p>
        </w:tc>
        <w:tc>
          <w:tcPr>
            <w:tcW w:w="923" w:type="dxa"/>
            <w:vAlign w:val="center"/>
          </w:tcPr>
          <w:p w14:paraId="4FC287F9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74E72A94" w14:textId="23B69696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635968C6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vAlign w:val="center"/>
          </w:tcPr>
          <w:p w14:paraId="78155B41" w14:textId="2EBBC25F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65AB8F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4176820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4995ACBA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54C751B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7" w:type="dxa"/>
          </w:tcPr>
          <w:p w14:paraId="7D974C0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33191560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/2</w:t>
            </w:r>
          </w:p>
        </w:tc>
        <w:tc>
          <w:tcPr>
            <w:tcW w:w="1541" w:type="dxa"/>
            <w:vAlign w:val="center"/>
          </w:tcPr>
          <w:p w14:paraId="304C5AE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Արհեստական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5398" w:type="dxa"/>
          </w:tcPr>
          <w:p w14:paraId="7C47DF6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պահանջներ</w:t>
            </w:r>
            <w:proofErr w:type="spellEnd"/>
          </w:p>
          <w:p w14:paraId="6C53497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թոքերի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արհեստական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</w:p>
          <w:p w14:paraId="52353CC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14:paraId="5F6A93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կիրառելի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վերակենդանացման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ինտենսիվ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թերապիայի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վիրահատարանների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շտապ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օգնության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պայմաններում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ինվազիվ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ինվազիվ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վենտիլյացիա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CPR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աջակցում</w:t>
            </w:r>
            <w:proofErr w:type="spellEnd"/>
          </w:p>
          <w:p w14:paraId="169899B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Ֆիզիկական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բնութագրեր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սայլակի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)՝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354 × 315 × 255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սայլակով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1365 × 526 × 544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</w:p>
          <w:p w14:paraId="774CDCB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սայլակի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)՝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սայլակով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5ABC21E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շարժական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սայլակով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ինտենսիվ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միջավայրի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ինտերֆեյս</w:t>
            </w:r>
            <w:proofErr w:type="spellEnd"/>
          </w:p>
          <w:p w14:paraId="7E6DC1C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Էկրան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12.1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դյույմ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գունավոր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հպումային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TFT matrix</w:t>
            </w:r>
          </w:p>
          <w:p w14:paraId="53B0033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Էկրանի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լուծաչափություն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1280 × 800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պիքսել</w:t>
            </w:r>
            <w:proofErr w:type="spellEnd"/>
          </w:p>
          <w:p w14:paraId="2277AAF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Պայծառության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լուսավորության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պայմաններում</w:t>
            </w:r>
            <w:proofErr w:type="spellEnd"/>
          </w:p>
          <w:p w14:paraId="63E5E39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Օգտագործողի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ինտերֆեյսը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մուտք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</w:p>
          <w:p w14:paraId="05585A3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Հաղորդակցման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հնարավորություններ</w:t>
            </w:r>
            <w:proofErr w:type="spellEnd"/>
          </w:p>
          <w:p w14:paraId="2988D0D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RS-232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ինտերֆեյս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2. Nurse call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միացում</w:t>
            </w:r>
            <w:proofErr w:type="spellEnd"/>
          </w:p>
          <w:p w14:paraId="00C05CB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VGA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վիդեո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ելք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4. USB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պորտեր</w:t>
            </w:r>
            <w:proofErr w:type="spellEnd"/>
          </w:p>
          <w:p w14:paraId="6EB18A1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5. Ethernet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ցանցային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Հիվանդների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տեսակներ</w:t>
            </w:r>
            <w:proofErr w:type="spellEnd"/>
          </w:p>
          <w:p w14:paraId="2C0B2AE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ապահովի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հետևյալ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խմբերի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Նեոնատալ</w:t>
            </w:r>
            <w:proofErr w:type="spellEnd"/>
          </w:p>
          <w:p w14:paraId="437A05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Վենտիլյացիոն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աջակցի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հետևյալ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ռեժիմները</w:t>
            </w:r>
            <w:proofErr w:type="spellEnd"/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3B35164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1. Volume Controlled Ventilation (V-A/C)</w:t>
            </w:r>
          </w:p>
          <w:p w14:paraId="7EA4398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2. Pressure Controlled Ventilation (P-A/C)</w:t>
            </w:r>
          </w:p>
          <w:p w14:paraId="7D4079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3. Synchronized Intermittent Mandatory Ventilation (V-SIMV, P-SIMV)</w:t>
            </w:r>
          </w:p>
          <w:p w14:paraId="2D85658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4. Pressure Support Ventilation (PSV)</w:t>
            </w:r>
          </w:p>
          <w:p w14:paraId="7193E2F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5. Continuous Positive Airway Pressure (CPAP)</w:t>
            </w:r>
          </w:p>
          <w:p w14:paraId="5178485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6. Dual Level Ventilation</w:t>
            </w:r>
          </w:p>
          <w:p w14:paraId="0E7D488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7. Pressure Regulated Volume Control (PRVC)</w:t>
            </w:r>
          </w:p>
          <w:p w14:paraId="7754C2C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8. Adaptive Minute Ventilation (AMV)</w:t>
            </w:r>
          </w:p>
          <w:p w14:paraId="09C134A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9. Non-invasive Ventilation (NIV)</w:t>
            </w:r>
          </w:p>
          <w:p w14:paraId="540E5F0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10. Apnea Ventilation</w:t>
            </w:r>
          </w:p>
          <w:p w14:paraId="465FB63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11. Cardiopulmonary Resuscitation (CPR)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ռեժիմ</w:t>
            </w:r>
            <w:proofErr w:type="spellEnd"/>
          </w:p>
          <w:p w14:paraId="60DEBB7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Կառավարվող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</w:p>
          <w:p w14:paraId="5BCBA43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Թթվածնի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կոնցենտրացիա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₂)՝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21–100 %</w:t>
            </w:r>
          </w:p>
          <w:p w14:paraId="2E68C5B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Տիդալ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ծավալ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(VT)՝</w:t>
            </w:r>
          </w:p>
          <w:p w14:paraId="0475427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100–2000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</w:p>
          <w:p w14:paraId="2182976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20–300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</w:p>
          <w:p w14:paraId="29F8418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2–100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մլ</w:t>
            </w:r>
            <w:proofErr w:type="spellEnd"/>
          </w:p>
          <w:p w14:paraId="33F5FD4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F03747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1–100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429734D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1–150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3DD23C6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I:E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հարաբերակցություն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1:10 – 4:1</w:t>
            </w:r>
          </w:p>
          <w:p w14:paraId="4564D6C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Tinsp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)՝ 0.10 – 10.00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վրկ</w:t>
            </w:r>
            <w:proofErr w:type="spellEnd"/>
          </w:p>
          <w:p w14:paraId="4891289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հոսքի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</w:p>
          <w:p w14:paraId="03CF634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1. Peak inspiratory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Ppeak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62071A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2. Plateau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Pplat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65B441B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3. Mean airway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Pmean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4F492E7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PEEP՝ 0 –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H₂O</w:t>
            </w:r>
          </w:p>
          <w:p w14:paraId="45878AA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Inspiratory pressure support՝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80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H₂O</w:t>
            </w:r>
          </w:p>
          <w:p w14:paraId="7BDF0E3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6. Flow trigger՝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0.5 – 20 լ/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0.1 – 5.0 լ/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373072B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Ինտելեկտուալ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ֆունկցիաներ</w:t>
            </w:r>
            <w:proofErr w:type="spellEnd"/>
          </w:p>
          <w:p w14:paraId="58AE060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IntelliCycle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տեխնոլոգիա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ադապտացիայով</w:t>
            </w:r>
            <w:proofErr w:type="spellEnd"/>
          </w:p>
          <w:p w14:paraId="272A778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փուլերի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կառավարում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(trigger, slope, expiration)</w:t>
            </w:r>
          </w:p>
          <w:p w14:paraId="2337BA2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խողովակի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դիմադրության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կոմպենսացիա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(ATRC)</w:t>
            </w:r>
          </w:p>
          <w:p w14:paraId="2BEE252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Ավտոմատ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արտաշնչման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կոմպենսացիա</w:t>
            </w:r>
            <w:proofErr w:type="spellEnd"/>
          </w:p>
          <w:p w14:paraId="6A14ADC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Մոնիտորինգի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</w:t>
            </w:r>
            <w:proofErr w:type="spellEnd"/>
          </w:p>
          <w:p w14:paraId="365B65E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Ճնշումներ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Ppeak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Pplat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Pmean</w:t>
            </w:r>
            <w:proofErr w:type="spellEnd"/>
          </w:p>
          <w:p w14:paraId="6B6090F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Ծավալներ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TVi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TVe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 MV</w:t>
            </w:r>
          </w:p>
          <w:p w14:paraId="72A5B22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Շնչառության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</w:p>
          <w:p w14:paraId="59B0C0B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4. Compliance և Resistance</w:t>
            </w:r>
          </w:p>
          <w:p w14:paraId="6CDDDCA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5. Leak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տոկոս</w:t>
            </w:r>
            <w:proofErr w:type="spellEnd"/>
          </w:p>
          <w:p w14:paraId="1667115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6. RSBI, WOB</w:t>
            </w:r>
          </w:p>
          <w:p w14:paraId="0B12123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₂</w:t>
            </w:r>
          </w:p>
          <w:p w14:paraId="4F50FA3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8. CO₂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₂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մոդուլներով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09B884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լուպեր</w:t>
            </w:r>
            <w:proofErr w:type="spellEnd"/>
          </w:p>
          <w:p w14:paraId="19C7575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Ալիքներ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0F6E9F1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Pressure–Time</w:t>
            </w:r>
          </w:p>
          <w:p w14:paraId="21DAF4B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Flow–Time</w:t>
            </w:r>
          </w:p>
          <w:p w14:paraId="67EA56B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Volume–Time</w:t>
            </w:r>
          </w:p>
          <w:p w14:paraId="240D5C3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CO₂–Time</w:t>
            </w:r>
          </w:p>
          <w:p w14:paraId="2F9834A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Լուպեր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7D28AFC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Pressure–Volume</w:t>
            </w:r>
          </w:p>
          <w:p w14:paraId="1CEB44B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Flow–Volume</w:t>
            </w:r>
          </w:p>
          <w:p w14:paraId="08B83D4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Pressure–Flow</w:t>
            </w:r>
          </w:p>
          <w:p w14:paraId="1F14B9D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</w:p>
          <w:p w14:paraId="792A6B8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ծավալի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₂,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ապնոեի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14:paraId="6B6B447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Բարձր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ցածր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սահմանների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ճկուն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կարգավորում</w:t>
            </w:r>
            <w:proofErr w:type="spellEnd"/>
          </w:p>
          <w:p w14:paraId="0D2EC5A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Տեսողական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ձայնային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ալարմներ</w:t>
            </w:r>
            <w:proofErr w:type="spellEnd"/>
          </w:p>
          <w:p w14:paraId="5662511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Նեոնատալ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մանկական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մեծահասակ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պրոֆիլների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տարբեր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շեմեր</w:t>
            </w:r>
            <w:proofErr w:type="spellEnd"/>
          </w:p>
          <w:p w14:paraId="14CDD7F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Կապնոգրաֆիա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(CO₂)</w:t>
            </w:r>
          </w:p>
          <w:p w14:paraId="37E3EFA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Sidestream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CO₂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մոդուլ</w:t>
            </w:r>
            <w:proofErr w:type="spellEnd"/>
          </w:p>
          <w:p w14:paraId="3E6EE03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Mainstream CO₂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մոդուլ</w:t>
            </w:r>
            <w:proofErr w:type="spellEnd"/>
          </w:p>
          <w:p w14:paraId="3E9BACE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0–150 mmHg</w:t>
            </w:r>
          </w:p>
          <w:p w14:paraId="7545632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awRR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0–150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</w:p>
          <w:p w14:paraId="01FA8AD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օքսիմետրիա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₂)</w:t>
            </w:r>
          </w:p>
          <w:p w14:paraId="03AD3DB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₂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միջակայք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0–100 %</w:t>
            </w:r>
          </w:p>
          <w:p w14:paraId="28244BC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Զարկերի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հաճախություն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(PR)</w:t>
            </w:r>
          </w:p>
          <w:p w14:paraId="137BDCA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Պերֆուզիոն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ինդեքս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(PI)</w:t>
            </w:r>
          </w:p>
          <w:p w14:paraId="11CD260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15.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վերլուծություն</w:t>
            </w:r>
            <w:proofErr w:type="spellEnd"/>
          </w:p>
          <w:p w14:paraId="0637FE6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Թրենդների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մինչև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72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</w:t>
            </w:r>
            <w:proofErr w:type="spellEnd"/>
          </w:p>
          <w:p w14:paraId="2D282F5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Իրադարձությունների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5000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դեպք</w:t>
            </w:r>
            <w:proofErr w:type="spellEnd"/>
          </w:p>
          <w:p w14:paraId="79AD045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Վենտիլյացիոն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պարամետրերի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պատմություն</w:t>
            </w:r>
            <w:proofErr w:type="spellEnd"/>
          </w:p>
          <w:p w14:paraId="7D8C7D1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Ալարմների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գործողությունների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լոգ</w:t>
            </w:r>
            <w:proofErr w:type="spellEnd"/>
          </w:p>
          <w:p w14:paraId="11A7F12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16.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պայմաններ</w:t>
            </w:r>
            <w:proofErr w:type="spellEnd"/>
          </w:p>
          <w:p w14:paraId="72DAA97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5 – 40 °C</w:t>
            </w:r>
          </w:p>
          <w:p w14:paraId="49A3838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ջերմաստիճան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-20 – +60 °C</w:t>
            </w:r>
          </w:p>
          <w:p w14:paraId="20F9E1D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Խոնավություն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10 – 95 %</w:t>
            </w:r>
          </w:p>
          <w:p w14:paraId="2D5971A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Մթնոլորտային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62 – 106 kPa</w:t>
            </w:r>
          </w:p>
          <w:p w14:paraId="5B6A2C9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Գազի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մատակարարում</w:t>
            </w:r>
            <w:proofErr w:type="spellEnd"/>
          </w:p>
          <w:p w14:paraId="133DB90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Թթվածնի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մատակարարում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կենտրոնական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O₂</w:t>
            </w:r>
          </w:p>
          <w:p w14:paraId="41EF49E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Գազի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ճնշում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280 – 600 kPa</w:t>
            </w:r>
          </w:p>
          <w:p w14:paraId="13F239D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Ներկառուցված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օդային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բլոուեր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4EA2E08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առավելագույն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հոսք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 ≥210 լ/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(BTPS)</w:t>
            </w:r>
          </w:p>
        </w:tc>
        <w:tc>
          <w:tcPr>
            <w:tcW w:w="923" w:type="dxa"/>
            <w:vAlign w:val="center"/>
          </w:tcPr>
          <w:p w14:paraId="598C5D94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78EEDBFE" w14:textId="741C9418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7E7A8852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3DCCA51B" w14:textId="076A57E8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EE6C543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262A8DFB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35445C42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0E102D8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247" w:type="dxa"/>
          </w:tcPr>
          <w:p w14:paraId="1DAFFC6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33141174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/5</w:t>
            </w:r>
          </w:p>
        </w:tc>
        <w:tc>
          <w:tcPr>
            <w:tcW w:w="1541" w:type="dxa"/>
            <w:vAlign w:val="center"/>
          </w:tcPr>
          <w:p w14:paraId="037292C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Միզածորանային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ստենտ</w:t>
            </w:r>
            <w:proofErr w:type="spellEnd"/>
          </w:p>
        </w:tc>
        <w:tc>
          <w:tcPr>
            <w:tcW w:w="5398" w:type="dxa"/>
          </w:tcPr>
          <w:p w14:paraId="5D76695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Կազմված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ծայրը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ստենտից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( 5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Fr, 6Fr,7Fr,8Fr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28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երկարությամբ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նիտրինոլային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ուղորդիչից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(0,0032 և 0,0035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հաստությամբ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150սմ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երկարությամբ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թելից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ր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փականից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պոլիուրետանից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22B4D2AE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0E03120A" w14:textId="15BB0413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26D7BF49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50" w:type="dxa"/>
            <w:vAlign w:val="center"/>
          </w:tcPr>
          <w:p w14:paraId="3DD20918" w14:textId="4298077F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DB3B2B0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31DAE307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Պայմանագիրը ուժի մեջ մտնելուց 20 օրացույցային օր հետո Պատվիրատ</w:t>
            </w: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 xml:space="preserve">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19330187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1A942C3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247" w:type="dxa"/>
          </w:tcPr>
          <w:p w14:paraId="41710476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  <w:r w:rsidRPr="00BA28E1">
              <w:rPr>
                <w:rFonts w:ascii="GHEA Grapalat" w:hAnsi="GHEA Grapalat" w:cs="Calibri"/>
                <w:sz w:val="16"/>
                <w:szCs w:val="16"/>
                <w:lang w:val="hy-AM"/>
              </w:rPr>
              <w:t>/8</w:t>
            </w:r>
          </w:p>
          <w:p w14:paraId="27C4EB7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88A5B2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Ցիստոստոմայի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5398" w:type="dxa"/>
          </w:tcPr>
          <w:p w14:paraId="7ED8752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վերցայլային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շրջանից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միզապարկի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տևական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դրեննավորման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կազված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ցիստոստոմիկ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ճեղքվող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կանյուլյայից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ուղղորդիչով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ցիտոստոմիկ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երկճյուղ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կաթետրից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14Fr,16Fr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չափսերի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փչվող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բալոնով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51128480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4E71F2BF" w14:textId="5D646E9F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047A77D6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14:paraId="6953F62D" w14:textId="70E39104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5180758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15DEA37F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08A2851D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54CE48F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08D2436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33141174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/7</w:t>
            </w:r>
          </w:p>
        </w:tc>
        <w:tc>
          <w:tcPr>
            <w:tcW w:w="1541" w:type="dxa"/>
            <w:vAlign w:val="center"/>
          </w:tcPr>
          <w:p w14:paraId="056FF90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Տրանս-ուրետրալի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տուրի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սիստեմա</w:t>
            </w:r>
            <w:proofErr w:type="spellEnd"/>
          </w:p>
        </w:tc>
        <w:tc>
          <w:tcPr>
            <w:tcW w:w="5398" w:type="dxa"/>
          </w:tcPr>
          <w:p w14:paraId="33B0F64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Մեկանգամյա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օգտագործման,նախատեսված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տրանսուրետրալ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ռեզեկցիաների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ժամանակ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իրիգացիոն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հեղուկը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ռեզեկտոսկոպին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միացնելու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Կազմված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բերող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խողովակներից,որոնք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միանալով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վերածվում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վերջնական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ելքի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խողովակի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26E5DEBC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5B9EA850" w14:textId="70F4C1A5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70ABF2FB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vAlign w:val="center"/>
          </w:tcPr>
          <w:p w14:paraId="0F9572EF" w14:textId="653F3EDC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366F617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4FFBC432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1FD37129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5DD95FE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774228B7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  <w:r w:rsidRPr="00BA28E1">
              <w:rPr>
                <w:rFonts w:ascii="GHEA Grapalat" w:hAnsi="GHEA Grapalat" w:cs="Calibri"/>
                <w:sz w:val="16"/>
                <w:szCs w:val="16"/>
                <w:lang w:val="hy-AM"/>
              </w:rPr>
              <w:t>/8</w:t>
            </w:r>
          </w:p>
          <w:p w14:paraId="4020ECF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A2F9C9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Նեֆրոստոմայի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5398" w:type="dxa"/>
          </w:tcPr>
          <w:p w14:paraId="1F96428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երիկամի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միջմաշկային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դրենավորման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միջմաշկային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երիկամային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խողովակից,հիդրոֆիլիկ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ծածկույթով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կաթետրից,պունկցիոն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ասեղից,միացուցիչ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խողովակից,սկալպելից,ֆասցիալ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դիլիատորներից,Չափսերը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10,12,14Fr: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պոլիուրետանից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62837622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6857D38F" w14:textId="78B5C8C1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0C5C13A8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vAlign w:val="center"/>
          </w:tcPr>
          <w:p w14:paraId="436ACD6D" w14:textId="465B7A3A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357ADAE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Ներսիսյան 7</w:t>
            </w:r>
          </w:p>
        </w:tc>
        <w:tc>
          <w:tcPr>
            <w:tcW w:w="1469" w:type="dxa"/>
            <w:vAlign w:val="center"/>
          </w:tcPr>
          <w:p w14:paraId="05AED94F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Պայմանագիրը ուժի մեջ մտնելուց 20 օրացույցայի</w:t>
            </w: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 xml:space="preserve">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0667C7F4" w14:textId="77777777" w:rsidTr="00DD017F">
        <w:trPr>
          <w:gridAfter w:val="1"/>
          <w:wAfter w:w="236" w:type="dxa"/>
          <w:trHeight w:val="2331"/>
        </w:trPr>
        <w:tc>
          <w:tcPr>
            <w:tcW w:w="629" w:type="dxa"/>
          </w:tcPr>
          <w:p w14:paraId="0DA8F3F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1247" w:type="dxa"/>
          </w:tcPr>
          <w:p w14:paraId="25A4C5F8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  <w:r w:rsidRPr="00BA28E1">
              <w:rPr>
                <w:rFonts w:ascii="GHEA Grapalat" w:hAnsi="GHEA Grapalat" w:cs="Calibri"/>
                <w:sz w:val="16"/>
                <w:szCs w:val="16"/>
                <w:lang w:val="hy-AM"/>
              </w:rPr>
              <w:t>/9</w:t>
            </w:r>
          </w:p>
          <w:p w14:paraId="3D4B702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21A060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Ուղղորդիչ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միզածորանային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նիտինոլային</w:t>
            </w:r>
            <w:proofErr w:type="spellEnd"/>
          </w:p>
        </w:tc>
        <w:tc>
          <w:tcPr>
            <w:tcW w:w="5398" w:type="dxa"/>
          </w:tcPr>
          <w:p w14:paraId="0B64D73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նիտինոլային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ծածկույթով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ուղղորդիչ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0,035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տրամագծով,երկարությունը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150սմ,որն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օգտագործվում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միզածորանի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ստենտավորումների,նեֆրոստոմաների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Ծայրը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ճկուն,որի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շնորհիվ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կատարվում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անվտանգ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գործողություն:Միանվագ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923" w:type="dxa"/>
            <w:vAlign w:val="center"/>
          </w:tcPr>
          <w:p w14:paraId="36A108B6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5AD7FCA4" w14:textId="3E6CEA06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2B04073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14:paraId="549537BF" w14:textId="795F67AE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B887CC4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3E275800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02AE7DF4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566E87D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695E701D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33161230/1</w:t>
            </w:r>
          </w:p>
          <w:p w14:paraId="66FFF20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03F51386" w14:textId="0E3E5C1B" w:rsidR="00BA28E1" w:rsidRPr="00BA28E1" w:rsidRDefault="00467D33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67D33">
              <w:rPr>
                <w:rFonts w:ascii="GHEA Grapalat" w:hAnsi="GHEA Grapalat" w:cs="Calibri"/>
                <w:color w:val="000000"/>
                <w:sz w:val="20"/>
                <w:szCs w:val="20"/>
              </w:rPr>
              <w:t>վիրաբուժական</w:t>
            </w:r>
            <w:proofErr w:type="spellEnd"/>
            <w:r w:rsidRPr="00467D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67D33">
              <w:rPr>
                <w:rFonts w:ascii="GHEA Grapalat" w:hAnsi="GHEA Grapalat" w:cs="Calibri"/>
                <w:color w:val="000000"/>
                <w:sz w:val="20"/>
                <w:szCs w:val="20"/>
              </w:rPr>
              <w:t>լազեր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BA28E1"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Քարափշրման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5398" w:type="dxa"/>
          </w:tcPr>
          <w:p w14:paraId="6BFA9D6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Ուռոլոգիական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վիրաբուժությունում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հոլմիում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համակարգ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087521D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Սարքավորումը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քարափշրման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ուրետրալ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ստրիկտուրաների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</w:p>
          <w:p w14:paraId="10A0934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Սարքավորումը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կիրառելի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ցանկացած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տեսակի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քարերի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հեռացման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7B3E873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Հզորությունը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35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վատտ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8D56DC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Հաճախականությունը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3-30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Հց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1EE1DC7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Ալիքի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2100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Նմ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+/- 20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ն</w:t>
            </w:r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մ</w:t>
            </w:r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59D475C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Լազերային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ճառագայթի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ռեժիմ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-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Իմպուլսային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ալիք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(pw),</w:t>
            </w:r>
          </w:p>
          <w:p w14:paraId="46B779B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Իմպուլսի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տև</w:t>
            </w:r>
            <w:r w:rsidRPr="00BA28E1">
              <w:rPr>
                <w:rFonts w:ascii="GHEA Grapalat" w:hAnsi="GHEA Grapalat"/>
                <w:sz w:val="20"/>
                <w:szCs w:val="20"/>
              </w:rPr>
              <w:t>ողությունը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– 95 - 1900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μs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07C4FED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իմպուլսի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ծախսվող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էներգիա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0,2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–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8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Ջ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տիրույթում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2B71D2D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Սենսորային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LCD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մոնիտոր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 7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”</w:t>
            </w:r>
          </w:p>
          <w:p w14:paraId="48B1DC7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lastRenderedPageBreak/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Լազերային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մանրաթելի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կարգավորիչ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դիտակ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6A64A09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Ոտքի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անչատիչ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3170CFD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Բազմակի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օգտագործման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մանրաթելերի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խնամքի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և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սպասարկման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հավաքածու</w:t>
            </w:r>
            <w:proofErr w:type="spellEnd"/>
          </w:p>
          <w:p w14:paraId="4FE32E6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Հաճախականութ</w:t>
            </w:r>
            <w:r w:rsidRPr="00BA28E1">
              <w:rPr>
                <w:rFonts w:ascii="GHEA Grapalat" w:hAnsi="GHEA Grapalat"/>
                <w:sz w:val="20"/>
                <w:szCs w:val="20"/>
              </w:rPr>
              <w:t>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էներգիայի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բազմակի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համակցությունների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ընտրության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հնարավորություն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5978B69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Սարքավորումը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ունի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հնարավորություն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միացնելու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երկար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մանրաթել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4,5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մ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լեղուղիների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քարերի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մասնատման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07023C3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Սարքավորումը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չունի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սահմանափակում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մանրաթելերը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սահմանափակ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քանակով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օգտագո</w:t>
            </w:r>
            <w:r w:rsidRPr="00BA28E1">
              <w:rPr>
                <w:rFonts w:ascii="GHEA Grapalat" w:hAnsi="GHEA Grapalat"/>
                <w:sz w:val="20"/>
                <w:szCs w:val="20"/>
              </w:rPr>
              <w:t>րծելու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7BCBDC2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Օպտիմիզացված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փոշիացում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և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մասնատում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56C9680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Սարքավորման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հեռակա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սպասարկման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հնարավորություն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07A9E19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Հովացումը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ներքին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ջրային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հովացում</w:t>
            </w:r>
            <w:proofErr w:type="spellEnd"/>
          </w:p>
          <w:p w14:paraId="1B40250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Սարքավորումը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կիրառելի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է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նաև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գինեկոլոգիայում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ՔԿԱ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վիրաբուժություն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ոլորտներում</w:t>
            </w:r>
            <w:proofErr w:type="spellEnd"/>
          </w:p>
          <w:p w14:paraId="06D9B98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Կոմպլեկտը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ներառում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ֆայբեր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69AFB2D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Առաջարկը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ներառում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հետևյալ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մանրաթելերը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</w:p>
          <w:p w14:paraId="146D5F9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Bare Fiber R 2.1 272- 4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2F8EA23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Bare Fiber R 2.1 550- 1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3" w:type="dxa"/>
            <w:vAlign w:val="center"/>
          </w:tcPr>
          <w:p w14:paraId="623B2917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12A4322C" w14:textId="735AB1AE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40257B28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78F277B5" w14:textId="5C1967A2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8E75437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2D968664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BA28E1" w14:paraId="309965D8" w14:textId="77777777" w:rsidTr="00DD017F">
        <w:trPr>
          <w:gridAfter w:val="1"/>
          <w:wAfter w:w="236" w:type="dxa"/>
        </w:trPr>
        <w:tc>
          <w:tcPr>
            <w:tcW w:w="629" w:type="dxa"/>
          </w:tcPr>
          <w:p w14:paraId="7B22A20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47" w:type="dxa"/>
          </w:tcPr>
          <w:p w14:paraId="7AAEBCB6" w14:textId="77777777" w:rsidR="00BA28E1" w:rsidRPr="00BA28E1" w:rsidRDefault="00BA28E1" w:rsidP="00DD017F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33141174/10</w:t>
            </w:r>
          </w:p>
          <w:p w14:paraId="1C8A7EB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082B076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Ուրեթերոռենոսկոպի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5398" w:type="dxa"/>
          </w:tcPr>
          <w:p w14:paraId="75C879C5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Ուրեթերոռենոսկոպի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հավաքածուն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բաղկացած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</w:p>
          <w:p w14:paraId="26F47BF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Ուրեթերոռենոսկոպից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</w:p>
          <w:p w14:paraId="0C44A73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լուսային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համակարգը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Մարբերգերի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լուսային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մանրաթելերից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լազերային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քարափշրման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40D0E0A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12°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դիտման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անկյունով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  8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>/9</w:t>
            </w:r>
            <w:r w:rsidRPr="00BA28E1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</w:rPr>
              <w:t>8</w:t>
            </w:r>
            <w:r w:rsidRPr="00BA28E1">
              <w:rPr>
                <w:rFonts w:ascii="GHEA Grapalat" w:hAnsi="GHEA Grapalat" w:cs="GHEA Grapalat"/>
                <w:sz w:val="20"/>
                <w:szCs w:val="20"/>
              </w:rPr>
              <w:t>ֆր</w:t>
            </w:r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</w:rPr>
              <w:t>տրամագծով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</w:rPr>
              <w:t>։</w:t>
            </w:r>
          </w:p>
          <w:p w14:paraId="2847F6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430մմ,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կիսաճկուն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14:paraId="6BCB92A2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խողովակներ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 x 5 (2 x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3)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ֆր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ատրավմատիկ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դիստալ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բութ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ծայրամաս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14:paraId="7BC54F4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պակաս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563մմ։ 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Թեթև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մետաղական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ուրեթերոռենոսկոպի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ուրեթերորենոսկոպով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առավել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կառավերելի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գործողություներ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կատարելու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5B7E5AE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67մմ </w:t>
            </w:r>
          </w:p>
          <w:p w14:paraId="19737970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Գույնը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սև</w:t>
            </w:r>
            <w:proofErr w:type="spellEnd"/>
          </w:p>
          <w:p w14:paraId="7E0685C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Ունիվերսալ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հերմետիկ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1–6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փաթեթ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1–6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ֆր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տրամաչափ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ունեցող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ներմուծման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5B46A65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Փաթեթավորում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ստերիլ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մեկանգամյա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</w:p>
          <w:p w14:paraId="406928D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Թաղանթ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Ø 7.5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1D51490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Սիլիկոնե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թաղանթ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դեղին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1–5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բազմակի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օգտագործման</w:t>
            </w:r>
            <w:proofErr w:type="spellEnd"/>
          </w:p>
          <w:p w14:paraId="526C5C5A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Oպտիկամանրաթելային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Լույսի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մալուխ-1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221FC05D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180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իսկ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մանրաթելերի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2.5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7237731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Աքցան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կիսաճկուն-1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66A0709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</w:t>
            </w:r>
          </w:p>
          <w:p w14:paraId="340CFA6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երկրարությունը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կազմում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 </w:t>
            </w:r>
          </w:p>
          <w:p w14:paraId="70EED9D8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ունենա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հարմարավետ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մեխանիզմով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մասից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քլիքով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թեթև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փակման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մեխանիզմը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զսպանակային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տիպի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»,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150գ։</w:t>
            </w:r>
          </w:p>
          <w:p w14:paraId="1628158E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Բրանշերը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բազմաթիվ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ուղղահայաց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ատամիկներով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1ACF933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Աքցան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կիսաճկուն-1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284FB2BF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մասի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տրամագիծը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1489165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երկրարությունը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կազմում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առնվազն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550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։</w:t>
            </w:r>
          </w:p>
          <w:p w14:paraId="6A2ACFF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ունենա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հատուկ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հարմարավետ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արագ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մեխանիզմով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մասից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քլիքով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անջատվող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թեթև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բռնակ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փակման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մեխանիզմը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զսպանակային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տիպի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»,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քաշը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ավել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քան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150գ։</w:t>
            </w:r>
          </w:p>
          <w:p w14:paraId="0779E239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Բրանշերը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սրածայր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եզրային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ատամիկով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յուրաքանչյուր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բրանշի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վրա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Ցանցավոր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զամբյուղ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-1հատ: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Չժանգոտվող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պողպատից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պատրաստված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ցանցավոր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զամբյուղ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ուրեթերոռենոսկոպի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ռեզեկտոսկոպի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օպտիկայի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պահպանման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ախտահնման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 և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անվնաս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տեղափոխման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:  </w:t>
            </w:r>
          </w:p>
          <w:p w14:paraId="69E858D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Ուշադրություն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1A5B396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Պայմանագրի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փուլում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լրակազմում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նշված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ապրանքների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ապրանքն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արտադրողից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վերջինիս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ներկայացուցչից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ավտորիզացիոն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նամակի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առկայություն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երաշխիքային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նամակի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համապատասխանության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վկայականի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առկայությունը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CE735CB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Հավաքը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՝  Richard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Wolf, Storz, Olympus ։</w:t>
            </w:r>
          </w:p>
          <w:p w14:paraId="6D077E57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CE, ISO13485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որակի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վկայականներ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5386C864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Գործիքակազմը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պետք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լինի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մեկ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միասնական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արտադրողից</w:t>
            </w:r>
            <w:proofErr w:type="spellEnd"/>
          </w:p>
          <w:p w14:paraId="74C276AC" w14:textId="77777777" w:rsidR="00BA28E1" w:rsidRPr="00BA28E1" w:rsidRDefault="00BA28E1" w:rsidP="00DD017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23" w:type="dxa"/>
            <w:vAlign w:val="center"/>
          </w:tcPr>
          <w:p w14:paraId="634F9639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265" w:type="dxa"/>
            <w:vAlign w:val="center"/>
          </w:tcPr>
          <w:p w14:paraId="7F42FEB7" w14:textId="55A9A192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4832B5E8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5C794FD5" w14:textId="67A83135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4F89451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3F5EBD85" w14:textId="77777777" w:rsidR="00BA28E1" w:rsidRPr="00BA28E1" w:rsidRDefault="00BA28E1" w:rsidP="00DD017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  <w:tr w:rsidR="00BA28E1" w:rsidRPr="00C52DFA" w14:paraId="200C688F" w14:textId="77777777" w:rsidTr="00DD017F">
        <w:trPr>
          <w:gridAfter w:val="1"/>
          <w:wAfter w:w="236" w:type="dxa"/>
        </w:trPr>
        <w:tc>
          <w:tcPr>
            <w:tcW w:w="629" w:type="dxa"/>
            <w:vAlign w:val="center"/>
          </w:tcPr>
          <w:p w14:paraId="07E4D0BC" w14:textId="77777777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47" w:type="dxa"/>
            <w:vAlign w:val="center"/>
          </w:tcPr>
          <w:p w14:paraId="702877CA" w14:textId="77777777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33121242/1</w:t>
            </w:r>
          </w:p>
        </w:tc>
        <w:tc>
          <w:tcPr>
            <w:tcW w:w="1541" w:type="dxa"/>
            <w:vAlign w:val="center"/>
          </w:tcPr>
          <w:p w14:paraId="5B8862C3" w14:textId="77777777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անալիզատոր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/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Գազային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ստերիլիզատոր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/</w:t>
            </w:r>
          </w:p>
        </w:tc>
        <w:tc>
          <w:tcPr>
            <w:tcW w:w="5398" w:type="dxa"/>
          </w:tcPr>
          <w:p w14:paraId="1A41BFB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1.Հարմար և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հեշտ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օգտագործում</w:t>
            </w:r>
            <w:proofErr w:type="spellEnd"/>
          </w:p>
          <w:p w14:paraId="6764800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2.Մեծ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ծավալի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կիրառություն</w:t>
            </w:r>
            <w:proofErr w:type="spellEnd"/>
          </w:p>
          <w:p w14:paraId="1590A7B9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3.Ցածր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գազի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ծախս</w:t>
            </w:r>
            <w:proofErr w:type="spellEnd"/>
            <w:r w:rsidRPr="00BA28E1">
              <w:rPr>
                <w:rFonts w:ascii="Cambria Math" w:hAnsi="Cambria Math" w:cs="Cambria Math"/>
                <w:color w:val="403931"/>
                <w:sz w:val="16"/>
                <w:szCs w:val="16"/>
              </w:rPr>
              <w:t>․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սպառում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է 4.10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անգամ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պակաս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գազ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համեմատած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համարժեք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համակարգերի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հետ</w:t>
            </w:r>
            <w:proofErr w:type="spellEnd"/>
          </w:p>
          <w:p w14:paraId="697F1E80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5.Շրջակա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միջավայրի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աղտոտումը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նվազագույնի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է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հասցված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ցածր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գազի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սպառման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շնորհիվ</w:t>
            </w:r>
            <w:proofErr w:type="spellEnd"/>
          </w:p>
          <w:p w14:paraId="4CC1FA7A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6.Բացասական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ճնշում</w:t>
            </w:r>
            <w:proofErr w:type="spellEnd"/>
          </w:p>
          <w:p w14:paraId="48B2FC54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7.Միկրոհամակարգչային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կառավարման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համակարգ</w:t>
            </w:r>
            <w:proofErr w:type="spellEnd"/>
          </w:p>
          <w:p w14:paraId="1586EC79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8.Ստերիլիզացիայից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հետո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օդափոխությունը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կատարվում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է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նույն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խցիկում</w:t>
            </w:r>
            <w:proofErr w:type="spellEnd"/>
          </w:p>
          <w:p w14:paraId="742A9C25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9.Էթիլենօքսիդի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մնացորդների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100%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հեռացում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վակուումային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պոմպի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համակարգի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միջոցով</w:t>
            </w:r>
            <w:proofErr w:type="spellEnd"/>
          </w:p>
          <w:p w14:paraId="21B52E81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3EC5D67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Ապրանքներ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,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որոնք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կարելի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է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ստերիլիզացնել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37°C–54°C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միջակայքում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ZEOSS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սերիայի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EO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նոր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սերնդի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գազային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դիֆուզիայի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համակարգով</w:t>
            </w:r>
            <w:proofErr w:type="spellEnd"/>
            <w:r w:rsidRPr="00BA28E1">
              <w:rPr>
                <w:rFonts w:ascii="Cambria Math" w:hAnsi="Cambria Math" w:cs="Cambria Math"/>
                <w:color w:val="403931"/>
                <w:sz w:val="16"/>
                <w:szCs w:val="16"/>
              </w:rPr>
              <w:t>․</w:t>
            </w:r>
          </w:p>
          <w:p w14:paraId="46C177A2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07176AFB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1.Ջերմակայուն և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ոչ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ջերմակայուն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բոլոր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նյութերը</w:t>
            </w:r>
            <w:proofErr w:type="spellEnd"/>
          </w:p>
          <w:p w14:paraId="286FCC9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lastRenderedPageBreak/>
              <w:t xml:space="preserve">2.Պլաստիկ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նյութեր</w:t>
            </w:r>
            <w:proofErr w:type="spellEnd"/>
          </w:p>
          <w:p w14:paraId="6408998A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3.Ռետինե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նյութեր</w:t>
            </w:r>
            <w:proofErr w:type="spellEnd"/>
          </w:p>
          <w:p w14:paraId="38F7376C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4.Մետաղներ</w:t>
            </w:r>
          </w:p>
          <w:p w14:paraId="7F160079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5.Մեխանիկական և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էլեկտրամեխանիկական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մասեր</w:t>
            </w:r>
            <w:proofErr w:type="spellEnd"/>
          </w:p>
          <w:p w14:paraId="0A1D24C9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6.Բժշկական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նյութեր</w:t>
            </w:r>
            <w:proofErr w:type="spellEnd"/>
          </w:p>
          <w:p w14:paraId="1B18EC31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7.Լաբորատոր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նյութեր</w:t>
            </w:r>
            <w:proofErr w:type="spellEnd"/>
          </w:p>
          <w:p w14:paraId="2629DDFB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8.Լապարոսկոպիկ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սարքավորումներ</w:t>
            </w:r>
            <w:proofErr w:type="spellEnd"/>
          </w:p>
          <w:p w14:paraId="2F35B94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9.Էնդոսկոպիկ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սարքավորումներ</w:t>
            </w:r>
            <w:proofErr w:type="spellEnd"/>
          </w:p>
          <w:p w14:paraId="3B11C37E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3385856D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245C797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Ստերիլիզացիայի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տևողություն</w:t>
            </w:r>
            <w:proofErr w:type="spellEnd"/>
          </w:p>
          <w:p w14:paraId="0AACC664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Ստանդարտ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ծրագիր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8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ժամ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(54°C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ռեժիմում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)</w:t>
            </w:r>
          </w:p>
          <w:p w14:paraId="21439CFB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39EA1AEE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Դիմադրությունը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,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օդափոխիչը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և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վակուումի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վիճակը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վերահսկվում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են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LED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ցուցիչներով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</w:p>
          <w:p w14:paraId="6517FCD1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644ACE64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Ներքին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չափեր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(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)</w:t>
            </w:r>
          </w:p>
          <w:p w14:paraId="24DCC4D2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Լայնություն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370</w:t>
            </w:r>
          </w:p>
          <w:p w14:paraId="447774BF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Խորություն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1304</w:t>
            </w:r>
          </w:p>
          <w:p w14:paraId="35C68FAA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Բարձրություն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367</w:t>
            </w:r>
          </w:p>
          <w:p w14:paraId="1D82432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2956F334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Արտաքին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չափեր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(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մմ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)</w:t>
            </w:r>
          </w:p>
          <w:p w14:paraId="07BCE909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Լայնություն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458</w:t>
            </w:r>
          </w:p>
          <w:p w14:paraId="7544BB42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Խորություն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1419</w:t>
            </w:r>
          </w:p>
          <w:p w14:paraId="68D0CDA2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Բարձրություն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702</w:t>
            </w:r>
          </w:p>
          <w:p w14:paraId="2D6DA70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62AD95F3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Հզորություն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1000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Վտ</w:t>
            </w:r>
            <w:proofErr w:type="spellEnd"/>
          </w:p>
          <w:p w14:paraId="385E8663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1D56482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Լարում</w:t>
            </w:r>
            <w:proofErr w:type="spellEnd"/>
            <w:proofErr w:type="gram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 220</w:t>
            </w:r>
            <w:proofErr w:type="gram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V</w:t>
            </w:r>
          </w:p>
          <w:p w14:paraId="121ABEE3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2719BF3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Հոսանքի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ուժ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5 Ա</w:t>
            </w:r>
          </w:p>
          <w:p w14:paraId="21C97607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48C1A43D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Ստերիլիզացման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ծավալ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178 լ</w:t>
            </w:r>
          </w:p>
          <w:p w14:paraId="47C68CC1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2712A4BA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Ստերիլիզացիոն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պարկերի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քանակ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1</w:t>
            </w:r>
          </w:p>
          <w:p w14:paraId="11463A8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4E402768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Պարկի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չափ</w:t>
            </w:r>
            <w:proofErr w:type="spellEnd"/>
            <w:proofErr w:type="gram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՝  55</w:t>
            </w:r>
            <w:proofErr w:type="gram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×125</w:t>
            </w:r>
          </w:p>
          <w:p w14:paraId="0E349CDF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</w:p>
          <w:p w14:paraId="1372D38F" w14:textId="77777777" w:rsidR="00BA28E1" w:rsidRPr="00BA28E1" w:rsidRDefault="00BA28E1" w:rsidP="00BA28E1">
            <w:pPr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Մաքուր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քաշ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՝ 65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923" w:type="dxa"/>
            <w:vAlign w:val="center"/>
          </w:tcPr>
          <w:p w14:paraId="372ABF6F" w14:textId="77777777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 xml:space="preserve">Հատ </w:t>
            </w:r>
          </w:p>
        </w:tc>
        <w:tc>
          <w:tcPr>
            <w:tcW w:w="1265" w:type="dxa"/>
            <w:vAlign w:val="center"/>
          </w:tcPr>
          <w:p w14:paraId="7DFEDEC9" w14:textId="3A74AFEC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35B5C094" w14:textId="77777777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14:paraId="18A9B57A" w14:textId="298DB944" w:rsidR="00BA28E1" w:rsidRPr="00BA28E1" w:rsidRDefault="00BA28E1" w:rsidP="00BA28E1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1A3B647" w14:textId="34E6018C" w:rsidR="00BA28E1" w:rsidRPr="00BA28E1" w:rsidRDefault="00BA28E1" w:rsidP="00BA28E1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ք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Հր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Ներսիսյան 7</w:t>
            </w:r>
          </w:p>
        </w:tc>
        <w:tc>
          <w:tcPr>
            <w:tcW w:w="1469" w:type="dxa"/>
            <w:vAlign w:val="center"/>
          </w:tcPr>
          <w:p w14:paraId="40949B08" w14:textId="76D61C1E" w:rsidR="00BA28E1" w:rsidRPr="00BA28E1" w:rsidRDefault="00BA28E1" w:rsidP="00BA28E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Պայմանագիրը ուժի մեջ մտնելուց 20 օրացույցային օր հետո Պատվիրատուի պատվերը ստանալուց 3 աշխատանքային օրվա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ընթացում</w:t>
            </w:r>
            <w:proofErr w:type="spellEnd"/>
          </w:p>
        </w:tc>
      </w:tr>
    </w:tbl>
    <w:p w14:paraId="2204EFBE" w14:textId="77777777" w:rsidR="00917AB5" w:rsidRPr="00BA28E1" w:rsidRDefault="00917AB5" w:rsidP="00917AB5">
      <w:pPr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</w:p>
    <w:p w14:paraId="326E17ED" w14:textId="77777777" w:rsidR="00917AB5" w:rsidRPr="00BA28E1" w:rsidRDefault="00917AB5" w:rsidP="00917AB5">
      <w:pPr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Բոլոր ապրանքների մասով պարտադիր  2 տարի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երաշխքային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ժամկետ։</w:t>
      </w:r>
    </w:p>
    <w:p w14:paraId="11B2EA1B" w14:textId="5C6E38EF" w:rsidR="00135C0B" w:rsidRPr="00BA28E1" w:rsidRDefault="008067AA" w:rsidP="008067AA">
      <w:pPr>
        <w:jc w:val="both"/>
        <w:rPr>
          <w:rFonts w:ascii="GHEA Grapalat" w:hAnsi="GHEA Grapalat"/>
          <w:b/>
          <w:sz w:val="22"/>
          <w:szCs w:val="18"/>
          <w:lang w:val="hy-AM"/>
        </w:rPr>
      </w:pPr>
      <w:r w:rsidRPr="00BA28E1">
        <w:rPr>
          <w:rFonts w:ascii="GHEA Grapalat" w:hAnsi="GHEA Grapalat" w:cs="Sylfaen"/>
          <w:b/>
          <w:sz w:val="20"/>
          <w:szCs w:val="16"/>
          <w:lang w:val="hy-AM"/>
        </w:rPr>
        <w:t xml:space="preserve">ԾԱՆՈՒՑՈՒՄ </w:t>
      </w:r>
      <w:r w:rsidRPr="00BA28E1">
        <w:rPr>
          <w:rFonts w:ascii="GHEA Grapalat" w:hAnsi="GHEA Grapalat"/>
          <w:b/>
          <w:sz w:val="22"/>
          <w:szCs w:val="18"/>
          <w:lang w:val="hy-AM"/>
        </w:rPr>
        <w:t xml:space="preserve">Բոլոր </w:t>
      </w:r>
      <w:proofErr w:type="spellStart"/>
      <w:r w:rsidRPr="00BA28E1">
        <w:rPr>
          <w:rFonts w:ascii="GHEA Grapalat" w:hAnsi="GHEA Grapalat"/>
          <w:b/>
          <w:sz w:val="22"/>
          <w:szCs w:val="18"/>
          <w:lang w:val="hy-AM"/>
        </w:rPr>
        <w:t>ապրանրանքների</w:t>
      </w:r>
      <w:proofErr w:type="spellEnd"/>
      <w:r w:rsidRPr="00BA28E1">
        <w:rPr>
          <w:rFonts w:ascii="GHEA Grapalat" w:hAnsi="GHEA Grapalat"/>
          <w:b/>
          <w:sz w:val="22"/>
          <w:szCs w:val="18"/>
          <w:lang w:val="hy-AM"/>
        </w:rPr>
        <w:t xml:space="preserve"> դիմաց վճարումը իրականացվելու է փաստացի մատակարարված ապրանքների քանակով</w:t>
      </w:r>
    </w:p>
    <w:p w14:paraId="6F2B82D7" w14:textId="77777777" w:rsidR="008067AA" w:rsidRPr="00BA28E1" w:rsidRDefault="008067AA" w:rsidP="008067A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476C29" w14:textId="77777777" w:rsidR="008067AA" w:rsidRPr="00BA28E1" w:rsidRDefault="008067AA" w:rsidP="008067A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բժշկական նշանակության արանքների պիտանիության ժամկետները գնորդին հանձնման պահին պետք է լինեն հետևյալը`</w:t>
      </w:r>
    </w:p>
    <w:p w14:paraId="160D5D0E" w14:textId="77777777" w:rsidR="008067AA" w:rsidRPr="00BA28E1" w:rsidRDefault="008067AA" w:rsidP="008067A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19B794D1" w14:textId="77777777" w:rsidR="008067AA" w:rsidRPr="00BA28E1" w:rsidRDefault="008067AA" w:rsidP="008067A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32D4C847" w14:textId="77777777" w:rsidR="008067AA" w:rsidRPr="00BA28E1" w:rsidRDefault="008067AA" w:rsidP="008067AA">
      <w:pPr>
        <w:pStyle w:val="FootnoteText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28142808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28508563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3419EF92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62088E40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7D4621C3" w14:textId="21DAD424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7C205A28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002F9EFB" w14:textId="77777777" w:rsidR="008067AA" w:rsidRPr="00BA28E1" w:rsidRDefault="008067AA" w:rsidP="008067AA">
      <w:pPr>
        <w:pStyle w:val="FootnoteText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A28E1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p w14:paraId="3DF2ACC5" w14:textId="77777777" w:rsidR="008067AA" w:rsidRPr="00BA28E1" w:rsidRDefault="008067AA" w:rsidP="008067AA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p w14:paraId="0B8B042A" w14:textId="77777777" w:rsidR="008067AA" w:rsidRPr="00BA28E1" w:rsidRDefault="008067AA" w:rsidP="008067AA">
      <w:pPr>
        <w:jc w:val="both"/>
        <w:rPr>
          <w:rFonts w:ascii="GHEA Grapalat" w:hAnsi="GHEA Grapalat"/>
          <w:b/>
          <w:sz w:val="22"/>
          <w:szCs w:val="18"/>
          <w:lang w:val="pt-BR"/>
        </w:rPr>
      </w:pPr>
    </w:p>
    <w:p w14:paraId="27070FEC" w14:textId="77777777" w:rsidR="008067AA" w:rsidRPr="00BA28E1" w:rsidRDefault="008067AA" w:rsidP="008067AA">
      <w:pPr>
        <w:jc w:val="both"/>
        <w:rPr>
          <w:rFonts w:ascii="GHEA Grapalat" w:hAnsi="GHEA Grapalat"/>
          <w:b/>
          <w:sz w:val="22"/>
          <w:szCs w:val="18"/>
          <w:lang w:val="hy-AM"/>
        </w:rPr>
      </w:pPr>
    </w:p>
    <w:p w14:paraId="4276914E" w14:textId="77777777" w:rsidR="006B63DD" w:rsidRPr="00BA28E1" w:rsidRDefault="006B63DD" w:rsidP="006B63DD">
      <w:pPr>
        <w:spacing w:before="240"/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ТЕХНИЧЕСКИЕ ХАРАКТЕРИСТИКИ - ПОКУПКА ГРАФИК</w:t>
      </w:r>
    </w:p>
    <w:p w14:paraId="59B12B69" w14:textId="77777777" w:rsidR="006B63DD" w:rsidRPr="00BA28E1" w:rsidRDefault="006B63DD" w:rsidP="006B63DD">
      <w:pPr>
        <w:jc w:val="center"/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</w:pPr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proofErr w:type="spellStart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Ереван</w:t>
      </w:r>
      <w:proofErr w:type="spellEnd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» и </w:t>
      </w:r>
      <w:proofErr w:type="spellStart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научно-медицинской</w:t>
      </w:r>
      <w:proofErr w:type="spellEnd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proofErr w:type="spellStart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>Центр</w:t>
      </w:r>
      <w:proofErr w:type="spellEnd"/>
      <w:r w:rsidRPr="00BA28E1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в ЗАО</w:t>
      </w:r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</w:t>
      </w:r>
      <w:proofErr w:type="spellStart"/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на</w:t>
      </w:r>
      <w:proofErr w:type="spellEnd"/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</w:t>
      </w:r>
      <w:proofErr w:type="spellStart"/>
      <w:r w:rsidRPr="00BA28E1"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>медицинское</w:t>
      </w:r>
      <w:proofErr w:type="spellEnd"/>
      <w:r w:rsidRPr="00BA28E1"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 xml:space="preserve"> </w:t>
      </w:r>
      <w:proofErr w:type="spellStart"/>
      <w:r w:rsidRPr="00BA28E1"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>оборудование</w:t>
      </w:r>
      <w:proofErr w:type="spellEnd"/>
      <w:r w:rsidRPr="00BA28E1">
        <w:rPr>
          <w:rFonts w:ascii="GHEA Grapalat" w:hAnsi="GHEA Grapalat" w:cs="Sylfaen"/>
          <w:i/>
          <w:iCs/>
          <w:color w:val="000000"/>
          <w:sz w:val="22"/>
          <w:szCs w:val="22"/>
          <w:lang w:val="hy-AM"/>
        </w:rPr>
        <w:t xml:space="preserve">, </w:t>
      </w:r>
      <w:proofErr w:type="spellStart"/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приобретения</w:t>
      </w:r>
      <w:proofErr w:type="spellEnd"/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 xml:space="preserve"> </w:t>
      </w:r>
      <w:proofErr w:type="spellStart"/>
      <w:r w:rsidRPr="00BA28E1">
        <w:rPr>
          <w:rFonts w:ascii="GHEA Grapalat" w:eastAsia="GHEA Grapalat" w:hAnsi="GHEA Grapalat" w:cs="GHEA Grapalat"/>
          <w:b/>
          <w:bCs/>
          <w:color w:val="000000"/>
          <w:sz w:val="22"/>
          <w:szCs w:val="22"/>
          <w:lang w:val="hy-AM"/>
        </w:rPr>
        <w:t>драм</w:t>
      </w:r>
      <w:proofErr w:type="spellEnd"/>
    </w:p>
    <w:tbl>
      <w:tblPr>
        <w:tblW w:w="15739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247"/>
        <w:gridCol w:w="1541"/>
        <w:gridCol w:w="5398"/>
        <w:gridCol w:w="923"/>
        <w:gridCol w:w="1265"/>
        <w:gridCol w:w="684"/>
        <w:gridCol w:w="19"/>
        <w:gridCol w:w="1350"/>
        <w:gridCol w:w="971"/>
        <w:gridCol w:w="7"/>
        <w:gridCol w:w="1469"/>
        <w:gridCol w:w="236"/>
      </w:tblGrid>
      <w:tr w:rsidR="006B63DD" w:rsidRPr="00BA28E1" w14:paraId="02192760" w14:textId="77777777" w:rsidTr="000E6952">
        <w:trPr>
          <w:gridAfter w:val="1"/>
          <w:wAfter w:w="236" w:type="dxa"/>
        </w:trPr>
        <w:tc>
          <w:tcPr>
            <w:tcW w:w="15503" w:type="dxa"/>
            <w:gridSpan w:val="12"/>
          </w:tcPr>
          <w:p w14:paraId="7CDB3F52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Продукт</w:t>
            </w:r>
            <w:proofErr w:type="spellEnd"/>
          </w:p>
        </w:tc>
      </w:tr>
      <w:tr w:rsidR="006B63DD" w:rsidRPr="00BA28E1" w14:paraId="66FFB151" w14:textId="77777777" w:rsidTr="000E6952">
        <w:trPr>
          <w:trHeight w:val="219"/>
        </w:trPr>
        <w:tc>
          <w:tcPr>
            <w:tcW w:w="629" w:type="dxa"/>
            <w:vMerge w:val="restart"/>
            <w:vAlign w:val="center"/>
          </w:tcPr>
          <w:p w14:paraId="1A0847A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m/h</w:t>
            </w:r>
          </w:p>
        </w:tc>
        <w:tc>
          <w:tcPr>
            <w:tcW w:w="1247" w:type="dxa"/>
            <w:vMerge w:val="restart"/>
            <w:vAlign w:val="center"/>
          </w:tcPr>
          <w:p w14:paraId="4AB1608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закупок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предусмотренные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тарифным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планом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сквозного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макар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на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ОСНОВЕ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классификации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(КПВ)</w:t>
            </w:r>
          </w:p>
        </w:tc>
        <w:tc>
          <w:tcPr>
            <w:tcW w:w="1541" w:type="dxa"/>
            <w:vMerge w:val="restart"/>
            <w:vAlign w:val="center"/>
          </w:tcPr>
          <w:p w14:paraId="11D0245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наименование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398" w:type="dxa"/>
            <w:vMerge w:val="restart"/>
            <w:vAlign w:val="center"/>
          </w:tcPr>
          <w:p w14:paraId="790F9BA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технические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923" w:type="dxa"/>
            <w:vMerge w:val="restart"/>
            <w:vAlign w:val="center"/>
          </w:tcPr>
          <w:p w14:paraId="66D4869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265" w:type="dxa"/>
            <w:vMerge w:val="restart"/>
            <w:vAlign w:val="center"/>
          </w:tcPr>
          <w:p w14:paraId="023CAFD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единиц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цена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amd</w:t>
            </w:r>
            <w:proofErr w:type="spellEnd"/>
          </w:p>
        </w:tc>
        <w:tc>
          <w:tcPr>
            <w:tcW w:w="684" w:type="dxa"/>
            <w:vMerge w:val="restart"/>
            <w:vAlign w:val="center"/>
          </w:tcPr>
          <w:p w14:paraId="6D339D0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Общее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количество</w:t>
            </w:r>
            <w:proofErr w:type="spellEnd"/>
          </w:p>
        </w:tc>
        <w:tc>
          <w:tcPr>
            <w:tcW w:w="1369" w:type="dxa"/>
            <w:gridSpan w:val="2"/>
            <w:vMerge w:val="restart"/>
            <w:vAlign w:val="center"/>
          </w:tcPr>
          <w:p w14:paraId="701C1D6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общая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цена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amd</w:t>
            </w:r>
            <w:proofErr w:type="spellEnd"/>
          </w:p>
        </w:tc>
        <w:tc>
          <w:tcPr>
            <w:tcW w:w="2447" w:type="dxa"/>
            <w:gridSpan w:val="3"/>
            <w:vAlign w:val="center"/>
          </w:tcPr>
          <w:p w14:paraId="01A05BE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поставок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в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FF14C0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63DD" w:rsidRPr="00BA28E1" w14:paraId="0C44AB2A" w14:textId="77777777" w:rsidTr="000E6952">
        <w:trPr>
          <w:gridAfter w:val="1"/>
          <w:wAfter w:w="236" w:type="dxa"/>
          <w:trHeight w:val="445"/>
        </w:trPr>
        <w:tc>
          <w:tcPr>
            <w:tcW w:w="629" w:type="dxa"/>
            <w:vMerge/>
            <w:vAlign w:val="center"/>
          </w:tcPr>
          <w:p w14:paraId="7A425BF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  <w:vAlign w:val="center"/>
          </w:tcPr>
          <w:p w14:paraId="5ECE45D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tcBorders>
              <w:top w:val="nil"/>
            </w:tcBorders>
            <w:vAlign w:val="center"/>
          </w:tcPr>
          <w:p w14:paraId="2A5AAE9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top w:val="nil"/>
            </w:tcBorders>
            <w:vAlign w:val="center"/>
          </w:tcPr>
          <w:p w14:paraId="73E97E8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center"/>
          </w:tcPr>
          <w:p w14:paraId="5FA7AB1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nil"/>
            </w:tcBorders>
            <w:vAlign w:val="center"/>
          </w:tcPr>
          <w:p w14:paraId="3E5AF45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4" w:type="dxa"/>
            <w:vMerge/>
            <w:tcBorders>
              <w:top w:val="nil"/>
            </w:tcBorders>
            <w:vAlign w:val="center"/>
          </w:tcPr>
          <w:p w14:paraId="425D3BF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69" w:type="dxa"/>
            <w:gridSpan w:val="2"/>
            <w:vMerge/>
            <w:tcBorders>
              <w:top w:val="nil"/>
            </w:tcBorders>
            <w:vAlign w:val="center"/>
          </w:tcPr>
          <w:p w14:paraId="0DD19A8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</w:tcBorders>
            <w:vAlign w:val="center"/>
          </w:tcPr>
          <w:p w14:paraId="3D2281F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1476" w:type="dxa"/>
            <w:gridSpan w:val="2"/>
            <w:tcBorders>
              <w:top w:val="nil"/>
            </w:tcBorders>
            <w:vAlign w:val="center"/>
          </w:tcPr>
          <w:p w14:paraId="6FE1A94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Период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***</w:t>
            </w:r>
          </w:p>
          <w:p w14:paraId="3F2868A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B63DD" w:rsidRPr="00C52DFA" w14:paraId="773752E7" w14:textId="77777777" w:rsidTr="000E6952">
        <w:trPr>
          <w:gridAfter w:val="1"/>
          <w:wAfter w:w="236" w:type="dxa"/>
          <w:trHeight w:val="246"/>
        </w:trPr>
        <w:tc>
          <w:tcPr>
            <w:tcW w:w="629" w:type="dxa"/>
          </w:tcPr>
          <w:p w14:paraId="4167167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47" w:type="dxa"/>
          </w:tcPr>
          <w:p w14:paraId="2AD5B384" w14:textId="77777777" w:rsidR="006B63DD" w:rsidRPr="00BA28E1" w:rsidRDefault="006B63DD" w:rsidP="000E6952">
            <w:pPr>
              <w:jc w:val="both"/>
              <w:rPr>
                <w:rFonts w:ascii="Calibri" w:hAnsi="Calibri" w:cs="Calibri"/>
                <w:sz w:val="22"/>
                <w:szCs w:val="22"/>
                <w:lang w:val="hy-AM" w:eastAsia="hy-AM"/>
              </w:rPr>
            </w:pPr>
            <w:r w:rsidRPr="00BA28E1">
              <w:rPr>
                <w:rFonts w:ascii="Calibri" w:hAnsi="Calibri" w:cs="Calibri"/>
                <w:sz w:val="22"/>
                <w:szCs w:val="22"/>
              </w:rPr>
              <w:t>33191190</w:t>
            </w:r>
          </w:p>
          <w:p w14:paraId="6354921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3E754C9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Старик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многофункционального</w:t>
            </w: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+C3:C4</w:t>
            </w:r>
          </w:p>
        </w:tc>
        <w:tc>
          <w:tcPr>
            <w:tcW w:w="5398" w:type="dxa"/>
          </w:tcPr>
          <w:p w14:paraId="35089E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Старик перевода пациента на месте. Размеры изделия</w:t>
            </w:r>
          </w:p>
          <w:p w14:paraId="26B1322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1900*640*550*мм, привод наклона: 0-70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°(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+-10° ):</w:t>
            </w:r>
          </w:p>
          <w:p w14:paraId="76DCE09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Высота управляемых парка системе</w:t>
            </w:r>
          </w:p>
          <w:p w14:paraId="12A21C4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через 1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коллекция:Привод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газа пружина</w:t>
            </w:r>
          </w:p>
          <w:p w14:paraId="7024055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шт:Боковые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перила-гидравлическая 1 коллекция: Колеса</w:t>
            </w:r>
          </w:p>
          <w:p w14:paraId="30EDDF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центральный река а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 Около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колеса</w:t>
            </w:r>
          </w:p>
          <w:p w14:paraId="3099A1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шт:Инфузии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телефонов арки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 Инфузии одежда</w:t>
            </w:r>
          </w:p>
          <w:p w14:paraId="10D153B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аваков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: Кислорода баллона краски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 Центральный</w:t>
            </w:r>
          </w:p>
          <w:p w14:paraId="4984896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тормозная система 1 коллекция: Транспортировки матрас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: Наставничество педаль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</w:p>
        </w:tc>
        <w:tc>
          <w:tcPr>
            <w:tcW w:w="923" w:type="dxa"/>
            <w:vAlign w:val="center"/>
          </w:tcPr>
          <w:p w14:paraId="7C977DDE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5AC4A4DC" w14:textId="3D0938F3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44F56576" w14:textId="77777777" w:rsidR="006B63DD" w:rsidRPr="00BA28E1" w:rsidRDefault="006B63DD" w:rsidP="000E6952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</w:t>
            </w:r>
          </w:p>
          <w:p w14:paraId="15423C08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905C26B" w14:textId="4D81A9A2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D004F99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6FFA7A6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6B63DD" w:rsidRPr="00C52DFA" w14:paraId="67D8E6AF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207467D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47" w:type="dxa"/>
          </w:tcPr>
          <w:p w14:paraId="2CBFBF87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33181190</w:t>
            </w:r>
          </w:p>
          <w:p w14:paraId="5323688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06DA54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Дефибрилляторы</w:t>
            </w:r>
            <w:proofErr w:type="spellEnd"/>
          </w:p>
        </w:tc>
        <w:tc>
          <w:tcPr>
            <w:tcW w:w="5398" w:type="dxa"/>
          </w:tcPr>
          <w:p w14:paraId="596ABBB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Дефибрилляторы / монитор Пациента 1. Общие требования 1. Устройство должно быть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мультискрин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новорожденных / монитор пациента, предусмотренных догоспитальном и больничных применения 2. Должны обеспечить мониторинг, ручной дефибриллятор, </w:t>
            </w:r>
            <w:r w:rsidRPr="00BA28E1">
              <w:rPr>
                <w:rFonts w:ascii="GHEA Grapalat" w:hAnsi="GHEA Grapalat"/>
                <w:sz w:val="20"/>
                <w:szCs w:val="20"/>
              </w:rPr>
              <w:t>AED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режим, синхронизированный кариеса и неинвазивный песни 3. Устройство должно соответствовать требованиям </w:t>
            </w:r>
            <w:r w:rsidRPr="00BA28E1">
              <w:rPr>
                <w:rFonts w:ascii="GHEA Grapalat" w:hAnsi="GHEA Grapalat"/>
                <w:sz w:val="20"/>
                <w:szCs w:val="20"/>
              </w:rPr>
              <w:t>EN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IEC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60601-1,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IEC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60601-1-2,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IEC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60601-2-4 стандартам</w:t>
            </w:r>
          </w:p>
          <w:p w14:paraId="6EB0E97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Должен соответствовать АГА и ЕРК руководящими принципами (не менее чем на 2020-2021 гг.)</w:t>
            </w:r>
          </w:p>
          <w:p w14:paraId="13F8A59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Физический и окружающей среды требования:</w:t>
            </w:r>
          </w:p>
          <w:p w14:paraId="44F4559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Размеры-около 285 × 170 × 265 мм (без внешней </w:t>
            </w:r>
            <w:r w:rsidRPr="00BA28E1">
              <w:rPr>
                <w:rFonts w:ascii="GHEA Grapalat" w:hAnsi="GHEA Grapalat"/>
                <w:sz w:val="20"/>
                <w:szCs w:val="20"/>
              </w:rPr>
              <w:t>paddle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ов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6C833D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Вес не более 4,5 кг (с аккумулятором)</w:t>
            </w:r>
          </w:p>
          <w:p w14:paraId="01D71B7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Драматургов не менее чем </w:t>
            </w:r>
            <w:r w:rsidRPr="00BA28E1">
              <w:rPr>
                <w:rFonts w:ascii="GHEA Grapalat" w:hAnsi="GHEA Grapalat"/>
                <w:sz w:val="20"/>
                <w:szCs w:val="20"/>
              </w:rPr>
              <w:t>IPX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  <w:p w14:paraId="3446757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Защита от пыли-не менее чем </w:t>
            </w:r>
            <w:r w:rsidRPr="00BA28E1">
              <w:rPr>
                <w:rFonts w:ascii="GHEA Grapalat" w:hAnsi="GHEA Grapalat"/>
                <w:sz w:val="20"/>
                <w:szCs w:val="20"/>
              </w:rPr>
              <w:t>IP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Pr="00BA28E1">
              <w:rPr>
                <w:rFonts w:ascii="GHEA Grapalat" w:hAnsi="GHEA Grapalat"/>
                <w:sz w:val="20"/>
                <w:szCs w:val="20"/>
              </w:rPr>
              <w:t>X</w:t>
            </w:r>
          </w:p>
          <w:p w14:paraId="0E15DF2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Рабочая температура для -20°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– +55°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</w:p>
          <w:p w14:paraId="781FBCF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Для хранения температура для -40°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– +75°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</w:p>
          <w:p w14:paraId="74A1B7C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Влажность для 5-95 % (без конденсатора)</w:t>
            </w:r>
          </w:p>
          <w:p w14:paraId="7B14625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8. Высота: -382 м до +4575 м</w:t>
            </w:r>
          </w:p>
          <w:p w14:paraId="580CEEE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9. Чтобы противостоять воздушные удары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троем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теперь (бесплатно спад 0.75 м, 6 площадь)</w:t>
            </w:r>
          </w:p>
          <w:p w14:paraId="0337062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Экран 1. Тип: цветной ЖК-дисплей, программы, защищен опытный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псков</w:t>
            </w:r>
            <w:proofErr w:type="spellEnd"/>
          </w:p>
          <w:p w14:paraId="70F3593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Размер-не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меньше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чем 8 дюймов</w:t>
            </w:r>
          </w:p>
          <w:p w14:paraId="42B2470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Ломоносов-не менее чем 1024 × 768 пикселей,</w:t>
            </w:r>
          </w:p>
          <w:p w14:paraId="4C5CDE2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Дисплей волны до 5 волна</w:t>
            </w:r>
          </w:p>
          <w:p w14:paraId="21C3072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ЭКГ волн во время просмотра не менее чем 36 сек</w:t>
            </w:r>
          </w:p>
          <w:p w14:paraId="51F681F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Сип скорость для</w:t>
            </w:r>
          </w:p>
          <w:p w14:paraId="78E3D06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ЭКГ /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для 6.25, 12.5, 25, 50 мм/сек</w:t>
            </w:r>
          </w:p>
          <w:p w14:paraId="56BF78D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РЕСП /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  <w:r w:rsidRPr="00BA28E1">
              <w:rPr>
                <w:rFonts w:ascii="GHEA Grapalat" w:hAnsi="GHEA Grapalat"/>
                <w:sz w:val="20"/>
                <w:szCs w:val="20"/>
              </w:rPr>
              <w:t>՝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3, 6.25, 12.5, 25, 50 мм/сек</w:t>
            </w:r>
          </w:p>
          <w:p w14:paraId="0A8C374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Функции</w:t>
            </w:r>
          </w:p>
          <w:p w14:paraId="4030C6A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Канала охлаждение (Замораживание)</w:t>
            </w:r>
          </w:p>
          <w:p w14:paraId="2A42C3A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Screenshot</w:t>
            </w:r>
          </w:p>
          <w:p w14:paraId="5E597BB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Высокой контрастности режим -</w:t>
            </w:r>
          </w:p>
          <w:p w14:paraId="29ED153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Автоматическая яркость</w:t>
            </w:r>
          </w:p>
          <w:p w14:paraId="0752EB9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Gesture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control</w:t>
            </w:r>
          </w:p>
          <w:p w14:paraId="1324E43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Питание</w:t>
            </w:r>
          </w:p>
          <w:p w14:paraId="0952C13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4.1 </w:t>
            </w:r>
            <w:r w:rsidRPr="00BA28E1">
              <w:rPr>
                <w:rFonts w:ascii="GHEA Grapalat" w:hAnsi="GHEA Grapalat"/>
                <w:sz w:val="20"/>
                <w:szCs w:val="20"/>
              </w:rPr>
              <w:t>AC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питание</w:t>
            </w:r>
          </w:p>
          <w:p w14:paraId="46CBCC5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Входное напряжение 100-240 ВТ ПЕРЕМЕННОГО тока</w:t>
            </w:r>
          </w:p>
          <w:p w14:paraId="136A687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Частота: 50/60 Гц</w:t>
            </w:r>
          </w:p>
          <w:p w14:paraId="74366EA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Входящий поток около 0.8–1.8 </w:t>
            </w:r>
            <w:r w:rsidRPr="00BA28E1">
              <w:rPr>
                <w:rFonts w:ascii="GHEA Grapalat" w:hAnsi="GHEA Grapalat"/>
                <w:sz w:val="20"/>
                <w:szCs w:val="20"/>
              </w:rPr>
              <w:t>A</w:t>
            </w:r>
          </w:p>
          <w:p w14:paraId="6740CDB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DC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4.2 питание (инвертор)</w:t>
            </w:r>
          </w:p>
          <w:p w14:paraId="3C20006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Входное напряжение 12 В. ПОСТОЯННОГО тока</w:t>
            </w:r>
          </w:p>
          <w:p w14:paraId="32BC47F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Выходное напряжение 230 В. ПЕРЕМЕННОГО тока</w:t>
            </w:r>
          </w:p>
          <w:p w14:paraId="7C225CD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Выходная мощность около 150 Вт</w:t>
            </w:r>
          </w:p>
          <w:p w14:paraId="4D50C38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Аккумулятор</w:t>
            </w:r>
          </w:p>
          <w:p w14:paraId="2E6AE67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Тип: перезаряжаемая литий-ионных</w:t>
            </w:r>
          </w:p>
          <w:p w14:paraId="56175E4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Емкость не менее 4500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мач</w:t>
            </w:r>
            <w:proofErr w:type="spellEnd"/>
          </w:p>
          <w:p w14:paraId="5989CDB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Количество для 1 батареи</w:t>
            </w:r>
          </w:p>
          <w:p w14:paraId="16A50D1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Зарядки время</w:t>
            </w:r>
          </w:p>
          <w:p w14:paraId="54F3122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 90 % для ≤3 часа</w:t>
            </w:r>
          </w:p>
          <w:p w14:paraId="0C0B445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 100 % с ≤4 часа (аппарате выключен)</w:t>
            </w:r>
          </w:p>
          <w:p w14:paraId="274AB5D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5. Индикатор заряда </w:t>
            </w:r>
            <w:r w:rsidRPr="00BA28E1">
              <w:rPr>
                <w:rFonts w:ascii="GHEA Grapalat" w:hAnsi="GHEA Grapalat"/>
                <w:sz w:val="20"/>
                <w:szCs w:val="20"/>
              </w:rPr>
              <w:t>LED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не менее чем на 5 сегмент</w:t>
            </w:r>
          </w:p>
          <w:p w14:paraId="782E13C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Автономная работа (новый аккумулятор) для</w:t>
            </w:r>
          </w:p>
          <w:p w14:paraId="1ABA898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Мониторинга-не менее чем на 6,5 часов</w:t>
            </w:r>
          </w:p>
          <w:p w14:paraId="0139A7E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Дефибриллятор для ≥220 шок (360 Дж)</w:t>
            </w:r>
          </w:p>
          <w:p w14:paraId="1BEA14F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Песни для ≥4.5 часов</w:t>
            </w:r>
          </w:p>
          <w:p w14:paraId="7E322FD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Принтер (</w:t>
            </w:r>
            <w:r w:rsidRPr="00BA28E1">
              <w:rPr>
                <w:rFonts w:ascii="GHEA Grapalat" w:hAnsi="GHEA Grapalat"/>
                <w:sz w:val="20"/>
                <w:szCs w:val="20"/>
              </w:rPr>
              <w:t>Recorder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66629C6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Вид высокого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ласпи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тепла</w:t>
            </w:r>
          </w:p>
          <w:p w14:paraId="70178B6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Количество каналов-до 3 канал</w:t>
            </w:r>
          </w:p>
          <w:p w14:paraId="524C337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Скорость: 6.25, 12.5, 25, 50 мм/сек</w:t>
            </w:r>
          </w:p>
          <w:p w14:paraId="505FC4B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Бумаги, ширина на 50 мм</w:t>
            </w:r>
          </w:p>
          <w:p w14:paraId="050B2BF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Автоматическая регистрация</w:t>
            </w:r>
          </w:p>
          <w:p w14:paraId="18A2DAD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указанного события</w:t>
            </w:r>
          </w:p>
          <w:p w14:paraId="3AB1DC0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зарядка</w:t>
            </w:r>
          </w:p>
          <w:p w14:paraId="54527FF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шок</w:t>
            </w:r>
          </w:p>
          <w:p w14:paraId="7C03D98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алам</w:t>
            </w:r>
            <w:proofErr w:type="spellEnd"/>
          </w:p>
          <w:p w14:paraId="3ABD161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акафисты</w:t>
            </w:r>
          </w:p>
          <w:p w14:paraId="0305488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Хранение данных и передача</w:t>
            </w:r>
          </w:p>
          <w:p w14:paraId="7CBCF4A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Внутренняя память не менее 4 ГБ</w:t>
            </w:r>
          </w:p>
          <w:p w14:paraId="78039E8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События до 1000 случаев один пациент</w:t>
            </w:r>
          </w:p>
          <w:p w14:paraId="3DE5F11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Волны хранение до 120 часов непрерывного ЭКГ</w:t>
            </w:r>
          </w:p>
          <w:p w14:paraId="395FF5C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Абеляр тренер для ≥200 часов (1 минута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лера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316479A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Звук регистрация не менее чем на 8 часов</w:t>
            </w:r>
          </w:p>
          <w:p w14:paraId="769BFBD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6. Экспорт данных для </w:t>
            </w:r>
            <w:r w:rsidRPr="00BA28E1">
              <w:rPr>
                <w:rFonts w:ascii="GHEA Grapalat" w:hAnsi="GHEA Grapalat"/>
                <w:sz w:val="20"/>
                <w:szCs w:val="20"/>
              </w:rPr>
              <w:t>USB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-носителе</w:t>
            </w:r>
          </w:p>
          <w:p w14:paraId="591A6BA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8. Дефибрилляторы</w:t>
            </w:r>
          </w:p>
          <w:p w14:paraId="65A1F21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Кондиционер для кудрявых волос для двухэтапного, </w:t>
            </w:r>
            <w:r w:rsidRPr="00BA28E1">
              <w:rPr>
                <w:rFonts w:ascii="GHEA Grapalat" w:hAnsi="GHEA Grapalat"/>
                <w:sz w:val="20"/>
                <w:szCs w:val="20"/>
              </w:rPr>
              <w:t>truncated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экспоненциальный, импеданс компенсация</w:t>
            </w:r>
          </w:p>
          <w:p w14:paraId="10D21EB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Энергии чувствительности для ±2 Дж или ±10 %</w:t>
            </w:r>
          </w:p>
          <w:p w14:paraId="67F07C8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Переключение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во время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≤2 сек</w:t>
            </w:r>
          </w:p>
          <w:p w14:paraId="0FE686D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Время зарядки для</w:t>
            </w:r>
          </w:p>
          <w:p w14:paraId="19D07FC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≤3 секунд (200 Дж)</w:t>
            </w:r>
          </w:p>
          <w:p w14:paraId="6EC22D8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≤7 сек (360 Дж)</w:t>
            </w:r>
          </w:p>
          <w:p w14:paraId="2A58D3F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ЭКГ восстановление ≤2.5 сек</w:t>
            </w:r>
          </w:p>
          <w:p w14:paraId="2CC9127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6. Шок для под-электронов или </w:t>
            </w:r>
            <w:r w:rsidRPr="00BA28E1">
              <w:rPr>
                <w:rFonts w:ascii="GHEA Grapalat" w:hAnsi="GHEA Grapalat"/>
                <w:sz w:val="20"/>
                <w:szCs w:val="20"/>
              </w:rPr>
              <w:t>paddle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-планирование</w:t>
            </w:r>
          </w:p>
          <w:p w14:paraId="38D6F1C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7. Пациента импеданс для 25-300 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</w:p>
          <w:p w14:paraId="2905DA6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Вручную режим</w:t>
            </w:r>
          </w:p>
          <w:p w14:paraId="6099427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Энергии-с 1 до 360 Дж (шагами)</w:t>
            </w:r>
          </w:p>
          <w:p w14:paraId="7298ACC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Синхронизированы кариеса</w:t>
            </w:r>
          </w:p>
          <w:p w14:paraId="6628E8F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передачи Энергии для ≤60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QRS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пике</w:t>
            </w:r>
          </w:p>
          <w:p w14:paraId="4A7E3F0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AED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-режим</w:t>
            </w:r>
          </w:p>
          <w:p w14:paraId="684577B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Регулируемая энергия для</w:t>
            </w:r>
          </w:p>
          <w:p w14:paraId="4C0F795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взрослых для 100-360 Дж</w:t>
            </w:r>
          </w:p>
          <w:p w14:paraId="08AE8C6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детский для 10-200 Дж</w:t>
            </w:r>
          </w:p>
          <w:p w14:paraId="2B4CC25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Пока количество для 1-3 (регулируемый)</w:t>
            </w:r>
          </w:p>
          <w:p w14:paraId="3AC8D15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Ритм анализ </w:t>
            </w:r>
            <w:r w:rsidRPr="00BA28E1">
              <w:rPr>
                <w:rFonts w:ascii="Courier New" w:hAnsi="Courier New" w:cs="Courier New"/>
                <w:sz w:val="20"/>
                <w:szCs w:val="20"/>
                <w:lang w:val="ru-RU"/>
              </w:rPr>
              <w:t>→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установка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10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секунд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начальный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514880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9. Неинвазивный песни</w:t>
            </w:r>
          </w:p>
          <w:p w14:paraId="3FB2FA3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Сухие воздушные она квадратных импульс</w:t>
            </w:r>
          </w:p>
          <w:p w14:paraId="5036C88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Импульса ширина на 20 или 40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(±5 %)</w:t>
            </w:r>
          </w:p>
          <w:p w14:paraId="60B6EE9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Режимы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Demand / Fixed</w:t>
            </w:r>
          </w:p>
          <w:p w14:paraId="64EC7FC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Частота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30-210 pulse/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мин</w:t>
            </w:r>
            <w:proofErr w:type="spellEnd"/>
          </w:p>
          <w:p w14:paraId="5FEFF75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Выходной поток для 0-200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ма</w:t>
            </w:r>
            <w:proofErr w:type="spellEnd"/>
          </w:p>
          <w:p w14:paraId="13EFFDC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4:1 режим стимуляции-да</w:t>
            </w:r>
          </w:p>
          <w:p w14:paraId="78E8625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10. ЭКГ</w:t>
            </w:r>
          </w:p>
          <w:p w14:paraId="061248C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Каналов 3 и 5 материала</w:t>
            </w:r>
          </w:p>
          <w:p w14:paraId="067FB12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Выбор лидера для</w:t>
            </w:r>
          </w:p>
          <w:p w14:paraId="6BBCB08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 материала для </w:t>
            </w:r>
            <w:r w:rsidRPr="00BA28E1">
              <w:rPr>
                <w:rFonts w:ascii="GHEA Grapalat" w:hAnsi="GHEA Grapalat"/>
                <w:sz w:val="20"/>
                <w:szCs w:val="20"/>
              </w:rPr>
              <w:t>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III</w:t>
            </w:r>
          </w:p>
          <w:p w14:paraId="40CC6F0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 материала для </w:t>
            </w:r>
            <w:r w:rsidRPr="00BA28E1">
              <w:rPr>
                <w:rFonts w:ascii="GHEA Grapalat" w:hAnsi="GHEA Grapalat"/>
                <w:sz w:val="20"/>
                <w:szCs w:val="20"/>
              </w:rPr>
              <w:t>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III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aVR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aVL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aVF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V</w:t>
            </w:r>
          </w:p>
          <w:p w14:paraId="7DCC267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Сердце частота для</w:t>
            </w:r>
          </w:p>
          <w:p w14:paraId="1BEDD6D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взрослых для 15-300 </w:t>
            </w:r>
            <w:r w:rsidRPr="00BA28E1">
              <w:rPr>
                <w:rFonts w:ascii="GHEA Grapalat" w:hAnsi="GHEA Grapalat"/>
                <w:sz w:val="20"/>
                <w:szCs w:val="20"/>
              </w:rPr>
              <w:t>bpm</w:t>
            </w:r>
          </w:p>
          <w:p w14:paraId="0E58B88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детский / неонатальном для 15-350 </w:t>
            </w:r>
            <w:r w:rsidRPr="00BA28E1">
              <w:rPr>
                <w:rFonts w:ascii="GHEA Grapalat" w:hAnsi="GHEA Grapalat"/>
                <w:sz w:val="20"/>
                <w:szCs w:val="20"/>
              </w:rPr>
              <w:t>bpm</w:t>
            </w:r>
          </w:p>
          <w:p w14:paraId="7CABB72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Аритмия, лары, </w:t>
            </w:r>
            <w:r w:rsidRPr="00BA28E1">
              <w:rPr>
                <w:rFonts w:ascii="GHEA Grapalat" w:hAnsi="GHEA Grapalat"/>
                <w:sz w:val="20"/>
                <w:szCs w:val="20"/>
              </w:rPr>
              <w:t>ST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QT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мониторинг-да</w:t>
            </w:r>
          </w:p>
          <w:p w14:paraId="629E688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11. Дыхание (РЕСП)</w:t>
            </w:r>
          </w:p>
          <w:p w14:paraId="721BD0C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Метод транспорта импеданс</w:t>
            </w:r>
          </w:p>
          <w:p w14:paraId="3025AA8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Диапазон для ч 0-200 об/мин</w:t>
            </w:r>
          </w:p>
          <w:p w14:paraId="300AD78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</w:p>
          <w:p w14:paraId="2AFB268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Диапазон измерения для 0-100 %</w:t>
            </w:r>
          </w:p>
          <w:p w14:paraId="000172F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Лото для 1 %</w:t>
            </w:r>
          </w:p>
          <w:p w14:paraId="52A34AF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Зара диапазон для 20-300 </w:t>
            </w:r>
            <w:r w:rsidRPr="00BA28E1">
              <w:rPr>
                <w:rFonts w:ascii="GHEA Grapalat" w:hAnsi="GHEA Grapalat"/>
                <w:sz w:val="20"/>
                <w:szCs w:val="20"/>
              </w:rPr>
              <w:t>bpm</w:t>
            </w:r>
          </w:p>
          <w:p w14:paraId="5D8091A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Совместимость для различных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технологий</w:t>
            </w:r>
          </w:p>
          <w:p w14:paraId="286138F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13. </w:t>
            </w:r>
            <w:r w:rsidRPr="00BA28E1">
              <w:rPr>
                <w:rFonts w:ascii="GHEA Grapalat" w:hAnsi="GHEA Grapalat"/>
                <w:sz w:val="20"/>
                <w:szCs w:val="20"/>
              </w:rPr>
              <w:t>NIBP</w:t>
            </w:r>
          </w:p>
          <w:p w14:paraId="34D25E0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Режимы Ручной, Автоматический, </w:t>
            </w:r>
            <w:r w:rsidRPr="00BA28E1">
              <w:rPr>
                <w:rFonts w:ascii="GHEA Grapalat" w:hAnsi="GHEA Grapalat"/>
                <w:sz w:val="20"/>
                <w:szCs w:val="20"/>
              </w:rPr>
              <w:t>STAT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Порядковый</w:t>
            </w:r>
          </w:p>
          <w:p w14:paraId="056D07C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Давление диапазон для 0-300 </w:t>
            </w:r>
            <w:r w:rsidRPr="00BA28E1">
              <w:rPr>
                <w:rFonts w:ascii="GHEA Grapalat" w:hAnsi="GHEA Grapalat"/>
                <w:sz w:val="20"/>
                <w:szCs w:val="20"/>
              </w:rPr>
              <w:t>mmHg</w:t>
            </w:r>
          </w:p>
          <w:p w14:paraId="42D05F1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Дисплей для систолического, диастолического, среднего</w:t>
            </w:r>
          </w:p>
          <w:p w14:paraId="4EDC001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14.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</w:p>
          <w:p w14:paraId="68FC684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Вид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Sidestream</w:t>
            </w:r>
            <w:proofErr w:type="spellEnd"/>
          </w:p>
          <w:p w14:paraId="3639DB5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Диапазон измерения для 0-150 </w:t>
            </w:r>
            <w:r w:rsidRPr="00BA28E1">
              <w:rPr>
                <w:rFonts w:ascii="GHEA Grapalat" w:hAnsi="GHEA Grapalat"/>
                <w:sz w:val="20"/>
                <w:szCs w:val="20"/>
              </w:rPr>
              <w:t>mmHg</w:t>
            </w:r>
          </w:p>
          <w:p w14:paraId="64A0672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Дыхательная частота 0-150 оборотов в минуту</w:t>
            </w:r>
          </w:p>
          <w:p w14:paraId="78A1449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15. </w:t>
            </w:r>
            <w:r w:rsidRPr="00BA28E1">
              <w:rPr>
                <w:rFonts w:ascii="GHEA Grapalat" w:hAnsi="GHEA Grapalat"/>
                <w:sz w:val="20"/>
                <w:szCs w:val="20"/>
              </w:rPr>
              <w:t>CPR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feedback</w:t>
            </w:r>
          </w:p>
          <w:p w14:paraId="5DD21CE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Оцениваемые параметры</w:t>
            </w:r>
          </w:p>
          <w:p w14:paraId="60AB395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сжатия глубина и частота</w:t>
            </w:r>
          </w:p>
          <w:p w14:paraId="23C452C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прикол</w:t>
            </w:r>
          </w:p>
          <w:p w14:paraId="3DA8FD7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CCF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CQI</w:t>
            </w:r>
          </w:p>
          <w:p w14:paraId="17101E7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КПП метроном и обратный отсчет да</w:t>
            </w:r>
          </w:p>
        </w:tc>
        <w:tc>
          <w:tcPr>
            <w:tcW w:w="923" w:type="dxa"/>
            <w:vAlign w:val="center"/>
          </w:tcPr>
          <w:p w14:paraId="606D6E1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6125E875" w14:textId="25DA948D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0653CADE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579A4B83" w14:textId="02557F7A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54FC884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70CC475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зацииза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день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6B63DD" w:rsidRPr="00C52DFA" w14:paraId="53DE8588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0716B5F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247" w:type="dxa"/>
          </w:tcPr>
          <w:p w14:paraId="0D4ECDBF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color w:val="403931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33111410</w:t>
            </w:r>
          </w:p>
          <w:p w14:paraId="2337E12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31C50A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ЭКГ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устройство</w:t>
            </w:r>
            <w:proofErr w:type="spellEnd"/>
          </w:p>
        </w:tc>
        <w:tc>
          <w:tcPr>
            <w:tcW w:w="5398" w:type="dxa"/>
          </w:tcPr>
          <w:p w14:paraId="6F263F5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Общие требования</w:t>
            </w:r>
          </w:p>
          <w:p w14:paraId="2958D88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Устройство должно быть 12-</w:t>
            </w:r>
            <w:r w:rsidRPr="00BA28E1">
              <w:rPr>
                <w:rFonts w:ascii="GHEA Grapalat" w:hAnsi="GHEA Grapalat"/>
                <w:sz w:val="20"/>
                <w:szCs w:val="20"/>
              </w:rPr>
              <w:t>channel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средства, предназначенные для взрослых и детей</w:t>
            </w:r>
          </w:p>
          <w:p w14:paraId="507695E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Должно обеспечивать 12-волна в выходные ЭКГ в регистрации, отображает и печатает</w:t>
            </w:r>
          </w:p>
          <w:p w14:paraId="7062360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Устройство должно соответствовать МЭК 60601-2-25 стандарта требованиям</w:t>
            </w:r>
          </w:p>
          <w:p w14:paraId="02BFACB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Физические характеристики</w:t>
            </w:r>
          </w:p>
          <w:p w14:paraId="0E50EFC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Высота-не более 153 мм</w:t>
            </w:r>
          </w:p>
          <w:p w14:paraId="520B40D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Ширина-не более 395 мм</w:t>
            </w:r>
          </w:p>
          <w:p w14:paraId="14C46F8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Длина, не более, чем 315 мм</w:t>
            </w:r>
          </w:p>
          <w:p w14:paraId="4EF635B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Вес, не более чем на 5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8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кг</w:t>
            </w:r>
          </w:p>
          <w:p w14:paraId="5677EB3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Измерения и обработки сигнала, параметры</w:t>
            </w:r>
          </w:p>
          <w:p w14:paraId="5186DA1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Частотный диапазон не менее чем в 0.01 – 350 Гц</w:t>
            </w:r>
          </w:p>
          <w:p w14:paraId="3D68B68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ЭКГ отбора проб частота: не менее 64 000 образцов/сек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52E8E7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Статика (Кардиостимулятор) частота выборки не менее чем за 96 000 образцов/сек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161D358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Общего режима обструкции коэффициент (</w:t>
            </w:r>
            <w:r w:rsidRPr="00BA28E1">
              <w:rPr>
                <w:rFonts w:ascii="GHEA Grapalat" w:hAnsi="GHEA Grapalat"/>
                <w:sz w:val="20"/>
                <w:szCs w:val="20"/>
              </w:rPr>
              <w:t>CMRR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 и</w:t>
            </w:r>
          </w:p>
          <w:p w14:paraId="799AD63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не менее чем в 140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дб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фильтр включен)</w:t>
            </w:r>
          </w:p>
          <w:p w14:paraId="44186D2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не менее 123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дб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фильтр выключен)</w:t>
            </w:r>
          </w:p>
          <w:p w14:paraId="781FFFC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С течением времени фирма не более 3,2 сек</w:t>
            </w:r>
          </w:p>
          <w:p w14:paraId="7EA45F3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6. </w:t>
            </w:r>
            <w:r w:rsidRPr="00BA28E1">
              <w:rPr>
                <w:rFonts w:ascii="GHEA Grapalat" w:hAnsi="GHEA Grapalat"/>
                <w:sz w:val="20"/>
                <w:szCs w:val="20"/>
              </w:rPr>
              <w:t>A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конвертер для 24-битных</w:t>
            </w:r>
          </w:p>
          <w:p w14:paraId="02E6A15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Лото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resolution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) и о 0.1192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/>
                <w:sz w:val="20"/>
                <w:szCs w:val="20"/>
              </w:rPr>
              <w:t>LSB</w:t>
            </w:r>
          </w:p>
          <w:p w14:paraId="64C976E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8. Входное сопротивление-не менее 100 М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(10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Гц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1FE2668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Отображения и настройки чувствительности</w:t>
            </w:r>
          </w:p>
          <w:p w14:paraId="4B83991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Дисплей чувствительность режимы Авто, 1.25, 2.5, 5, 10, 20 мм/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мс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(±5 %)</w:t>
            </w:r>
          </w:p>
          <w:p w14:paraId="1294D79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Электрод смещения напряжение допуск для ±900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(±5 %)</w:t>
            </w:r>
          </w:p>
          <w:p w14:paraId="73201D6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Минимальный измеримый сигнал, не более чем в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p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BA28E1">
              <w:rPr>
                <w:rFonts w:ascii="GHEA Grapalat" w:hAnsi="GHEA Grapalat"/>
                <w:sz w:val="20"/>
                <w:szCs w:val="20"/>
              </w:rPr>
              <w:t>p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(10 Гц)</w:t>
            </w:r>
          </w:p>
          <w:p w14:paraId="3214552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Колебаний сигнал-1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±1 %</w:t>
            </w:r>
          </w:p>
          <w:p w14:paraId="511297B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Расстройство уровень не более чем на 12,5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/>
                <w:sz w:val="20"/>
                <w:szCs w:val="20"/>
              </w:rPr>
              <w:t>p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BA28E1">
              <w:rPr>
                <w:rFonts w:ascii="GHEA Grapalat" w:hAnsi="GHEA Grapalat"/>
                <w:sz w:val="20"/>
                <w:szCs w:val="20"/>
              </w:rPr>
              <w:t>p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5152772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Фильтры</w:t>
            </w:r>
          </w:p>
          <w:p w14:paraId="63B21E2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Базовой линии фильтр для 0.01 Гц, 0.05 Гц, 0.56 Гц</w:t>
            </w:r>
          </w:p>
          <w:p w14:paraId="433BE29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Мышцы шума (</w:t>
            </w:r>
            <w:r w:rsidRPr="00BA28E1">
              <w:rPr>
                <w:rFonts w:ascii="GHEA Grapalat" w:hAnsi="GHEA Grapalat"/>
                <w:sz w:val="20"/>
                <w:szCs w:val="20"/>
              </w:rPr>
              <w:t>EMG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 фильтр для 20 Гц, 35 Гц, был отключен</w:t>
            </w:r>
          </w:p>
          <w:p w14:paraId="6B6F75B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Низкие перехода фильтр для 150 Гц, 270 Гц, 350 Гц</w:t>
            </w:r>
          </w:p>
          <w:p w14:paraId="2E03F1A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Сетевой обструкции фильтр (</w:t>
            </w:r>
            <w:r w:rsidRPr="00BA28E1">
              <w:rPr>
                <w:rFonts w:ascii="GHEA Grapalat" w:hAnsi="GHEA Grapalat"/>
                <w:sz w:val="20"/>
                <w:szCs w:val="20"/>
              </w:rPr>
              <w:t>Notch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 и 50 Гц, 60 Гц, выключен</w:t>
            </w:r>
          </w:p>
          <w:p w14:paraId="685A7D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Сетевой расстройств давление не менее чем на 20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дб</w:t>
            </w:r>
            <w:proofErr w:type="spellEnd"/>
          </w:p>
          <w:p w14:paraId="72894A7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Безопасность и защита</w:t>
            </w:r>
          </w:p>
          <w:p w14:paraId="17FB32C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Демобилизации защита до 5000 Вт (360 Дж) без потери данных</w:t>
            </w:r>
          </w:p>
          <w:p w14:paraId="1AD75A3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Базовой линии для восстановления демобилизации после не более чем на 2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тыс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сек</w:t>
            </w:r>
          </w:p>
          <w:p w14:paraId="52AC3DE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Электрод поляризация восстановление не более 10 сек</w:t>
            </w:r>
          </w:p>
          <w:p w14:paraId="34D0A06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Дембельский энергии потребляет не более чем на 10 % (100 </w:t>
            </w:r>
            <w:r w:rsidRPr="00BA28E1">
              <w:rPr>
                <w:rFonts w:ascii="Courier New" w:hAnsi="Courier New" w:cs="Courier New"/>
                <w:sz w:val="20"/>
                <w:szCs w:val="20"/>
              </w:rPr>
              <w:t>Ω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нагрузка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2A6CAE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</w:t>
            </w:r>
            <w:r w:rsidRPr="00BA28E1">
              <w:rPr>
                <w:rFonts w:ascii="GHEA Grapalat" w:hAnsi="GHEA Grapalat"/>
                <w:sz w:val="20"/>
                <w:szCs w:val="20"/>
              </w:rPr>
              <w:t>AC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перегрузки защита не менее чем на 10 сек</w:t>
            </w:r>
          </w:p>
          <w:p w14:paraId="13C2522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Статика (Кардиостимулятор) признание</w:t>
            </w:r>
          </w:p>
          <w:p w14:paraId="20D5E3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Амплитуда для ±500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μV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– ±700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мв</w:t>
            </w:r>
            <w:proofErr w:type="spellEnd"/>
          </w:p>
          <w:p w14:paraId="487B121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2. Импульса ширина в 30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– 2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мс</w:t>
            </w:r>
            <w:proofErr w:type="spellEnd"/>
          </w:p>
          <w:p w14:paraId="3471FD6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8. Сердца измерение частоты</w:t>
            </w:r>
          </w:p>
          <w:p w14:paraId="14126A3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Диапазон измерения для 30 – 300 ударов/мин.</w:t>
            </w:r>
          </w:p>
          <w:p w14:paraId="2180F8F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Точность изделия составляет ±1 % или ±1 импульс/мин (большая стоимость)</w:t>
            </w:r>
          </w:p>
          <w:p w14:paraId="6BDB549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Лото для 1 импульс/мин</w:t>
            </w:r>
          </w:p>
          <w:p w14:paraId="584A498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9. Экран</w:t>
            </w:r>
          </w:p>
          <w:p w14:paraId="34F2A98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Вид Емкостный, </w:t>
            </w:r>
            <w:r w:rsidRPr="00BA28E1">
              <w:rPr>
                <w:rFonts w:ascii="GHEA Grapalat" w:hAnsi="GHEA Grapalat"/>
                <w:sz w:val="20"/>
                <w:szCs w:val="20"/>
              </w:rPr>
              <w:t>multi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BA28E1">
              <w:rPr>
                <w:rFonts w:ascii="GHEA Grapalat" w:hAnsi="GHEA Grapalat"/>
                <w:sz w:val="20"/>
                <w:szCs w:val="20"/>
              </w:rPr>
              <w:t>point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цвет сенсорный экран</w:t>
            </w:r>
          </w:p>
          <w:p w14:paraId="5C5DE3A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Размер-не менее чем за 12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тыс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дюймов</w:t>
            </w:r>
          </w:p>
          <w:p w14:paraId="18F3481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Ломоносов-не менее чем 1280 × 800 пикселей,</w:t>
            </w:r>
          </w:p>
          <w:p w14:paraId="4820C28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Дисплей данные</w:t>
            </w:r>
          </w:p>
          <w:p w14:paraId="2BD4067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Пациента,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имя, пол, возраст</w:t>
            </w:r>
          </w:p>
          <w:p w14:paraId="0008F76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Сердца частота</w:t>
            </w:r>
          </w:p>
          <w:p w14:paraId="7306BFD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Старики индикация</w:t>
            </w:r>
          </w:p>
          <w:p w14:paraId="64F999A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Предупреждения и сообщения</w:t>
            </w:r>
          </w:p>
          <w:p w14:paraId="5687A1E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во Время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заряд батареи</w:t>
            </w:r>
          </w:p>
          <w:p w14:paraId="2C5B3B1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Аликанте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скорость, усиление</w:t>
            </w:r>
          </w:p>
          <w:p w14:paraId="42F7AEB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10. Питание</w:t>
            </w:r>
          </w:p>
          <w:p w14:paraId="32F65A8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Питания для сети ПЕРЕМЕННОГО тока или аккумулятора</w:t>
            </w:r>
          </w:p>
          <w:p w14:paraId="2FFBC1C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Входное напряжение 100-240 ВТ ПЕРЕМЕННОГО тока ±10 %</w:t>
            </w:r>
          </w:p>
          <w:p w14:paraId="6846269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Частота: 50/60 Гц</w:t>
            </w:r>
          </w:p>
          <w:p w14:paraId="66426DC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11. Аккумулятор</w:t>
            </w:r>
          </w:p>
          <w:p w14:paraId="1D7960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Тип: перезаряжаемая литий-ионных</w:t>
            </w:r>
          </w:p>
          <w:p w14:paraId="546D661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Емкость-не менее чем в 5600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мач</w:t>
            </w:r>
            <w:proofErr w:type="spellEnd"/>
          </w:p>
          <w:p w14:paraId="03F3469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Зарядки время</w:t>
            </w:r>
          </w:p>
          <w:p w14:paraId="26E809D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 90 % для ≤3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часов,</w:t>
            </w:r>
          </w:p>
          <w:p w14:paraId="2ECD4D2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 100 % с ≤4 часа (</w:t>
            </w:r>
            <w:r w:rsidRPr="00BA28E1">
              <w:rPr>
                <w:rFonts w:ascii="GHEA Grapalat" w:hAnsi="GHEA Grapalat"/>
                <w:sz w:val="20"/>
                <w:szCs w:val="20"/>
              </w:rPr>
              <w:t>off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аппарате)</w:t>
            </w:r>
          </w:p>
          <w:p w14:paraId="15167E4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Автономная работа</w:t>
            </w:r>
          </w:p>
          <w:p w14:paraId="1AF850B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не менее чем в 500 автоматически ЭКГ отчет, или</w:t>
            </w:r>
          </w:p>
          <w:p w14:paraId="433CBF1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≥1 часов непрерывной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тов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или</w:t>
            </w:r>
          </w:p>
          <w:p w14:paraId="0C7C9E7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≥8 часов без бумажной регистрация</w:t>
            </w:r>
          </w:p>
          <w:p w14:paraId="23D725E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12. Принтер</w:t>
            </w:r>
          </w:p>
          <w:p w14:paraId="0FD5C20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1. Вид высокого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ласпи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термопринтер</w:t>
            </w:r>
          </w:p>
          <w:p w14:paraId="16810F0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Бумаги, скорость: 5, 12.5, 25, 50 мм/сек (±5 %)</w:t>
            </w:r>
          </w:p>
          <w:p w14:paraId="7029ADB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Печать лото для</w:t>
            </w:r>
          </w:p>
          <w:p w14:paraId="09FA5E9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Горизонтальной-в 40 точки/мм</w:t>
            </w:r>
          </w:p>
          <w:p w14:paraId="650A716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по Вертикали в 8 точка/мм</w:t>
            </w:r>
          </w:p>
          <w:p w14:paraId="5CACA9D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Бумага</w:t>
            </w:r>
          </w:p>
          <w:p w14:paraId="66FCBD3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Thermal Z-fold A4 paper (210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х 295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08F43A4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US Letter 8.5x11 in (215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x 280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C6C985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0D1C7C8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13. Программное обеспечение и память</w:t>
            </w:r>
          </w:p>
          <w:p w14:paraId="18E1E8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12-волна ЭКГ автоматический анализ и интерпретация</w:t>
            </w:r>
          </w:p>
          <w:p w14:paraId="2D9CF14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В выходные ЭКГ режим 10 сек регистрацией и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тов</w:t>
            </w:r>
            <w:proofErr w:type="spellEnd"/>
          </w:p>
          <w:p w14:paraId="78E156C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Внутренняя память не менее чем на 1200 ЭКГ</w:t>
            </w:r>
          </w:p>
        </w:tc>
        <w:tc>
          <w:tcPr>
            <w:tcW w:w="923" w:type="dxa"/>
            <w:vAlign w:val="center"/>
          </w:tcPr>
          <w:p w14:paraId="77CA3720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23B1C123" w14:textId="250813B5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754B0E97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vAlign w:val="center"/>
          </w:tcPr>
          <w:p w14:paraId="5B7B9D82" w14:textId="41E8DCED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3056585F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7B890DAC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6B63DD" w:rsidRPr="00C52DFA" w14:paraId="045A5D33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1AB58A9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4</w:t>
            </w:r>
          </w:p>
        </w:tc>
        <w:tc>
          <w:tcPr>
            <w:tcW w:w="1247" w:type="dxa"/>
          </w:tcPr>
          <w:p w14:paraId="4192E16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33191560</w:t>
            </w:r>
          </w:p>
        </w:tc>
        <w:tc>
          <w:tcPr>
            <w:tcW w:w="1541" w:type="dxa"/>
            <w:vAlign w:val="center"/>
          </w:tcPr>
          <w:p w14:paraId="3ADE13B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Искусственное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дыхание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устройство</w:t>
            </w:r>
            <w:proofErr w:type="spellEnd"/>
          </w:p>
        </w:tc>
        <w:tc>
          <w:tcPr>
            <w:tcW w:w="5398" w:type="dxa"/>
          </w:tcPr>
          <w:p w14:paraId="74A84C5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Общие требования</w:t>
            </w:r>
          </w:p>
          <w:p w14:paraId="7786A50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Устройство должно быть многофункциональным легких искусственное дыхание устройства, предназначенные для</w:t>
            </w:r>
          </w:p>
          <w:p w14:paraId="03754F7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взрослых, детей и неонатальном для пациентов</w:t>
            </w:r>
          </w:p>
          <w:p w14:paraId="467646F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Устройство должно быть применимо реанимации, интенсивной терапии, вратари и скорой помощи в условиях 3. Чтобы обеспечить инвазивной и неинвазивной вентиляции, а также </w:t>
            </w:r>
            <w:r w:rsidRPr="00BA28E1">
              <w:rPr>
                <w:rFonts w:ascii="GHEA Grapalat" w:hAnsi="GHEA Grapalat"/>
                <w:sz w:val="20"/>
                <w:szCs w:val="20"/>
              </w:rPr>
              <w:t>CPR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поддерживает</w:t>
            </w:r>
          </w:p>
          <w:p w14:paraId="428C8D0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Физические характеристики 1. Размеры (без потратили на ее приобретение) и около 354 × 315 × 255 мм 2. Размеры (коляске) - около 1365 × 526 × 544 мм</w:t>
            </w:r>
          </w:p>
          <w:p w14:paraId="250B1A9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Вес (без потратили на ее приобретение) и около 10 кг 4. Вес (коляске) - около 30 кг</w:t>
            </w:r>
          </w:p>
          <w:p w14:paraId="3607CC8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5. Устройство должно быть портативным инвалидной коляске, подходит для интенсивных среды 3. Экран и интерфейс</w:t>
            </w:r>
          </w:p>
          <w:p w14:paraId="643F11D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Экраном-не менее чем 12.1 дюймов, цветной, контактные </w:t>
            </w:r>
            <w:r w:rsidRPr="00BA28E1">
              <w:rPr>
                <w:rFonts w:ascii="GHEA Grapalat" w:hAnsi="GHEA Grapalat"/>
                <w:sz w:val="20"/>
                <w:szCs w:val="20"/>
              </w:rPr>
              <w:t>TFT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матрица</w:t>
            </w:r>
          </w:p>
          <w:p w14:paraId="629B5B8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Экран ломоносов не менее чем 1280 × 800 пикселей</w:t>
            </w:r>
          </w:p>
          <w:p w14:paraId="7D13841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3. Яркости регулирует регулируемый, подходит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для различных условиях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освещения</w:t>
            </w:r>
          </w:p>
          <w:p w14:paraId="70BF40B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Пользовательский интерфейс должен обеспечивать быстрый доступ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 режимы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настройки</w:t>
            </w:r>
          </w:p>
          <w:p w14:paraId="7422AF1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Общения и возможности подключения</w:t>
            </w:r>
          </w:p>
          <w:p w14:paraId="71A3832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</w:t>
            </w:r>
            <w:r w:rsidRPr="00BA28E1">
              <w:rPr>
                <w:rFonts w:ascii="GHEA Grapalat" w:hAnsi="GHEA Grapalat"/>
                <w:sz w:val="20"/>
                <w:szCs w:val="20"/>
              </w:rPr>
              <w:t>RS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-232 интерфейс 2. </w:t>
            </w:r>
            <w:r w:rsidRPr="00BA28E1">
              <w:rPr>
                <w:rFonts w:ascii="GHEA Grapalat" w:hAnsi="GHEA Grapalat"/>
                <w:sz w:val="20"/>
                <w:szCs w:val="20"/>
              </w:rPr>
              <w:t>Nurse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call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замыкания</w:t>
            </w:r>
          </w:p>
          <w:p w14:paraId="28EC71B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</w:t>
            </w:r>
            <w:r w:rsidRPr="00BA28E1">
              <w:rPr>
                <w:rFonts w:ascii="GHEA Grapalat" w:hAnsi="GHEA Grapalat"/>
                <w:sz w:val="20"/>
                <w:szCs w:val="20"/>
              </w:rPr>
              <w:t>VGA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видео выход 4. </w:t>
            </w:r>
            <w:r w:rsidRPr="00BA28E1">
              <w:rPr>
                <w:rFonts w:ascii="GHEA Grapalat" w:hAnsi="GHEA Grapalat"/>
                <w:sz w:val="20"/>
                <w:szCs w:val="20"/>
              </w:rPr>
              <w:t>USB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портер</w:t>
            </w:r>
          </w:p>
          <w:p w14:paraId="11D3A35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</w:t>
            </w:r>
            <w:r w:rsidRPr="00BA28E1">
              <w:rPr>
                <w:rFonts w:ascii="GHEA Grapalat" w:hAnsi="GHEA Grapalat"/>
                <w:sz w:val="20"/>
                <w:szCs w:val="20"/>
              </w:rPr>
              <w:t>Ethernet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(сетевой) контур 5. У пациентов, виды,</w:t>
            </w:r>
          </w:p>
          <w:p w14:paraId="7F2E385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Устройство должно обеспечивать работу следующих групп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: на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Взрослый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Детский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Неонатальном</w:t>
            </w:r>
          </w:p>
          <w:p w14:paraId="2B34457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6. Вентиляция режимы Устройства должны поддерживать как минимум следующие режимы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: на</w:t>
            </w:r>
          </w:p>
          <w:p w14:paraId="0F5A84D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1. Volume Controlled Ventilation (V-A/C)</w:t>
            </w:r>
          </w:p>
          <w:p w14:paraId="1EA6B09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2. Pressure Controlled Ventilation (P-A/C)</w:t>
            </w:r>
          </w:p>
          <w:p w14:paraId="7BD1D9E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3. Synchronized Intermittent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Обязательные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Ventilation (V-SIMV, P-SIMV)</w:t>
            </w:r>
          </w:p>
          <w:p w14:paraId="3CA0C06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4. Pressure Support Ventilation (ПСВ)</w:t>
            </w:r>
          </w:p>
          <w:p w14:paraId="7E02928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5. Continuous Positive Airway Pressure (CPAP)</w:t>
            </w:r>
          </w:p>
          <w:p w14:paraId="43BC0DB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6. Dual Level Ventilation</w:t>
            </w:r>
          </w:p>
          <w:p w14:paraId="2067538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7. Pressure Regulated Volume Control (PRVC)</w:t>
            </w:r>
          </w:p>
          <w:p w14:paraId="36FCAD1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8. Adaptive Minute Ventilation (AMV)</w:t>
            </w:r>
          </w:p>
          <w:p w14:paraId="16897B5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9. Non-invasive Ventilation (NIV)</w:t>
            </w:r>
          </w:p>
          <w:p w14:paraId="334E6C1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Апноэ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Ventilation</w:t>
            </w:r>
          </w:p>
          <w:p w14:paraId="629659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11. Cardiopulmonary Resuscitation (CPR)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режим</w:t>
            </w:r>
            <w:proofErr w:type="spellEnd"/>
          </w:p>
          <w:p w14:paraId="3CF04EC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7. Управляемые параметры</w:t>
            </w:r>
          </w:p>
          <w:p w14:paraId="6A0A44D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Кислорода концентрации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)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 21-100 %</w:t>
            </w:r>
          </w:p>
          <w:p w14:paraId="2700AAB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Типа объем (</w:t>
            </w:r>
            <w:r w:rsidRPr="00BA28E1">
              <w:rPr>
                <w:rFonts w:ascii="GHEA Grapalat" w:hAnsi="GHEA Grapalat"/>
                <w:sz w:val="20"/>
                <w:szCs w:val="20"/>
              </w:rPr>
              <w:t>VT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 для</w:t>
            </w:r>
          </w:p>
          <w:p w14:paraId="5FA17BC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Взрослых для 100-2000 мл</w:t>
            </w:r>
          </w:p>
          <w:p w14:paraId="5115761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Детский для 20-300 мл</w:t>
            </w:r>
          </w:p>
          <w:p w14:paraId="3F5FA45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Неонатальном для 2-100 мл</w:t>
            </w:r>
          </w:p>
          <w:p w14:paraId="5331B8D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Частота дыхания для</w:t>
            </w:r>
          </w:p>
          <w:p w14:paraId="358BD76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Взрослых / детей для 1-100 ч/мин</w:t>
            </w:r>
          </w:p>
          <w:p w14:paraId="50D3946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Неонатальном для 1-150 ч/мин</w:t>
            </w:r>
          </w:p>
          <w:p w14:paraId="5FF2567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</w:rPr>
              <w:t>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  <w:r w:rsidRPr="00BA28E1">
              <w:rPr>
                <w:rFonts w:ascii="GHEA Grapalat" w:hAnsi="GHEA Grapalat"/>
                <w:sz w:val="20"/>
                <w:szCs w:val="20"/>
              </w:rPr>
              <w:t>E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соотношение для 1:10 – 4:1</w:t>
            </w:r>
          </w:p>
          <w:p w14:paraId="6EECF66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и 5. Дыхание времени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Tinsp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 и 0.10 – 10.00 сек</w:t>
            </w:r>
          </w:p>
          <w:p w14:paraId="13B5334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8. Давления и потока, параметры</w:t>
            </w:r>
          </w:p>
          <w:p w14:paraId="297CA8E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1. Peak inspiratory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Ppeak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2E692AD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2. Plateau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Pplat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139C7FE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3. Mean airway pressure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Pmean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75E36A9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4. PEEP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0 – 50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см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H₂O</w:t>
            </w:r>
          </w:p>
          <w:p w14:paraId="307C894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5. Inspiratory pressure support-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до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80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см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H₂O</w:t>
            </w:r>
          </w:p>
          <w:p w14:paraId="34AC519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6. </w:t>
            </w:r>
            <w:r w:rsidRPr="00BA28E1">
              <w:rPr>
                <w:rFonts w:ascii="GHEA Grapalat" w:hAnsi="GHEA Grapalat"/>
                <w:sz w:val="20"/>
                <w:szCs w:val="20"/>
              </w:rPr>
              <w:t>Flow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trigger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 взрослых/услуги на 0,5 – 20 л/мин, неонатальном 0.1 – 5.0 л/мин</w:t>
            </w:r>
          </w:p>
          <w:p w14:paraId="51C23EE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9. Интеллектуальные функции</w:t>
            </w:r>
          </w:p>
          <w:p w14:paraId="23F32CB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IntelliCycle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технологии для параметров, адаптация</w:t>
            </w:r>
          </w:p>
          <w:p w14:paraId="4306F5F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Автоматический дыхания этапов управления (</w:t>
            </w:r>
            <w:r w:rsidRPr="00BA28E1">
              <w:rPr>
                <w:rFonts w:ascii="GHEA Grapalat" w:hAnsi="GHEA Grapalat"/>
                <w:sz w:val="20"/>
                <w:szCs w:val="20"/>
              </w:rPr>
              <w:t>trigger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скат, </w:t>
            </w:r>
            <w:r w:rsidRPr="00BA28E1">
              <w:rPr>
                <w:rFonts w:ascii="GHEA Grapalat" w:hAnsi="GHEA Grapalat"/>
                <w:sz w:val="20"/>
                <w:szCs w:val="20"/>
              </w:rPr>
              <w:t>expiration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D16F93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Автоматический трубки сопротивления компенсация (</w:t>
            </w:r>
            <w:r w:rsidRPr="00BA28E1">
              <w:rPr>
                <w:rFonts w:ascii="GHEA Grapalat" w:hAnsi="GHEA Grapalat"/>
                <w:sz w:val="20"/>
                <w:szCs w:val="20"/>
              </w:rPr>
              <w:t>ATRC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564AAA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Автоматический выдоха компенсация</w:t>
            </w:r>
          </w:p>
          <w:p w14:paraId="31F458B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10. Мониторинг параметров</w:t>
            </w:r>
          </w:p>
          <w:p w14:paraId="05FCEC7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Давление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Ppeak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Pplat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Pmean</w:t>
            </w:r>
            <w:proofErr w:type="spellEnd"/>
          </w:p>
          <w:p w14:paraId="5307F4E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Объемы для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Тви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TVe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В.</w:t>
            </w:r>
          </w:p>
          <w:p w14:paraId="734B4F2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Частота дыхания</w:t>
            </w:r>
          </w:p>
          <w:p w14:paraId="2B289A6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Соблюдение и </w:t>
            </w:r>
            <w:r w:rsidRPr="00BA28E1">
              <w:rPr>
                <w:rFonts w:ascii="GHEA Grapalat" w:hAnsi="GHEA Grapalat"/>
                <w:sz w:val="20"/>
                <w:szCs w:val="20"/>
              </w:rPr>
              <w:t>Resistance</w:t>
            </w:r>
          </w:p>
          <w:p w14:paraId="4FB9533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5. </w:t>
            </w:r>
            <w:r w:rsidRPr="00BA28E1">
              <w:rPr>
                <w:rFonts w:ascii="GHEA Grapalat" w:hAnsi="GHEA Grapalat"/>
                <w:sz w:val="20"/>
                <w:szCs w:val="20"/>
              </w:rPr>
              <w:t>Leak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процентов</w:t>
            </w:r>
          </w:p>
          <w:p w14:paraId="13B9417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6. </w:t>
            </w:r>
            <w:r w:rsidRPr="00BA28E1">
              <w:rPr>
                <w:rFonts w:ascii="GHEA Grapalat" w:hAnsi="GHEA Grapalat"/>
                <w:sz w:val="20"/>
                <w:szCs w:val="20"/>
              </w:rPr>
              <w:t>RSBI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WOB</w:t>
            </w:r>
          </w:p>
          <w:p w14:paraId="4512253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7.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</w:p>
          <w:p w14:paraId="642A696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8.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₂ и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(в первом случае, абсолютно)</w:t>
            </w:r>
          </w:p>
          <w:p w14:paraId="4A1B482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11. Волны и лупы</w:t>
            </w:r>
          </w:p>
          <w:p w14:paraId="13ABB39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Каналов, на</w:t>
            </w:r>
          </w:p>
          <w:p w14:paraId="3D14B2B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Давление–Время,</w:t>
            </w:r>
          </w:p>
          <w:p w14:paraId="5E1A008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Поток–Время,</w:t>
            </w:r>
          </w:p>
          <w:p w14:paraId="2693559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Объем–Время</w:t>
            </w:r>
          </w:p>
          <w:p w14:paraId="7D48840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₂–</w:t>
            </w:r>
            <w:r w:rsidRPr="00BA28E1">
              <w:rPr>
                <w:rFonts w:ascii="GHEA Grapalat" w:hAnsi="GHEA Grapalat"/>
                <w:sz w:val="20"/>
                <w:szCs w:val="20"/>
              </w:rPr>
              <w:t>Time</w:t>
            </w:r>
          </w:p>
          <w:p w14:paraId="61FE2DD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Лупы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</w:p>
          <w:p w14:paraId="6F31E34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Pressure–Volume</w:t>
            </w:r>
          </w:p>
          <w:p w14:paraId="67E907E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Flow–Volume</w:t>
            </w:r>
          </w:p>
          <w:p w14:paraId="71E07B4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Pressure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–</w:t>
            </w:r>
            <w:r w:rsidRPr="00BA28E1">
              <w:rPr>
                <w:rFonts w:ascii="GHEA Grapalat" w:hAnsi="GHEA Grapalat"/>
                <w:sz w:val="20"/>
                <w:szCs w:val="20"/>
              </w:rPr>
              <w:t>Flow</w:t>
            </w:r>
          </w:p>
          <w:p w14:paraId="4BE687F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12. Ларин системы</w:t>
            </w:r>
          </w:p>
          <w:p w14:paraId="65FB170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Алари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 объема, давления, частоты,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FiO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₂,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ане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</w:t>
            </w:r>
          </w:p>
          <w:p w14:paraId="6CAF2A8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Выше и ниже границ гибкие настройки</w:t>
            </w:r>
          </w:p>
          <w:p w14:paraId="16FF65B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Визуальный и звуковой лары</w:t>
            </w:r>
          </w:p>
          <w:p w14:paraId="5EEE143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4. Неонатального, детского и взрослого профилей для различных пер</w:t>
            </w:r>
          </w:p>
          <w:p w14:paraId="6E8B648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13.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Сонограф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₂)</w:t>
            </w:r>
          </w:p>
          <w:p w14:paraId="749CF00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Sidestream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модуль</w:t>
            </w:r>
          </w:p>
          <w:p w14:paraId="43B20E8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Основной </w:t>
            </w:r>
            <w:r w:rsidRPr="00BA28E1">
              <w:rPr>
                <w:rFonts w:ascii="GHEA Grapalat" w:hAnsi="GHEA Grapalat"/>
                <w:sz w:val="20"/>
                <w:szCs w:val="20"/>
              </w:rPr>
              <w:t>CO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модуль</w:t>
            </w:r>
          </w:p>
          <w:p w14:paraId="20E4D30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3. Диапазон измерения для 0-150 </w:t>
            </w:r>
            <w:r w:rsidRPr="00BA28E1">
              <w:rPr>
                <w:rFonts w:ascii="GHEA Grapalat" w:hAnsi="GHEA Grapalat"/>
                <w:sz w:val="20"/>
                <w:szCs w:val="20"/>
              </w:rPr>
              <w:t>mmHg</w:t>
            </w:r>
          </w:p>
          <w:p w14:paraId="05804F9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awRR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измерение 0-150 ч/мин</w:t>
            </w:r>
          </w:p>
          <w:p w14:paraId="267944F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14. Закон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оксиметры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₂)</w:t>
            </w:r>
          </w:p>
          <w:p w14:paraId="1557A90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SpO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 диапазон измерения для 0-100 %</w:t>
            </w:r>
          </w:p>
          <w:p w14:paraId="5EFC17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Зара частота (</w:t>
            </w:r>
            <w:r w:rsidRPr="00BA28E1">
              <w:rPr>
                <w:rFonts w:ascii="GHEA Grapalat" w:hAnsi="GHEA Grapalat"/>
                <w:sz w:val="20"/>
                <w:szCs w:val="20"/>
              </w:rPr>
              <w:t>PR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8141A4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Перфузия индекс (ПИ)</w:t>
            </w:r>
          </w:p>
          <w:p w14:paraId="064132E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15. Хранение данных и анализ</w:t>
            </w:r>
          </w:p>
          <w:p w14:paraId="0E4B376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Тренер поддерживает до 72 часов</w:t>
            </w:r>
          </w:p>
          <w:p w14:paraId="7698BEE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Регистрация событий-не менее 5000 случай</w:t>
            </w:r>
          </w:p>
          <w:p w14:paraId="5CDFCFD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Вентиляция параметров история</w:t>
            </w:r>
          </w:p>
          <w:p w14:paraId="1135997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Алами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действий оп</w:t>
            </w:r>
          </w:p>
          <w:p w14:paraId="504D37B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16. Условия труда</w:t>
            </w:r>
          </w:p>
          <w:p w14:paraId="3D5EED8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1. Рабочая температура, с 5 – 40 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</w:p>
          <w:p w14:paraId="7DCC090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2. Для хранения температура для -20 – +60 °</w:t>
            </w:r>
            <w:r w:rsidRPr="00BA28E1">
              <w:rPr>
                <w:rFonts w:ascii="GHEA Grapalat" w:hAnsi="GHEA Grapalat"/>
                <w:sz w:val="20"/>
                <w:szCs w:val="20"/>
              </w:rPr>
              <w:t>C</w:t>
            </w:r>
          </w:p>
          <w:p w14:paraId="1783EE7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Влажность в 10 – 95 %</w:t>
            </w:r>
          </w:p>
          <w:p w14:paraId="3B614F9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4. Атмосферное давление в 62 – 106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кна</w:t>
            </w:r>
            <w:proofErr w:type="spellEnd"/>
          </w:p>
          <w:p w14:paraId="1F36F1F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17. Поставка газа</w:t>
            </w:r>
          </w:p>
          <w:p w14:paraId="19EDDE6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1. Поставка кислорода для центральной </w:t>
            </w:r>
            <w:r w:rsidRPr="00BA28E1">
              <w:rPr>
                <w:rFonts w:ascii="GHEA Grapalat" w:hAnsi="GHEA Grapalat"/>
                <w:sz w:val="20"/>
                <w:szCs w:val="20"/>
              </w:rPr>
              <w:t>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₂</w:t>
            </w:r>
          </w:p>
          <w:p w14:paraId="557A2CC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2. Газ давления-280 – 600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кна</w:t>
            </w:r>
            <w:proofErr w:type="spellEnd"/>
          </w:p>
          <w:p w14:paraId="4B147E7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3. Встроенный воздушный блоги для</w:t>
            </w:r>
          </w:p>
          <w:p w14:paraId="6C44B9E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максимального поток ≥210 л/мин (</w:t>
            </w:r>
            <w:r w:rsidRPr="00BA28E1">
              <w:rPr>
                <w:rFonts w:ascii="GHEA Grapalat" w:hAnsi="GHEA Grapalat"/>
                <w:sz w:val="20"/>
                <w:szCs w:val="20"/>
              </w:rPr>
              <w:t>BTPS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923" w:type="dxa"/>
            <w:vAlign w:val="center"/>
          </w:tcPr>
          <w:p w14:paraId="239DAE5D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7336E399" w14:textId="1D70363C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1BC65F2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243DAE65" w14:textId="74DD4FDF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6D580DE3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6619BC5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6B63DD" w:rsidRPr="00C52DFA" w14:paraId="58AC0D41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19B624F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247" w:type="dxa"/>
          </w:tcPr>
          <w:p w14:paraId="7BB54E2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33141174</w:t>
            </w:r>
          </w:p>
        </w:tc>
        <w:tc>
          <w:tcPr>
            <w:tcW w:w="1541" w:type="dxa"/>
            <w:vAlign w:val="center"/>
          </w:tcPr>
          <w:p w14:paraId="75851FD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Мажорный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мебель</w:t>
            </w:r>
            <w:proofErr w:type="spellEnd"/>
          </w:p>
        </w:tc>
        <w:tc>
          <w:tcPr>
            <w:tcW w:w="5398" w:type="dxa"/>
          </w:tcPr>
          <w:p w14:paraId="0F24438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Состоит из двух края открытой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сети( 5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6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,7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,8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толщины и 28 см в длину)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натали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уходим (0,0032 и 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0,0035 толщиной см длиной ) нити наши песни: Сделано из полиуретана:</w:t>
            </w:r>
          </w:p>
        </w:tc>
        <w:tc>
          <w:tcPr>
            <w:tcW w:w="923" w:type="dxa"/>
            <w:vAlign w:val="center"/>
          </w:tcPr>
          <w:p w14:paraId="7D3EFDE2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749ECC9F" w14:textId="694E0111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0B1CE3F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50" w:type="dxa"/>
            <w:vAlign w:val="center"/>
          </w:tcPr>
          <w:p w14:paraId="6E62BD2B" w14:textId="3D88B955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5D00022C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Нерсисян 7</w:t>
            </w:r>
          </w:p>
        </w:tc>
        <w:tc>
          <w:tcPr>
            <w:tcW w:w="1469" w:type="dxa"/>
            <w:vAlign w:val="center"/>
          </w:tcPr>
          <w:p w14:paraId="64602D05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Петрау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6B63DD" w:rsidRPr="00C52DFA" w14:paraId="403A227C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5B855AC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247" w:type="dxa"/>
          </w:tcPr>
          <w:p w14:paraId="25F8F1F8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</w:p>
          <w:p w14:paraId="5A6770D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D61A9D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Истома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коллекции</w:t>
            </w:r>
            <w:proofErr w:type="spellEnd"/>
          </w:p>
        </w:tc>
        <w:tc>
          <w:tcPr>
            <w:tcW w:w="5398" w:type="dxa"/>
          </w:tcPr>
          <w:p w14:paraId="36BDC25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Коллекция предназначена вернулся района мочевого пузыря длительное динара. Коллекция казан на источник металлический чехол киевлянин или металлический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ужгородом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цитатами ректор кафедра 14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,16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размеров пол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балона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</w:t>
            </w:r>
          </w:p>
        </w:tc>
        <w:tc>
          <w:tcPr>
            <w:tcW w:w="923" w:type="dxa"/>
            <w:vAlign w:val="center"/>
          </w:tcPr>
          <w:p w14:paraId="28D4B17C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02A9B8E5" w14:textId="708BC81B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4426CA4F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14:paraId="1F2C1D7C" w14:textId="413ABFBB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A73CDEC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47AFD98F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упорядочить</w:t>
            </w:r>
            <w:proofErr w:type="spellEnd"/>
          </w:p>
        </w:tc>
      </w:tr>
      <w:tr w:rsidR="006B63DD" w:rsidRPr="00C52DFA" w14:paraId="08727EBD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1149B93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47" w:type="dxa"/>
          </w:tcPr>
          <w:p w14:paraId="5453B92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33141174</w:t>
            </w:r>
          </w:p>
        </w:tc>
        <w:tc>
          <w:tcPr>
            <w:tcW w:w="1541" w:type="dxa"/>
            <w:vAlign w:val="center"/>
          </w:tcPr>
          <w:p w14:paraId="2AF36AF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Транс-урал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тура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система</w:t>
            </w:r>
            <w:proofErr w:type="spellEnd"/>
          </w:p>
        </w:tc>
        <w:tc>
          <w:tcPr>
            <w:tcW w:w="5398" w:type="dxa"/>
          </w:tcPr>
          <w:p w14:paraId="575B05A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Одноразовых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использования,предусмотренных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реализации инвестиционных программ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резекне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время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иван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жидкость резкость для подключения: Состоит из двух приносящего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погоны,которые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присоединившись превращается в один окончательный выход трубки:</w:t>
            </w:r>
          </w:p>
        </w:tc>
        <w:tc>
          <w:tcPr>
            <w:tcW w:w="923" w:type="dxa"/>
            <w:vAlign w:val="center"/>
          </w:tcPr>
          <w:p w14:paraId="59F4D0E7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1FFF03B7" w14:textId="05DA3836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153E3623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0" w:type="dxa"/>
            <w:vAlign w:val="center"/>
          </w:tcPr>
          <w:p w14:paraId="0EAF881A" w14:textId="0470D5C1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F050770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7EFB4427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упорядочить</w:t>
            </w:r>
            <w:proofErr w:type="spellEnd"/>
          </w:p>
        </w:tc>
      </w:tr>
      <w:tr w:rsidR="006B63DD" w:rsidRPr="00C52DFA" w14:paraId="7F473EFE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2B74C1C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47" w:type="dxa"/>
          </w:tcPr>
          <w:p w14:paraId="393B7E3C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</w:p>
          <w:p w14:paraId="3A66967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0CA6544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Непростой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коллекции</w:t>
            </w:r>
            <w:proofErr w:type="spellEnd"/>
          </w:p>
        </w:tc>
        <w:tc>
          <w:tcPr>
            <w:tcW w:w="5398" w:type="dxa"/>
          </w:tcPr>
          <w:p w14:paraId="63FCF35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Коллекция предназначена для почек удается давай для: Состоит удается почечной петлю из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проволоки,гидравлик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, с покрытием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катера,функций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села,униформа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петлю из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проволоки,скала,факел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палитра,Размеры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10,12,14 </w:t>
            </w:r>
            <w:r w:rsidRPr="00BA28E1">
              <w:rPr>
                <w:rFonts w:ascii="GHEA Grapalat" w:hAnsi="GHEA Grapalat"/>
                <w:sz w:val="20"/>
                <w:szCs w:val="20"/>
              </w:rPr>
              <w:t>Fr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: изготовлен из полиуретана:</w:t>
            </w:r>
          </w:p>
        </w:tc>
        <w:tc>
          <w:tcPr>
            <w:tcW w:w="923" w:type="dxa"/>
            <w:vAlign w:val="center"/>
          </w:tcPr>
          <w:p w14:paraId="7A10945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6916D259" w14:textId="1FAB29D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2B9081F7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0" w:type="dxa"/>
            <w:vAlign w:val="center"/>
          </w:tcPr>
          <w:p w14:paraId="61D6AE34" w14:textId="77C50CE0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3E5FA0E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Нерсисян 7</w:t>
            </w:r>
          </w:p>
        </w:tc>
        <w:tc>
          <w:tcPr>
            <w:tcW w:w="1469" w:type="dxa"/>
            <w:vAlign w:val="center"/>
          </w:tcPr>
          <w:p w14:paraId="28B6938D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lastRenderedPageBreak/>
              <w:t>зацииза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день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упорядочить</w:t>
            </w:r>
            <w:proofErr w:type="spellEnd"/>
          </w:p>
        </w:tc>
      </w:tr>
      <w:tr w:rsidR="006B63DD" w:rsidRPr="00C52DFA" w14:paraId="7A4BC482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6B488E0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1247" w:type="dxa"/>
          </w:tcPr>
          <w:p w14:paraId="597CC6C1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</w:p>
          <w:p w14:paraId="22E1C6D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A95C8B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Эталонной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мажорный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анатолий</w:t>
            </w:r>
            <w:proofErr w:type="spellEnd"/>
          </w:p>
        </w:tc>
        <w:tc>
          <w:tcPr>
            <w:tcW w:w="5398" w:type="dxa"/>
          </w:tcPr>
          <w:p w14:paraId="6F4237E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анатолий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с покрытием эталонной 0,035 в </w:t>
            </w:r>
            <w:proofErr w:type="spellStart"/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диаметре,длинаизделия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см,используется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мочеточник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строны,нефропатии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 случае: Край мягкой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гибкой,благодаря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которой происходит безопасное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действие:Разовый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 использования с:</w:t>
            </w:r>
          </w:p>
        </w:tc>
        <w:tc>
          <w:tcPr>
            <w:tcW w:w="923" w:type="dxa"/>
            <w:vAlign w:val="center"/>
          </w:tcPr>
          <w:p w14:paraId="5A675276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пк</w:t>
            </w:r>
            <w:proofErr w:type="spellEnd"/>
          </w:p>
        </w:tc>
        <w:tc>
          <w:tcPr>
            <w:tcW w:w="1265" w:type="dxa"/>
            <w:vAlign w:val="center"/>
          </w:tcPr>
          <w:p w14:paraId="48D365E3" w14:textId="5D8BDD51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70F89A5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14:paraId="0C450200" w14:textId="42DA578B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E6A751E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651BE5CD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упорядочить</w:t>
            </w:r>
            <w:proofErr w:type="spellEnd"/>
          </w:p>
        </w:tc>
      </w:tr>
      <w:tr w:rsidR="006B63DD" w:rsidRPr="00C52DFA" w14:paraId="693E854B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47BEA3A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47" w:type="dxa"/>
          </w:tcPr>
          <w:p w14:paraId="77999515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38631700</w:t>
            </w:r>
          </w:p>
          <w:p w14:paraId="59F94F2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C5E3CD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Карта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луч</w:t>
            </w:r>
            <w:proofErr w:type="spellEnd"/>
          </w:p>
        </w:tc>
        <w:tc>
          <w:tcPr>
            <w:tcW w:w="5398" w:type="dxa"/>
          </w:tcPr>
          <w:p w14:paraId="565114B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Урологические правовое применения для более тип лазера системы,</w:t>
            </w:r>
          </w:p>
          <w:p w14:paraId="7F94A00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Оборудования, предусмотренных в карман и ретро структуры для</w:t>
            </w:r>
          </w:p>
          <w:p w14:paraId="03CCD7F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Оборудования должны быть применимо для любого вида камней, для удаления,</w:t>
            </w:r>
          </w:p>
          <w:p w14:paraId="6485A58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для: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Мощность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35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762CDA0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Частоту,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3-30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Гц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31B432A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Для: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Волны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длина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2100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Нм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+/- 20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690805D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для: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Лазерного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пучка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режим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-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Импульсный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канал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/>
                <w:sz w:val="20"/>
                <w:szCs w:val="20"/>
              </w:rPr>
              <w:t>pw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),</w:t>
            </w:r>
          </w:p>
          <w:p w14:paraId="73D5B6E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Импульса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т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продолжительность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– 95 - 1900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μs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68D721B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Одного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импульса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для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энергии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0,2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–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8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Дж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диапазоне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203593A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Сенсорный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ЖК -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монитор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7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”</w:t>
            </w:r>
          </w:p>
          <w:p w14:paraId="426DE7D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Лазер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волокна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рабочий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нормативно -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телескоп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0D635D0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lastRenderedPageBreak/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Ноги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анти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37F5759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Многократного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использования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нитей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ухода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обслуживания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коллекция</w:t>
            </w:r>
          </w:p>
          <w:p w14:paraId="5EAC1E3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Атаман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ян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энергии нескольких абрикос возможность выбора,</w:t>
            </w:r>
          </w:p>
          <w:p w14:paraId="0C0FABA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Оборудование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имеет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возможность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подключения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длинные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волокна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не менее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4,5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м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)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желчных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камней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фрагментации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для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5037E0D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для: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Прибор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не имеет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ограничений для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волокон 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ограниченным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количеством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дело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для</w:t>
            </w:r>
          </w:p>
          <w:p w14:paraId="0AB91EB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Оптимизирован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попов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фрагментация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7ADB924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Оборудования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удаленно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обслуживания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шанс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5487215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что ...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Новости для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внутренних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водное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охлаждение</w:t>
            </w:r>
          </w:p>
          <w:p w14:paraId="5F17743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для: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Оборудование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применяется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также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в гинекологии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ЛОР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хирургия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областях</w:t>
            </w:r>
          </w:p>
          <w:p w14:paraId="21D1C80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Комплект включает в себя 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фабер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армении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07F4A0C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Предложение включает в себя также следующие компоненты для</w:t>
            </w:r>
          </w:p>
          <w:p w14:paraId="4EC87DA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Голой </w:t>
            </w:r>
            <w:r w:rsidRPr="00BA28E1">
              <w:rPr>
                <w:rFonts w:ascii="GHEA Grapalat" w:hAnsi="GHEA Grapalat"/>
                <w:sz w:val="20"/>
                <w:szCs w:val="20"/>
              </w:rPr>
              <w:t>Fiber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2.1 272 - 4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7C8A6D6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Голой </w:t>
            </w:r>
            <w:r w:rsidRPr="00BA28E1">
              <w:rPr>
                <w:rFonts w:ascii="GHEA Grapalat" w:hAnsi="GHEA Grapalat"/>
                <w:sz w:val="20"/>
                <w:szCs w:val="20"/>
              </w:rPr>
              <w:t>Fiber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R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2.1 550 - 1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</w:tc>
        <w:tc>
          <w:tcPr>
            <w:tcW w:w="923" w:type="dxa"/>
            <w:vAlign w:val="center"/>
          </w:tcPr>
          <w:p w14:paraId="6594DA0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1A7DC41F" w14:textId="59B654A6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65D990DB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66971938" w14:textId="4D5D5745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4DAF564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5A8CDE71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упорядочить</w:t>
            </w:r>
            <w:proofErr w:type="spellEnd"/>
          </w:p>
        </w:tc>
      </w:tr>
      <w:tr w:rsidR="006B63DD" w:rsidRPr="00C52DFA" w14:paraId="1410DDBB" w14:textId="77777777" w:rsidTr="000E6952">
        <w:trPr>
          <w:gridAfter w:val="1"/>
          <w:wAfter w:w="236" w:type="dxa"/>
        </w:trPr>
        <w:tc>
          <w:tcPr>
            <w:tcW w:w="629" w:type="dxa"/>
          </w:tcPr>
          <w:p w14:paraId="1E8C6BD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47" w:type="dxa"/>
          </w:tcPr>
          <w:p w14:paraId="0C119F34" w14:textId="77777777" w:rsidR="006B63DD" w:rsidRPr="00BA28E1" w:rsidRDefault="006B63DD" w:rsidP="000E6952">
            <w:pPr>
              <w:jc w:val="both"/>
              <w:rPr>
                <w:rFonts w:ascii="GHEA Grapalat" w:hAnsi="GHEA Grapalat" w:cs="Calibri"/>
                <w:sz w:val="16"/>
                <w:szCs w:val="16"/>
                <w:lang w:val="hy-AM" w:eastAsia="hy-AM"/>
              </w:rPr>
            </w:pPr>
            <w:r w:rsidRPr="00BA28E1">
              <w:rPr>
                <w:rFonts w:ascii="GHEA Grapalat" w:hAnsi="GHEA Grapalat" w:cs="Calibri"/>
                <w:sz w:val="16"/>
                <w:szCs w:val="16"/>
              </w:rPr>
              <w:t>33141174</w:t>
            </w:r>
          </w:p>
          <w:p w14:paraId="1B1532A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7461E2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Преторскому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коллекция</w:t>
            </w:r>
            <w:proofErr w:type="spellEnd"/>
          </w:p>
        </w:tc>
        <w:tc>
          <w:tcPr>
            <w:tcW w:w="5398" w:type="dxa"/>
          </w:tcPr>
          <w:p w14:paraId="7800331B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Преторскому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коллекция состоит из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</w:p>
          <w:p w14:paraId="3AB58AB2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Реторика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которой</w:t>
            </w:r>
          </w:p>
          <w:p w14:paraId="61969A1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световых система должна в соответствии Мера будет сделано световых волокон, должны быть также предусмотрено лазерная карта для, </w:t>
            </w:r>
          </w:p>
          <w:p w14:paraId="69A3475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12° просмотра еще детский уровень, 8/9</w:t>
            </w:r>
            <w:r w:rsidRPr="00BA28E1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фр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 xml:space="preserve">диаметр </w:t>
            </w:r>
            <w:proofErr w:type="spellStart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армении</w:t>
            </w:r>
            <w:proofErr w:type="spellEnd"/>
            <w:r w:rsidRPr="00BA28E1">
              <w:rPr>
                <w:rFonts w:ascii="GHEA Grapalat" w:hAnsi="GHEA Grapalat" w:cs="GHEA Grapalat"/>
                <w:sz w:val="20"/>
                <w:szCs w:val="20"/>
                <w:lang w:val="ru-RU"/>
              </w:rPr>
              <w:t>.</w:t>
            </w:r>
          </w:p>
          <w:p w14:paraId="37F5AC2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Рабочая длина не менее мм, каско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армении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14:paraId="66DA273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Рабочей трубы не менее чем на 1 х 5 (2 х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3)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фр</w:t>
            </w:r>
            <w:proofErr w:type="spellEnd"/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более дистальных тупой сельской местности страны. </w:t>
            </w:r>
          </w:p>
          <w:p w14:paraId="5A1E402A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Инструмента общая длина-не менее чем на мм за. Легкий вес, нет металла мебель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преторскому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предназначен для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преторского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самые правила гордости для выполнения работы.</w:t>
            </w:r>
          </w:p>
          <w:p w14:paraId="55908265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Общая длина не менее мм </w:t>
            </w:r>
          </w:p>
          <w:p w14:paraId="23E72F3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Цвет-черный</w:t>
            </w:r>
          </w:p>
          <w:p w14:paraId="770A1DC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Универсальный герметичный клапан 1-6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фр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-1 пакет, который предназначен для 1-6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фр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суппорты, имеющие инструментов для импорта.</w:t>
            </w:r>
          </w:p>
          <w:p w14:paraId="5A243C5E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Упаковка 5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 стерильные, одноразовые</w:t>
            </w:r>
          </w:p>
          <w:p w14:paraId="3B2CD876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Трубы Ø 7,5 мм - 1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4278F97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Силиконовые мембраны, желтый, предусмотренных 1-5 мм, для длины-не менее 2 мм, для многократного использования</w:t>
            </w:r>
          </w:p>
          <w:p w14:paraId="36061DF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</w:rPr>
              <w:t>Oպտիկամանրաթելային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Света кабель-1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23B89C9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длина которого должна быть не менее 180 см, а волокон диаметром не менее 2,5 мм </w:t>
            </w:r>
          </w:p>
          <w:p w14:paraId="7C5C4377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Клещи каско-1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</w:p>
          <w:p w14:paraId="7A951AA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диаметр Рабочей части не менее 5 мм. </w:t>
            </w:r>
          </w:p>
          <w:p w14:paraId="452D2EC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Рабочий лекарства составляет не менее 550 мм. </w:t>
            </w:r>
          </w:p>
          <w:p w14:paraId="71691AC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Должен иметь специальный удобный быстро механизмом инструментальной части одного куликов анатом легкий вес нержавеющей стали изготовлена из ручки, в которых механизм закрытия будет «знаки типа», вес которого не более 150г. на</w:t>
            </w:r>
          </w:p>
          <w:p w14:paraId="6834455D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Банер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многочисленных вертикальных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статинов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армении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3855E650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Клещи каско-1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шт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5271699F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диаметр Рабочей части не менее 5 мм.</w:t>
            </w:r>
          </w:p>
          <w:p w14:paraId="63EDDB71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Рабочий лекарства составляет не менее 550 мм.</w:t>
            </w:r>
          </w:p>
          <w:p w14:paraId="3708605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Должен иметь специальный удобный быстро механизмом инструментальной части одного куликов анатом легкий вес нержавеющей стали изготовлена из ручки, в которых механизм закрытия будет «знаки типа», вес которого не более 150г. на</w:t>
            </w:r>
          </w:p>
          <w:p w14:paraId="576568E3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Банер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хохлатая боковых атака каждой бани на себя. Решетчатые корзины -а: из Нержавеющей стали, сделанные решетчатые корзины, предназначенные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преторскому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резкость инструментов и оптики для хранения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ахтамар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безвредны для перемещения: </w:t>
            </w:r>
          </w:p>
          <w:p w14:paraId="6875A08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Внимание.</w:t>
            </w:r>
          </w:p>
          <w:p w14:paraId="039C79F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исполнения контракта этапе раму указанных товаров является обязательным </w:t>
            </w:r>
            <w:proofErr w:type="gram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для товар</w:t>
            </w:r>
            <w:proofErr w:type="gram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у производителя или его представителя авторизация наличие письма, а также гарантийного письма или сертификата соответствия наличие:</w:t>
            </w:r>
          </w:p>
          <w:p w14:paraId="24FFDC89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Сбор должен быть для </w:t>
            </w:r>
            <w:r w:rsidRPr="00BA28E1">
              <w:rPr>
                <w:rFonts w:ascii="GHEA Grapalat" w:hAnsi="GHEA Grapalat"/>
                <w:sz w:val="20"/>
                <w:szCs w:val="20"/>
              </w:rPr>
              <w:t>Richard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</w:rPr>
              <w:t>Wolf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Storz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Olympus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армении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06BC4B84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</w:rPr>
              <w:t>CE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BA28E1">
              <w:rPr>
                <w:rFonts w:ascii="GHEA Grapalat" w:hAnsi="GHEA Grapalat"/>
                <w:sz w:val="20"/>
                <w:szCs w:val="20"/>
              </w:rPr>
              <w:t>ISO</w:t>
            </w: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13485 качества, сертификаты,</w:t>
            </w:r>
          </w:p>
          <w:p w14:paraId="00A9AEF8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ru-RU"/>
              </w:rPr>
              <w:t>Инструментарий должен быть единым производителя</w:t>
            </w:r>
          </w:p>
          <w:p w14:paraId="08AA136C" w14:textId="77777777" w:rsidR="006B63DD" w:rsidRPr="00BA28E1" w:rsidRDefault="006B63DD" w:rsidP="000E695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23" w:type="dxa"/>
            <w:vAlign w:val="center"/>
          </w:tcPr>
          <w:p w14:paraId="7FB7D9F8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265" w:type="dxa"/>
            <w:vAlign w:val="center"/>
          </w:tcPr>
          <w:p w14:paraId="4B31EC3A" w14:textId="778A8F0F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5540494E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1E49262E" w14:textId="199F1FFF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774A7B50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7F69ACA3" w14:textId="77777777" w:rsidR="006B63DD" w:rsidRPr="00BA28E1" w:rsidRDefault="006B63DD" w:rsidP="000E695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  <w:tr w:rsidR="00C52DFA" w:rsidRPr="00C52DFA" w14:paraId="589392C5" w14:textId="77777777" w:rsidTr="000E6952">
        <w:trPr>
          <w:gridAfter w:val="1"/>
          <w:wAfter w:w="236" w:type="dxa"/>
        </w:trPr>
        <w:tc>
          <w:tcPr>
            <w:tcW w:w="629" w:type="dxa"/>
            <w:vAlign w:val="center"/>
          </w:tcPr>
          <w:p w14:paraId="661713CA" w14:textId="77777777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lastRenderedPageBreak/>
              <w:t>12</w:t>
            </w:r>
          </w:p>
        </w:tc>
        <w:tc>
          <w:tcPr>
            <w:tcW w:w="1247" w:type="dxa"/>
            <w:vAlign w:val="center"/>
          </w:tcPr>
          <w:p w14:paraId="1E5F29D1" w14:textId="77777777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33121242</w:t>
            </w:r>
          </w:p>
        </w:tc>
        <w:tc>
          <w:tcPr>
            <w:tcW w:w="1541" w:type="dxa"/>
            <w:vAlign w:val="center"/>
          </w:tcPr>
          <w:p w14:paraId="43D3ECF3" w14:textId="77777777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анализатор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/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Газовых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 xml:space="preserve">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стилист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/</w:t>
            </w:r>
          </w:p>
        </w:tc>
        <w:tc>
          <w:tcPr>
            <w:tcW w:w="5398" w:type="dxa"/>
          </w:tcPr>
          <w:p w14:paraId="3435FEB2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1.Удобно и легко использовать</w:t>
            </w:r>
          </w:p>
          <w:p w14:paraId="1678B308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2.Большого объема и яркой</w:t>
            </w:r>
          </w:p>
          <w:p w14:paraId="2F78EE82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3.Низкий расход газа</w:t>
            </w:r>
            <w:r w:rsidRPr="00BA28E1">
              <w:rPr>
                <w:rFonts w:ascii="Cambria Math" w:hAnsi="Cambria Math" w:cs="Cambria Math"/>
                <w:color w:val="403931"/>
                <w:sz w:val="16"/>
                <w:szCs w:val="16"/>
                <w:lang w:val="ru-RU"/>
              </w:rPr>
              <w:t>; и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потреблять 4.10 раз меньше газа по сравнению с эквивалентной системы с</w:t>
            </w:r>
          </w:p>
          <w:p w14:paraId="4D62B85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5.Загрязнение окружающей среды к минимуму нанесенный низкого потребления газа из-за</w:t>
            </w:r>
          </w:p>
          <w:p w14:paraId="5F467D2D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6.Отрицательное давление</w:t>
            </w:r>
          </w:p>
          <w:p w14:paraId="2E3D218F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7.Микромира система управления</w:t>
            </w:r>
          </w:p>
          <w:p w14:paraId="7A3D283D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8.Стерилизация после изучал производится в том же отсеке</w:t>
            </w:r>
          </w:p>
          <w:p w14:paraId="173D9C5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9.Эпилепсии остатков 100% удаление вакуумная помпа системы через</w:t>
            </w:r>
          </w:p>
          <w:p w14:paraId="31A3193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590AE629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Продукты, которые можно сделать 37°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C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–54°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C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в диапазоне от 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ZEOSS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серии ЭО нового поколения газовой диффузии системой</w:t>
            </w:r>
            <w:r w:rsidRPr="00BA28E1">
              <w:rPr>
                <w:rFonts w:ascii="Cambria Math" w:hAnsi="Cambria Math" w:cs="Cambria Math"/>
                <w:color w:val="403931"/>
                <w:sz w:val="16"/>
                <w:szCs w:val="16"/>
                <w:lang w:val="ru-RU"/>
              </w:rPr>
              <w:t>; и</w:t>
            </w:r>
          </w:p>
          <w:p w14:paraId="122C9FEB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54FFB8DC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1.Шлифованная и не шлифованная все материалы</w:t>
            </w:r>
          </w:p>
          <w:p w14:paraId="7163BC7E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2.Пластик</w:t>
            </w:r>
          </w:p>
          <w:p w14:paraId="1A430F2F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3.Резиновый материал</w:t>
            </w:r>
          </w:p>
          <w:p w14:paraId="19AA36A6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4.Металлы</w:t>
            </w:r>
          </w:p>
          <w:p w14:paraId="31FF371A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5.Механические и электромеханические части</w:t>
            </w:r>
          </w:p>
          <w:p w14:paraId="26F1AE26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6.Медицинские материалы</w:t>
            </w:r>
          </w:p>
          <w:p w14:paraId="20B2A92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7.Лабораторные материалы</w:t>
            </w:r>
          </w:p>
          <w:p w14:paraId="010FB2E8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8.Лапароскопическая оборудование</w:t>
            </w:r>
          </w:p>
          <w:p w14:paraId="524F262D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9.Эндоскопическое оборудование</w:t>
            </w:r>
          </w:p>
          <w:p w14:paraId="4178798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45DABB35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734CBC90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Стерилизация продолжительность:</w:t>
            </w:r>
          </w:p>
          <w:p w14:paraId="61EAD81F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Стандартный программа-8 часов (54°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C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в режиме)</w:t>
            </w:r>
          </w:p>
          <w:p w14:paraId="09720830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76B0D4A1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Сопротивление,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одзаки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и вакууме состояние контролируется СВЕТОДИОДНЫМ индикаторам </w:t>
            </w:r>
          </w:p>
          <w:p w14:paraId="78DA115B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60D8CD69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Внутренние размеры (мм)</w:t>
            </w:r>
          </w:p>
          <w:p w14:paraId="784D30FF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Ширина Изделия 370</w:t>
            </w:r>
          </w:p>
          <w:p w14:paraId="445DB081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proofErr w:type="gram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Глубина</w:t>
            </w:r>
            <w:proofErr w:type="gram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Для 1304</w:t>
            </w:r>
          </w:p>
          <w:p w14:paraId="59492718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Высота: 367</w:t>
            </w:r>
          </w:p>
          <w:p w14:paraId="666DA293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1702DFF6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Внешние размеры (мм)</w:t>
            </w:r>
          </w:p>
          <w:p w14:paraId="64568BD3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Ширина изделия 458</w:t>
            </w:r>
          </w:p>
          <w:p w14:paraId="673F04FA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proofErr w:type="gram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Глубина</w:t>
            </w:r>
            <w:proofErr w:type="gram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Для 1419</w:t>
            </w:r>
          </w:p>
          <w:p w14:paraId="77AED72A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Высота: 702</w:t>
            </w:r>
          </w:p>
          <w:p w14:paraId="09815920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4244E5A2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Мощность 1000 Вт</w:t>
            </w:r>
          </w:p>
          <w:p w14:paraId="682A5CDA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3C3911B4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НапряжениеДля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220</w:t>
            </w: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</w:rPr>
              <w:t>V</w:t>
            </w:r>
          </w:p>
          <w:p w14:paraId="7468FF8D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7B20CA44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Ток силой в 5 А</w:t>
            </w:r>
          </w:p>
          <w:p w14:paraId="33FC9142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7B5D62DF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цикл Стерилизации для 178 л</w:t>
            </w:r>
          </w:p>
          <w:p w14:paraId="48A6F34E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47D0DF90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Стилизация парки количество в 1</w:t>
            </w:r>
          </w:p>
          <w:p w14:paraId="331D6431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09996D38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Парка </w:t>
            </w:r>
            <w:proofErr w:type="spellStart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размеромв</w:t>
            </w:r>
            <w:proofErr w:type="spellEnd"/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 xml:space="preserve"> 55×125</w:t>
            </w:r>
          </w:p>
          <w:p w14:paraId="5DFFA069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</w:p>
          <w:p w14:paraId="32B9B649" w14:textId="77777777" w:rsidR="00C52DFA" w:rsidRPr="00BA28E1" w:rsidRDefault="00C52DFA" w:rsidP="00C52DFA">
            <w:pPr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</w:pPr>
            <w:r w:rsidRPr="00BA28E1">
              <w:rPr>
                <w:rFonts w:ascii="GHEA Grapalat" w:hAnsi="GHEA Grapalat" w:cs="Calibri"/>
                <w:color w:val="403931"/>
                <w:sz w:val="16"/>
                <w:szCs w:val="16"/>
                <w:lang w:val="ru-RU"/>
              </w:rPr>
              <w:t>Чистый вес-65 кг</w:t>
            </w:r>
          </w:p>
        </w:tc>
        <w:tc>
          <w:tcPr>
            <w:tcW w:w="923" w:type="dxa"/>
            <w:vAlign w:val="center"/>
          </w:tcPr>
          <w:p w14:paraId="1992D5B4" w14:textId="77777777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Шт</w:t>
            </w:r>
            <w:proofErr w:type="spellEnd"/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5" w:type="dxa"/>
            <w:vAlign w:val="center"/>
          </w:tcPr>
          <w:p w14:paraId="311D234C" w14:textId="089B42B2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45DFEA55" w14:textId="77777777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28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14:paraId="3A2DA2E9" w14:textId="475A5DF6" w:rsidR="00C52DFA" w:rsidRPr="00BA28E1" w:rsidRDefault="00C52DFA" w:rsidP="00C52DF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78" w:type="dxa"/>
            <w:gridSpan w:val="2"/>
            <w:vAlign w:val="center"/>
          </w:tcPr>
          <w:p w14:paraId="03CF8AEE" w14:textId="29E8A6D0" w:rsidR="00C52DFA" w:rsidRPr="00BA28E1" w:rsidRDefault="00C52DFA" w:rsidP="00C52DFA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г.</w:t>
            </w:r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af-ZA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Ереван</w:t>
            </w:r>
            <w:proofErr w:type="spellEnd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>Юж</w:t>
            </w:r>
            <w:proofErr w:type="spellEnd"/>
            <w:r w:rsidRPr="00BA28E1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BA28E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28E1">
              <w:rPr>
                <w:rFonts w:ascii="GHEA Grapalat" w:hAnsi="GHEA Grapalat"/>
                <w:sz w:val="20"/>
                <w:szCs w:val="20"/>
                <w:lang w:val="af-ZA"/>
              </w:rPr>
              <w:t>Нерсисян 7</w:t>
            </w:r>
          </w:p>
        </w:tc>
        <w:tc>
          <w:tcPr>
            <w:tcW w:w="1469" w:type="dxa"/>
            <w:vAlign w:val="center"/>
          </w:tcPr>
          <w:p w14:paraId="4C118E79" w14:textId="5D544EFB" w:rsidR="00C52DFA" w:rsidRPr="00BA28E1" w:rsidRDefault="00C52DFA" w:rsidP="00C52DF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Договор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вступает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силу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календарных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дней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даты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его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Заказчиком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после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получения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заказа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3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рабочих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дня</w:t>
            </w:r>
            <w:proofErr w:type="spellEnd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A28E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streamline</w:t>
            </w:r>
            <w:proofErr w:type="spellEnd"/>
          </w:p>
        </w:tc>
      </w:tr>
    </w:tbl>
    <w:p w14:paraId="30726F1A" w14:textId="77777777" w:rsidR="006B63DD" w:rsidRPr="00BA28E1" w:rsidRDefault="006B63DD" w:rsidP="006B63DD">
      <w:pPr>
        <w:jc w:val="center"/>
        <w:rPr>
          <w:rFonts w:ascii="GHEA Grapalat" w:hAnsi="GHEA Grapalat"/>
          <w:b/>
          <w:bCs/>
          <w:color w:val="000000"/>
          <w:sz w:val="22"/>
          <w:szCs w:val="22"/>
          <w:lang w:val="hy-AM"/>
        </w:rPr>
      </w:pPr>
    </w:p>
    <w:p w14:paraId="311D02A0" w14:textId="77777777" w:rsidR="006B63DD" w:rsidRPr="00BA28E1" w:rsidRDefault="006B63DD" w:rsidP="006B63DD">
      <w:pPr>
        <w:jc w:val="both"/>
        <w:rPr>
          <w:rFonts w:ascii="GHEA Grapalat" w:hAnsi="GHEA Grapalat"/>
          <w:color w:val="000000"/>
          <w:sz w:val="18"/>
          <w:szCs w:val="18"/>
          <w:lang w:val="hy-AM"/>
        </w:rPr>
      </w:pP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Все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товары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в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части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обязательных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2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лет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ершики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proofErr w:type="spellStart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срок</w:t>
      </w:r>
      <w:proofErr w:type="spellEnd"/>
      <w:r w:rsidRPr="00BA28E1">
        <w:rPr>
          <w:rFonts w:ascii="GHEA Grapalat" w:hAnsi="GHEA Grapalat"/>
          <w:color w:val="000000"/>
          <w:sz w:val="18"/>
          <w:szCs w:val="18"/>
          <w:lang w:val="hy-AM"/>
        </w:rPr>
        <w:t>.</w:t>
      </w:r>
    </w:p>
    <w:p w14:paraId="40FA8739" w14:textId="77777777" w:rsidR="006B63DD" w:rsidRPr="00BA28E1" w:rsidRDefault="006B63DD" w:rsidP="006B63DD">
      <w:pPr>
        <w:rPr>
          <w:lang w:val="hy-AM"/>
        </w:rPr>
      </w:pPr>
    </w:p>
    <w:p w14:paraId="38482314" w14:textId="4E6B8C95" w:rsidR="006B63DD" w:rsidRPr="008067AA" w:rsidRDefault="008067AA" w:rsidP="00917AB5">
      <w:pPr>
        <w:rPr>
          <w:rFonts w:ascii="Sylfaen" w:hAnsi="Sylfaen"/>
          <w:lang w:val="ru-RU"/>
        </w:rPr>
      </w:pPr>
      <w:r w:rsidRPr="00BA28E1">
        <w:rPr>
          <w:lang w:val="ru-RU"/>
        </w:rPr>
        <w:t xml:space="preserve">• </w:t>
      </w:r>
      <w:r w:rsidRPr="00BA28E1">
        <w:rPr>
          <w:rStyle w:val="ypks7kbdpwfgdykd3qb9"/>
          <w:lang w:val="ru-RU"/>
        </w:rPr>
        <w:t xml:space="preserve">* </w:t>
      </w:r>
      <w:r w:rsidRPr="00BA28E1">
        <w:rPr>
          <w:rStyle w:val="ypks7kbdpwfgdykd3qb9"/>
          <w:rFonts w:ascii="Calibri" w:hAnsi="Calibri" w:cs="Calibri"/>
          <w:lang w:val="ru-RU"/>
        </w:rPr>
        <w:t>Знакомство</w:t>
      </w:r>
      <w:r w:rsidRPr="00BA28E1">
        <w:rPr>
          <w:lang w:val="ru-RU"/>
        </w:rPr>
        <w:t xml:space="preserve">: </w:t>
      </w:r>
      <w:r w:rsidRPr="00BA28E1">
        <w:rPr>
          <w:rStyle w:val="ypks7kbdpwfgdykd3qb9"/>
          <w:lang w:val="ru-RU"/>
        </w:rPr>
        <w:t xml:space="preserve">* * </w:t>
      </w:r>
      <w:r w:rsidRPr="00BA28E1">
        <w:rPr>
          <w:rStyle w:val="ypks7kbdpwfgdykd3qb9"/>
          <w:rFonts w:ascii="Calibri" w:hAnsi="Calibri" w:cs="Calibri"/>
          <w:lang w:val="ru-RU"/>
        </w:rPr>
        <w:t>сроки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изделий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медицинского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назначения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момент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передачи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покупателю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должны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быть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следующими</w:t>
      </w:r>
      <w:r w:rsidRPr="00BA28E1">
        <w:rPr>
          <w:rStyle w:val="ypks7kbdpwfgdykd3qb9"/>
          <w:lang w:val="ru-RU"/>
        </w:rPr>
        <w:t>:</w:t>
      </w:r>
      <w:r w:rsidRPr="00BA28E1">
        <w:rPr>
          <w:lang w:val="ru-RU"/>
        </w:rPr>
        <w:t xml:space="preserve"> • </w:t>
      </w:r>
      <w:r w:rsidRPr="00BA28E1">
        <w:rPr>
          <w:rStyle w:val="ypks7kbdpwfgdykd3qb9"/>
          <w:rFonts w:ascii="Calibri" w:hAnsi="Calibri" w:cs="Calibri"/>
          <w:lang w:val="ru-RU"/>
        </w:rPr>
        <w:t>а</w:t>
      </w:r>
      <w:r w:rsidRPr="00BA28E1">
        <w:rPr>
          <w:lang w:val="ru-RU"/>
        </w:rPr>
        <w:t xml:space="preserve">. </w:t>
      </w:r>
      <w:r w:rsidRPr="00BA28E1">
        <w:rPr>
          <w:rStyle w:val="ypks7kbdpwfgdykd3qb9"/>
          <w:rFonts w:ascii="Calibri" w:hAnsi="Calibri" w:cs="Calibri"/>
          <w:lang w:val="ru-RU"/>
        </w:rPr>
        <w:t>При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более</w:t>
      </w:r>
      <w:r w:rsidRPr="00BA28E1">
        <w:rPr>
          <w:rStyle w:val="ypks7kbdpwfgdykd3qb9"/>
          <w:lang w:val="ru-RU"/>
        </w:rPr>
        <w:t xml:space="preserve"> 2,5 </w:t>
      </w:r>
      <w:r w:rsidRPr="00BA28E1">
        <w:rPr>
          <w:rStyle w:val="ypks7kbdpwfgdykd3qb9"/>
          <w:rFonts w:ascii="Calibri" w:hAnsi="Calibri" w:cs="Calibri"/>
          <w:lang w:val="ru-RU"/>
        </w:rPr>
        <w:t>лет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вас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должен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быть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остаточный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менее</w:t>
      </w:r>
      <w:r w:rsidRPr="00BA28E1">
        <w:rPr>
          <w:rStyle w:val="ypks7kbdpwfgdykd3qb9"/>
          <w:lang w:val="ru-RU"/>
        </w:rPr>
        <w:t xml:space="preserve"> 24 </w:t>
      </w:r>
      <w:r w:rsidRPr="00BA28E1">
        <w:rPr>
          <w:rStyle w:val="ypks7kbdpwfgdykd3qb9"/>
          <w:rFonts w:ascii="Calibri" w:hAnsi="Calibri" w:cs="Calibri"/>
          <w:lang w:val="ru-RU"/>
        </w:rPr>
        <w:t>месяцев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момент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сдачи</w:t>
      </w:r>
      <w:r w:rsidRPr="00BA28E1">
        <w:rPr>
          <w:lang w:val="ru-RU"/>
        </w:rPr>
        <w:t xml:space="preserve">, • </w:t>
      </w:r>
      <w:r w:rsidRPr="00BA28E1">
        <w:rPr>
          <w:rStyle w:val="ypks7kbdpwfgdykd3qb9"/>
          <w:rFonts w:ascii="Calibri" w:hAnsi="Calibri" w:cs="Calibri"/>
          <w:lang w:val="ru-RU"/>
        </w:rPr>
        <w:t>Б</w:t>
      </w:r>
      <w:r w:rsidRPr="00BA28E1">
        <w:rPr>
          <w:rStyle w:val="ypks7kbdpwfgdykd3qb9"/>
          <w:lang w:val="ru-RU"/>
        </w:rPr>
        <w:t>.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до</w:t>
      </w:r>
      <w:r w:rsidRPr="00BA28E1">
        <w:rPr>
          <w:rStyle w:val="ypks7kbdpwfgdykd3qb9"/>
          <w:lang w:val="ru-RU"/>
        </w:rPr>
        <w:t xml:space="preserve"> 2,5 </w:t>
      </w:r>
      <w:r w:rsidRPr="00BA28E1">
        <w:rPr>
          <w:rStyle w:val="ypks7kbdpwfgdykd3qb9"/>
          <w:rFonts w:ascii="Calibri" w:hAnsi="Calibri" w:cs="Calibri"/>
          <w:lang w:val="ru-RU"/>
        </w:rPr>
        <w:t>лет</w:t>
      </w:r>
      <w:r w:rsidRPr="00BA28E1">
        <w:rPr>
          <w:rStyle w:val="ypks7kbdpwfgdykd3qb9"/>
          <w:lang w:val="ru-RU"/>
        </w:rPr>
        <w:t xml:space="preserve">. </w:t>
      </w:r>
      <w:r w:rsidRPr="00BA28E1">
        <w:rPr>
          <w:rStyle w:val="ypks7kbdpwfgdykd3qb9"/>
          <w:rFonts w:ascii="Calibri" w:hAnsi="Calibri" w:cs="Calibri"/>
          <w:lang w:val="ru-RU"/>
        </w:rPr>
        <w:t>срок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изделий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медицинского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назначения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момент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сдачи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должен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составлять</w:t>
      </w:r>
      <w:r w:rsidRPr="00BA28E1">
        <w:rPr>
          <w:rStyle w:val="ypks7kbdpwfgdykd3qb9"/>
          <w:lang w:val="ru-RU"/>
        </w:rPr>
        <w:t xml:space="preserve"> 12 </w:t>
      </w:r>
      <w:r w:rsidRPr="00BA28E1">
        <w:rPr>
          <w:rStyle w:val="ypks7kbdpwfgdykd3qb9"/>
          <w:rFonts w:ascii="Calibri" w:hAnsi="Calibri" w:cs="Calibri"/>
          <w:lang w:val="ru-RU"/>
        </w:rPr>
        <w:t>месяцев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общего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изделий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медицинского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назначения</w:t>
      </w:r>
      <w:r w:rsidRPr="00BA28E1">
        <w:rPr>
          <w:lang w:val="ru-RU"/>
        </w:rPr>
        <w:t xml:space="preserve">, •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>.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отдельных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случаях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именно</w:t>
      </w:r>
      <w:r w:rsidRPr="00BA28E1">
        <w:rPr>
          <w:rStyle w:val="ypks7kbdpwfgdykd3qb9"/>
          <w:lang w:val="ru-RU"/>
        </w:rPr>
        <w:t xml:space="preserve">: </w:t>
      </w:r>
      <w:r w:rsidRPr="00BA28E1">
        <w:rPr>
          <w:rStyle w:val="ypks7kbdpwfgdykd3qb9"/>
          <w:rFonts w:ascii="Calibri" w:hAnsi="Calibri" w:cs="Calibri"/>
          <w:lang w:val="ru-RU"/>
        </w:rPr>
        <w:t>обоснованная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потребность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удовлетворении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неотложной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потребности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пациентов</w:t>
      </w:r>
      <w:r w:rsidRPr="00BA28E1">
        <w:rPr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короткие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установленные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для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употребления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медицинских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целях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срок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медицинских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целях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может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составлять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менее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одной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секунды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общего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медицинских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целях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момент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выдачи</w:t>
      </w:r>
      <w:r w:rsidRPr="00BA28E1">
        <w:rPr>
          <w:rStyle w:val="ypks7kbdpwfgdykd3qb9"/>
          <w:lang w:val="ru-RU"/>
        </w:rPr>
        <w:t>.</w:t>
      </w:r>
      <w:r w:rsidRPr="00BA28E1">
        <w:rPr>
          <w:lang w:val="ru-RU"/>
        </w:rPr>
        <w:t xml:space="preserve">: * </w:t>
      </w:r>
      <w:r w:rsidRPr="00BA28E1">
        <w:rPr>
          <w:rStyle w:val="ypks7kbdpwfgdykd3qb9"/>
          <w:rFonts w:ascii="Calibri" w:hAnsi="Calibri" w:cs="Calibri"/>
          <w:lang w:val="ru-RU"/>
        </w:rPr>
        <w:t>Сроки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lastRenderedPageBreak/>
        <w:t>поставки</w:t>
      </w:r>
      <w:r w:rsidRPr="00BA28E1">
        <w:rPr>
          <w:rStyle w:val="ypks7kbdpwfgdykd3qb9"/>
          <w:lang w:val="ru-RU"/>
        </w:rPr>
        <w:t xml:space="preserve">: </w:t>
      </w:r>
      <w:r w:rsidRPr="00BA28E1">
        <w:rPr>
          <w:rStyle w:val="ypks7kbdpwfgdykd3qb9"/>
          <w:rFonts w:ascii="Calibri" w:hAnsi="Calibri" w:cs="Calibri"/>
          <w:lang w:val="ru-RU"/>
        </w:rPr>
        <w:t>поставка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товаров</w:t>
      </w:r>
      <w:r w:rsidRPr="00BA28E1">
        <w:rPr>
          <w:rStyle w:val="ypks7kbdpwfgdykd3qb9"/>
          <w:lang w:val="ru-RU"/>
        </w:rPr>
        <w:t>/</w:t>
      </w:r>
      <w:r w:rsidRPr="00BA28E1">
        <w:rPr>
          <w:rStyle w:val="ypks7kbdpwfgdykd3qb9"/>
          <w:rFonts w:ascii="Calibri" w:hAnsi="Calibri" w:cs="Calibri"/>
          <w:lang w:val="ru-RU"/>
        </w:rPr>
        <w:t>услуг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осуществляется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продавцом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период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даты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вступления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силу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соглашения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заключаемого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между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сторонами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случае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предоставления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финансовых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средств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после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заключения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настоящего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контракта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до</w:t>
      </w:r>
      <w:r w:rsidRPr="00BA28E1">
        <w:rPr>
          <w:rStyle w:val="ypks7kbdpwfgdykd3qb9"/>
          <w:lang w:val="ru-RU"/>
        </w:rPr>
        <w:t xml:space="preserve"> 25 </w:t>
      </w:r>
      <w:r w:rsidRPr="00BA28E1">
        <w:rPr>
          <w:rStyle w:val="ypks7kbdpwfgdykd3qb9"/>
          <w:rFonts w:ascii="Calibri" w:hAnsi="Calibri" w:cs="Calibri"/>
          <w:lang w:val="ru-RU"/>
        </w:rPr>
        <w:t>декабря</w:t>
      </w:r>
      <w:r w:rsidRPr="00BA28E1">
        <w:rPr>
          <w:rStyle w:val="ypks7kbdpwfgdykd3qb9"/>
          <w:lang w:val="ru-RU"/>
        </w:rPr>
        <w:t xml:space="preserve"> 2025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года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каждый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раз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течение</w:t>
      </w:r>
      <w:r w:rsidRPr="00BA28E1">
        <w:rPr>
          <w:rStyle w:val="ypks7kbdpwfgdykd3qb9"/>
          <w:lang w:val="ru-RU"/>
        </w:rPr>
        <w:t xml:space="preserve"> 3 </w:t>
      </w:r>
      <w:r w:rsidRPr="00BA28E1">
        <w:rPr>
          <w:rStyle w:val="ypks7kbdpwfgdykd3qb9"/>
          <w:rFonts w:ascii="Calibri" w:hAnsi="Calibri" w:cs="Calibri"/>
          <w:lang w:val="ru-RU"/>
        </w:rPr>
        <w:t>рабочих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дней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считая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момента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получения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заказа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поставку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товаров</w:t>
      </w:r>
      <w:r w:rsidRPr="00BA28E1">
        <w:rPr>
          <w:rStyle w:val="ypks7kbdpwfgdykd3qb9"/>
          <w:lang w:val="ru-RU"/>
        </w:rPr>
        <w:t>/</w:t>
      </w:r>
      <w:r w:rsidRPr="00BA28E1">
        <w:rPr>
          <w:rStyle w:val="ypks7kbdpwfgdykd3qb9"/>
          <w:rFonts w:ascii="Calibri" w:hAnsi="Calibri" w:cs="Calibri"/>
          <w:lang w:val="ru-RU"/>
        </w:rPr>
        <w:t>услуг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покупателя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соответствии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количеством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товаров</w:t>
      </w:r>
      <w:r w:rsidRPr="00BA28E1">
        <w:rPr>
          <w:rStyle w:val="ypks7kbdpwfgdykd3qb9"/>
          <w:lang w:val="ru-RU"/>
        </w:rPr>
        <w:t>/</w:t>
      </w:r>
      <w:r w:rsidRPr="00BA28E1">
        <w:rPr>
          <w:rStyle w:val="ypks7kbdpwfgdykd3qb9"/>
          <w:rFonts w:ascii="Calibri" w:hAnsi="Calibri" w:cs="Calibri"/>
          <w:lang w:val="ru-RU"/>
        </w:rPr>
        <w:t>услуг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заказанных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покупателем</w:t>
      </w:r>
      <w:r w:rsidRPr="00BA28E1">
        <w:rPr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при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этом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поставки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первого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этапа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заказа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составляет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lang w:val="ru-RU"/>
        </w:rPr>
        <w:t>20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календарных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дней</w:t>
      </w:r>
      <w:r w:rsidRPr="00BA28E1">
        <w:rPr>
          <w:lang w:val="ru-RU"/>
        </w:rPr>
        <w:t xml:space="preserve">: </w:t>
      </w:r>
      <w:r w:rsidRPr="00BA28E1">
        <w:rPr>
          <w:rStyle w:val="ypks7kbdpwfgdykd3qb9"/>
          <w:rFonts w:ascii="Calibri" w:hAnsi="Calibri" w:cs="Calibri"/>
          <w:lang w:val="ru-RU"/>
        </w:rPr>
        <w:t>Заказ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поставку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товаров</w:t>
      </w:r>
      <w:r w:rsidRPr="00BA28E1">
        <w:rPr>
          <w:rStyle w:val="ypks7kbdpwfgdykd3qb9"/>
          <w:lang w:val="ru-RU"/>
        </w:rPr>
        <w:t>/</w:t>
      </w:r>
      <w:r w:rsidRPr="00BA28E1">
        <w:rPr>
          <w:rStyle w:val="ypks7kbdpwfgdykd3qb9"/>
          <w:rFonts w:ascii="Calibri" w:hAnsi="Calibri" w:cs="Calibri"/>
          <w:lang w:val="ru-RU"/>
        </w:rPr>
        <w:t>услуг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осуществляется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покупателем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продавцу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устной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или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письменной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форме</w:t>
      </w:r>
      <w:r w:rsidRPr="00BA28E1">
        <w:rPr>
          <w:lang w:val="ru-RU"/>
        </w:rPr>
        <w:t xml:space="preserve"> (</w:t>
      </w:r>
      <w:r w:rsidRPr="00BA28E1">
        <w:rPr>
          <w:rStyle w:val="ypks7kbdpwfgdykd3qb9"/>
          <w:rFonts w:ascii="Calibri" w:hAnsi="Calibri" w:cs="Calibri"/>
          <w:lang w:val="ru-RU"/>
        </w:rPr>
        <w:t>также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путем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отправки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заказа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адреса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электронной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почты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адрес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электронной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почты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продавца</w:t>
      </w:r>
      <w:r w:rsidRPr="00BA28E1">
        <w:rPr>
          <w:lang w:val="ru-RU"/>
        </w:rPr>
        <w:t>).: **</w:t>
      </w:r>
      <w:r w:rsidRPr="00BA28E1">
        <w:rPr>
          <w:rStyle w:val="ypks7kbdpwfgdykd3qb9"/>
          <w:rFonts w:ascii="Calibri" w:hAnsi="Calibri" w:cs="Calibri"/>
          <w:lang w:val="ru-RU"/>
        </w:rPr>
        <w:t>Если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течение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срока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действия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контракта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заказчиком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было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подано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требование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предмете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закупки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не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для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всей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партии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договор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расторгается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отношении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непоставленной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остаточной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партии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предмета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закупки</w:t>
      </w:r>
      <w:r w:rsidRPr="00BA28E1">
        <w:rPr>
          <w:lang w:val="ru-RU"/>
        </w:rPr>
        <w:t xml:space="preserve">: 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случае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предусмотренном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контрактом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продавец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также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представляет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покупателю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гарантийное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письмо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или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сертификат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соответствия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производителя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или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представителя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последнего</w:t>
      </w:r>
      <w:r w:rsidRPr="00BA28E1">
        <w:rPr>
          <w:lang w:val="ru-RU"/>
        </w:rPr>
        <w:t>: *</w:t>
      </w:r>
      <w:r w:rsidRPr="00BA28E1">
        <w:rPr>
          <w:rStyle w:val="ypks7kbdpwfgdykd3qb9"/>
          <w:rFonts w:ascii="Calibri" w:hAnsi="Calibri" w:cs="Calibri"/>
          <w:lang w:val="ru-RU"/>
        </w:rPr>
        <w:t>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случае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возможности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различного</w:t>
      </w:r>
      <w:r w:rsidRPr="00BA28E1">
        <w:rPr>
          <w:rStyle w:val="ypks7kbdpwfgdykd3qb9"/>
          <w:lang w:val="ru-RU"/>
        </w:rPr>
        <w:t xml:space="preserve"> (</w:t>
      </w:r>
      <w:r w:rsidRPr="00BA28E1">
        <w:rPr>
          <w:rStyle w:val="ypks7kbdpwfgdykd3qb9"/>
          <w:rFonts w:ascii="Calibri" w:hAnsi="Calibri" w:cs="Calibri"/>
          <w:lang w:val="ru-RU"/>
        </w:rPr>
        <w:t>двойного</w:t>
      </w:r>
      <w:r w:rsidRPr="00BA28E1">
        <w:rPr>
          <w:rStyle w:val="ypks7kbdpwfgdykd3qb9"/>
          <w:lang w:val="ru-RU"/>
        </w:rPr>
        <w:t xml:space="preserve">) </w:t>
      </w:r>
      <w:r w:rsidRPr="00BA28E1">
        <w:rPr>
          <w:rStyle w:val="ypks7kbdpwfgdykd3qb9"/>
          <w:rFonts w:ascii="Calibri" w:hAnsi="Calibri" w:cs="Calibri"/>
          <w:lang w:val="ru-RU"/>
        </w:rPr>
        <w:t>толкования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текстов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объявления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</w:t>
      </w:r>
      <w:r w:rsidRPr="00BA28E1">
        <w:rPr>
          <w:rStyle w:val="ypks7kbdpwfgdykd3qb9"/>
          <w:lang w:val="ru-RU"/>
        </w:rPr>
        <w:t xml:space="preserve"> / </w:t>
      </w:r>
      <w:r w:rsidRPr="00BA28E1">
        <w:rPr>
          <w:rStyle w:val="ypks7kbdpwfgdykd3qb9"/>
          <w:rFonts w:ascii="Calibri" w:hAnsi="Calibri" w:cs="Calibri"/>
          <w:lang w:val="ru-RU"/>
        </w:rPr>
        <w:t>или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приглашения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опубликованных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русском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и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армянском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языках</w:t>
      </w:r>
      <w:r w:rsidRPr="00BA28E1">
        <w:rPr>
          <w:rStyle w:val="ypks7kbdpwfgdykd3qb9"/>
          <w:lang w:val="ru-RU"/>
        </w:rPr>
        <w:t xml:space="preserve">, </w:t>
      </w:r>
      <w:r w:rsidRPr="00BA28E1">
        <w:rPr>
          <w:rStyle w:val="ypks7kbdpwfgdykd3qb9"/>
          <w:rFonts w:ascii="Calibri" w:hAnsi="Calibri" w:cs="Calibri"/>
          <w:lang w:val="ru-RU"/>
        </w:rPr>
        <w:t>за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основу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принимается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текст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армянском</w:t>
      </w:r>
      <w:r w:rsidRPr="00BA28E1">
        <w:rPr>
          <w:rStyle w:val="ypks7kbdpwfgdykd3qb9"/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языке</w:t>
      </w:r>
      <w:r w:rsidRPr="00BA28E1">
        <w:rPr>
          <w:lang w:val="ru-RU"/>
        </w:rPr>
        <w:t xml:space="preserve">: </w:t>
      </w:r>
      <w:r w:rsidRPr="00BA28E1">
        <w:rPr>
          <w:rStyle w:val="ypks7kbdpwfgdykd3qb9"/>
          <w:rFonts w:ascii="Calibri" w:hAnsi="Calibri" w:cs="Calibri"/>
          <w:lang w:val="ru-RU"/>
        </w:rPr>
        <w:t>Доставка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товаров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медицинского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назначения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до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внутрибольничной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аптеки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осуществляется</w:t>
      </w:r>
      <w:r w:rsidRPr="00BA28E1">
        <w:rPr>
          <w:lang w:val="ru-RU"/>
        </w:rPr>
        <w:t xml:space="preserve"> </w:t>
      </w:r>
      <w:r w:rsidRPr="00BA28E1">
        <w:rPr>
          <w:rStyle w:val="ypks7kbdpwfgdykd3qb9"/>
          <w:rFonts w:ascii="Calibri" w:hAnsi="Calibri" w:cs="Calibri"/>
          <w:lang w:val="ru-RU"/>
        </w:rPr>
        <w:t>поставщиком</w:t>
      </w:r>
      <w:r w:rsidRPr="00BA28E1">
        <w:rPr>
          <w:lang w:val="ru-RU"/>
        </w:rPr>
        <w:t>:</w:t>
      </w:r>
    </w:p>
    <w:sectPr w:rsidR="006B63DD" w:rsidRPr="008067AA" w:rsidSect="00917AB5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AD"/>
    <w:rsid w:val="00135C0B"/>
    <w:rsid w:val="00467D33"/>
    <w:rsid w:val="006B63DD"/>
    <w:rsid w:val="008067AA"/>
    <w:rsid w:val="00917AB5"/>
    <w:rsid w:val="00B30FFA"/>
    <w:rsid w:val="00BA28E1"/>
    <w:rsid w:val="00C52DFA"/>
    <w:rsid w:val="00CB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16C8F"/>
  <w15:chartTrackingRefBased/>
  <w15:docId w15:val="{9BBD7028-64CD-406B-A755-617EDD22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AB5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8067AA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067AA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character" w:customStyle="1" w:styleId="ypks7kbdpwfgdykd3qb9">
    <w:name w:val="ypks7kbdpwfgdykd3qb9"/>
    <w:basedOn w:val="DefaultParagraphFont"/>
    <w:rsid w:val="00806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6886</Words>
  <Characters>39251</Characters>
  <Application>Microsoft Office Word</Application>
  <DocSecurity>0</DocSecurity>
  <Lines>327</Lines>
  <Paragraphs>92</Paragraphs>
  <ScaleCrop>false</ScaleCrop>
  <Company/>
  <LinksUpToDate>false</LinksUpToDate>
  <CharactersWithSpaces>46045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Թամարա Հովեսյան</cp:lastModifiedBy>
  <cp:revision>9</cp:revision>
  <dcterms:created xsi:type="dcterms:W3CDTF">2026-04-01T08:14:00Z</dcterms:created>
  <dcterms:modified xsi:type="dcterms:W3CDTF">2026-04-02T07:17:00Z</dcterms:modified>
</cp:coreProperties>
</file>