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2026.03.31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ԲԿԳԿ-ԷԱՃԱՊՁԲ-26/17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ԲԿԳԿ-ԷԱՃԱՊՁԲ-26/17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2026.03.31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ԲԿԳԿ-ԷԱՃԱՊՁԲ-26/17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Интегрированный высокоточный волномер со спектрометром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377.23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4.6646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437.55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2026.04.17.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ԲԿԳԿ-ԷԱՃԱՊՁԲ-26/17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ԲԿԳԿ-ԷԱՃԱՊՁԲ-26/17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"ԲԿԳԿ-ԷԱՃԱՊՁԲ-26/17"*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"ԲԿԳԿ-ԷԱՃԱՊՁԲ-26/17"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"ԲԿԳԿ-ԷԱՃԱՊՁԲ-26/17"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ԲԿԳԿ-ԷԱՃԱՊՁԲ-26/17*</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ԲԿԳԿ-ԷԱՃԱՊՁԲ-26/17</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ԲԿԳԿ-ԷԱՃԱՊՁԲ-26/17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_____</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Интегрированный высокоточный волномер со спектрометром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измеряемых длин волн: не менее 360–1160 нм
Абсолютная точность измерения длины волны: не более 30 MHz для длины волны 780 нм
Чувствительность к отклонению длины волны: не более 1 МГц
Скорость измерения/обновления: не менее 500 Гц
Требуемая входная оптическая мощность (CW): не более 60 µW
Импульсный режим — минимальная измеряемая длительность импульса: не менее 4 нс
Импульсный режим — минимальная поддерживаемая частота повторения: не менее 1 кГц
Заявленная абсолютная точность обеспечивается при интервале калибровки не менее 10 часов
Оптический спектрометрический компонент с оптической схемой Czerny–Turner, оснащённый CMOS-матрицей на 2048 пикселей, с диффракционной решеткой минимум 1800лин/мм, с оптическим разрешением не хуже 0,15 нм в спектральном диапазоне 650–850 нм, с входной щелью минимум 10 мкм.
Компьютерный интерфейс: цифровой интерфейс (USB и/или Ethernet)
Прибор должен быть новым и не бывшим в употреблении
Гарантия: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ИФИ, Гитаван,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8 неделя,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