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AE864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2311EB11" w14:textId="77777777" w:rsidR="007C3C8D" w:rsidRDefault="007C3C8D" w:rsidP="007C3C8D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0173C180" w14:textId="77777777" w:rsidR="007C3C8D" w:rsidRPr="00EE61E3" w:rsidRDefault="007C3C8D" w:rsidP="007C3C8D">
      <w:pPr>
        <w:shd w:val="clear" w:color="auto" w:fill="FFFF00"/>
        <w:jc w:val="center"/>
        <w:rPr>
          <w:rFonts w:ascii="GHEA Grapalat" w:hAnsi="GHEA Grapalat"/>
          <w:sz w:val="20"/>
          <w:szCs w:val="20"/>
        </w:rPr>
      </w:pPr>
      <w:r w:rsidRPr="00EE61E3">
        <w:rPr>
          <w:rFonts w:ascii="GHEA Grapalat" w:hAnsi="GHEA Grapalat"/>
          <w:sz w:val="20"/>
          <w:szCs w:val="20"/>
        </w:rPr>
        <w:t>ՎՃԱՐՄԱՆ ԺԱՄԱՆԱԿԱՑՈՒՅՑ*</w:t>
      </w:r>
    </w:p>
    <w:p w14:paraId="50D2F935" w14:textId="77777777" w:rsidR="007C3C8D" w:rsidRPr="00EE61E3" w:rsidRDefault="007C3C8D" w:rsidP="007C3C8D">
      <w:pPr>
        <w:shd w:val="clear" w:color="auto" w:fill="FFFF00"/>
        <w:jc w:val="right"/>
        <w:rPr>
          <w:rFonts w:ascii="GHEA Grapalat" w:hAnsi="GHEA Grapalat"/>
          <w:sz w:val="20"/>
          <w:szCs w:val="20"/>
        </w:rPr>
      </w:pPr>
    </w:p>
    <w:tbl>
      <w:tblPr>
        <w:tblW w:w="1403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0772"/>
      </w:tblGrid>
      <w:tr w:rsidR="007C3C8D" w:rsidRPr="00EE61E3" w14:paraId="25513316" w14:textId="77777777" w:rsidTr="00B84F63">
        <w:trPr>
          <w:trHeight w:val="6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AF3874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GB"/>
              </w:rPr>
            </w:pPr>
            <w:proofErr w:type="spellStart"/>
            <w:proofErr w:type="gram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proofErr w:type="gramEnd"/>
            <w:r w:rsidRPr="00EE61E3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վճարման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EE61E3">
              <w:rPr>
                <w:rFonts w:ascii="GHEA Grapalat" w:hAnsi="GHEA Grapalat"/>
                <w:sz w:val="20"/>
                <w:szCs w:val="20"/>
              </w:rPr>
              <w:t>ժամանակացույց</w:t>
            </w:r>
            <w:proofErr w:type="spellEnd"/>
          </w:p>
        </w:tc>
        <w:tc>
          <w:tcPr>
            <w:tcW w:w="10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15830D" w14:textId="77777777" w:rsidR="007C3C8D" w:rsidRPr="00EE61E3" w:rsidRDefault="007C3C8D" w:rsidP="00B84F63">
            <w:pPr>
              <w:shd w:val="clear" w:color="auto" w:fill="FFFF00"/>
              <w:overflowPunct w:val="0"/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GB"/>
              </w:rPr>
            </w:pP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Վճարումներն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իրականացվելու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են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>Պայմանագրի գործողության շրջանականերում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, 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յուրաքանչյուր ամիս 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5-</w:t>
            </w:r>
            <w:r w:rsidRPr="00EE61E3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աշխատանքային օրվա ընթացքում</w:t>
            </w:r>
            <w:r w:rsidRPr="00EE61E3">
              <w:rPr>
                <w:rFonts w:ascii="GHEA Grapalat" w:hAnsi="GHEA Grapalat" w:cs="Times Armenian"/>
                <w:sz w:val="20"/>
                <w:szCs w:val="20"/>
              </w:rPr>
              <w:t>,</w:t>
            </w:r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նախորդ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ամսվա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Pr="00EE61E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փաստացի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մատակարարված</w:t>
            </w:r>
            <w:proofErr w:type="spellEnd"/>
            <w:r w:rsidRPr="00EE61E3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100%-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ի</w:t>
            </w:r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չափով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 xml:space="preserve">`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</w:rPr>
              <w:t>Վաճառ</w:t>
            </w:r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ողի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կողմից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ներկայացված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հաշիվ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ապրանքագրերի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և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հաստատված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ընդունման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-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հանձնման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արձանագրությունների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հիման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E61E3">
              <w:rPr>
                <w:rFonts w:ascii="GHEA Grapalat" w:hAnsi="GHEA Grapalat" w:cs="Sylfaen"/>
                <w:sz w:val="20"/>
                <w:szCs w:val="20"/>
                <w:lang w:val="es-ES"/>
              </w:rPr>
              <w:t>վրա</w:t>
            </w:r>
            <w:proofErr w:type="spellEnd"/>
            <w:r w:rsidRPr="00EE61E3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</w:tbl>
    <w:p w14:paraId="47445872" w14:textId="77777777" w:rsidR="007C3C8D" w:rsidRDefault="007C3C8D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</w:p>
    <w:p w14:paraId="3E023CFA" w14:textId="40BA5464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ՏԵԽՆԻԿԱԿԱՆ ԲՆՈՒԹԱԳԻՐ </w:t>
      </w:r>
      <w:r w:rsidR="00E6357F" w:rsidRPr="007E7332">
        <w:rPr>
          <w:rFonts w:ascii="GHEA Grapalat" w:hAnsi="GHEA Grapalat"/>
          <w:b/>
          <w:sz w:val="16"/>
          <w:szCs w:val="16"/>
          <w:lang w:val="hy-AM"/>
        </w:rPr>
        <w:t>–</w:t>
      </w:r>
      <w:r w:rsidRPr="007E7332">
        <w:rPr>
          <w:rFonts w:ascii="GHEA Grapalat" w:hAnsi="GHEA Grapalat"/>
          <w:b/>
          <w:sz w:val="16"/>
          <w:szCs w:val="16"/>
          <w:lang w:val="hy-AM"/>
        </w:rPr>
        <w:t xml:space="preserve"> ԳՆՄԱՆ ԺԱՄԱՆԱԿԱՑՈՒՅՑ*</w:t>
      </w:r>
    </w:p>
    <w:p w14:paraId="76EA1CBB" w14:textId="77777777" w:rsidR="00A613A4" w:rsidRPr="007E7332" w:rsidRDefault="00A613A4" w:rsidP="00A613A4">
      <w:pPr>
        <w:jc w:val="center"/>
        <w:rPr>
          <w:rFonts w:ascii="GHEA Grapalat" w:hAnsi="GHEA Grapalat"/>
          <w:b/>
          <w:sz w:val="16"/>
          <w:szCs w:val="16"/>
          <w:lang w:val="hy-AM"/>
        </w:rPr>
      </w:pP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</w:r>
      <w:r w:rsidRPr="007E7332">
        <w:rPr>
          <w:rFonts w:ascii="GHEA Grapalat" w:hAnsi="GHEA Grapalat"/>
          <w:b/>
          <w:sz w:val="16"/>
          <w:szCs w:val="16"/>
          <w:lang w:val="hy-AM"/>
        </w:rPr>
        <w:tab/>
        <w:t xml:space="preserve">                                                                ՀՀ դրամ</w:t>
      </w:r>
    </w:p>
    <w:tbl>
      <w:tblPr>
        <w:tblW w:w="161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5"/>
        <w:gridCol w:w="1847"/>
        <w:gridCol w:w="1555"/>
        <w:gridCol w:w="2976"/>
        <w:gridCol w:w="848"/>
        <w:gridCol w:w="993"/>
        <w:gridCol w:w="992"/>
        <w:gridCol w:w="709"/>
        <w:gridCol w:w="1133"/>
        <w:gridCol w:w="1134"/>
        <w:gridCol w:w="2835"/>
      </w:tblGrid>
      <w:tr w:rsidR="00CD47C1" w:rsidRPr="00CD47C1" w14:paraId="59FB88AA" w14:textId="77777777" w:rsidTr="00CD47C1">
        <w:trPr>
          <w:trHeight w:val="20"/>
        </w:trPr>
        <w:tc>
          <w:tcPr>
            <w:tcW w:w="16157" w:type="dxa"/>
            <w:gridSpan w:val="11"/>
            <w:shd w:val="clear" w:color="auto" w:fill="FFFFFF" w:themeFill="background1"/>
            <w:vAlign w:val="center"/>
          </w:tcPr>
          <w:p w14:paraId="3B80DF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Ապրանքի</w:t>
            </w:r>
            <w:proofErr w:type="spellEnd"/>
          </w:p>
        </w:tc>
      </w:tr>
      <w:tr w:rsidR="00CD47C1" w:rsidRPr="00CD47C1" w14:paraId="4AE5EB1E" w14:textId="77777777" w:rsidTr="00CD47C1">
        <w:trPr>
          <w:trHeight w:val="20"/>
        </w:trPr>
        <w:tc>
          <w:tcPr>
            <w:tcW w:w="1135" w:type="dxa"/>
            <w:vMerge w:val="restart"/>
            <w:shd w:val="clear" w:color="auto" w:fill="FFFFFF" w:themeFill="background1"/>
            <w:vAlign w:val="center"/>
          </w:tcPr>
          <w:p w14:paraId="21B6BFA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հրավերով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չափաբաժնի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shd w:val="clear" w:color="auto" w:fill="FFFFFF" w:themeFill="background1"/>
            <w:vAlign w:val="center"/>
          </w:tcPr>
          <w:p w14:paraId="7AE2E7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գնումների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պլանով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միջանցիկ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ծածկագիրը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ըստ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ԳՄԱ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դասակարգման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(CPV)</w:t>
            </w:r>
          </w:p>
        </w:tc>
        <w:tc>
          <w:tcPr>
            <w:tcW w:w="1555" w:type="dxa"/>
            <w:vMerge w:val="restart"/>
            <w:shd w:val="clear" w:color="auto" w:fill="FFFFFF" w:themeFill="background1"/>
            <w:vAlign w:val="center"/>
          </w:tcPr>
          <w:p w14:paraId="6DCF23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976" w:type="dxa"/>
            <w:vMerge w:val="restart"/>
            <w:shd w:val="clear" w:color="auto" w:fill="FFFFFF" w:themeFill="background1"/>
            <w:vAlign w:val="center"/>
          </w:tcPr>
          <w:p w14:paraId="3E82589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տեխնիկական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848" w:type="dxa"/>
            <w:vMerge w:val="restart"/>
            <w:shd w:val="clear" w:color="auto" w:fill="FFFFFF" w:themeFill="background1"/>
            <w:vAlign w:val="center"/>
          </w:tcPr>
          <w:p w14:paraId="298E53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չափման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425645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միավոր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3987EC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ՀՀ</w:t>
            </w:r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2E8D696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02" w:type="dxa"/>
            <w:gridSpan w:val="3"/>
            <w:shd w:val="clear" w:color="auto" w:fill="FFFFFF" w:themeFill="background1"/>
            <w:vAlign w:val="center"/>
          </w:tcPr>
          <w:p w14:paraId="02106B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CD47C1" w:rsidRPr="00CD47C1" w14:paraId="3E96EBEB" w14:textId="77777777" w:rsidTr="00CD47C1">
        <w:trPr>
          <w:cantSplit/>
          <w:trHeight w:val="20"/>
        </w:trPr>
        <w:tc>
          <w:tcPr>
            <w:tcW w:w="1135" w:type="dxa"/>
            <w:vMerge/>
            <w:shd w:val="clear" w:color="auto" w:fill="FFFFFF" w:themeFill="background1"/>
            <w:vAlign w:val="center"/>
          </w:tcPr>
          <w:p w14:paraId="7179AB0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47" w:type="dxa"/>
            <w:vMerge/>
            <w:shd w:val="clear" w:color="auto" w:fill="FFFFFF" w:themeFill="background1"/>
            <w:vAlign w:val="center"/>
          </w:tcPr>
          <w:p w14:paraId="63A20C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5ABF80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FFFFFF" w:themeFill="background1"/>
            <w:vAlign w:val="center"/>
          </w:tcPr>
          <w:p w14:paraId="7FA7141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48" w:type="dxa"/>
            <w:vMerge/>
            <w:shd w:val="clear" w:color="auto" w:fill="FFFFFF" w:themeFill="background1"/>
            <w:vAlign w:val="center"/>
          </w:tcPr>
          <w:p w14:paraId="47BBEE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0FB603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4AEE2F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5445DA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D0A06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CA6935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ենթակա</w:t>
            </w:r>
            <w:proofErr w:type="spellEnd"/>
            <w:r w:rsidRPr="00CD47C1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7051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Sylfaen"/>
                <w:b/>
                <w:sz w:val="20"/>
                <w:szCs w:val="20"/>
              </w:rPr>
              <w:t>Ժամկետը</w:t>
            </w:r>
            <w:proofErr w:type="spellEnd"/>
          </w:p>
          <w:p w14:paraId="590562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CD47C1" w:rsidRPr="00CD47C1" w14:paraId="63E5276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EE578D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4592A6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BBD16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01CA3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5CB64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6D36D1C" w14:textId="38BC092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80D9952" w14:textId="742E8BF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BFC9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B2CC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53ED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B8FD9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93193C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9247D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7ED43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22811130/8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4490A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13214F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ընդհանուր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95B9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74284A" w14:textId="6CE264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3A85E9" w14:textId="20B8CEC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00C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4DB7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9442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D75D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14411F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E003D7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A440E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DBC5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D28B2A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Ա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D5B9A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4E58ED" w14:textId="7BEAE6A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B66D9E" w14:textId="44473C8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9801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D6DCBA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29D34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9A30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AE6247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B712A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F6E17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22811130/10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9B16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հաստության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1C3EB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Ա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հաստության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4252F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954FA7" w14:textId="1324364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1DA50A" w14:textId="7DA08BE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5155A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F4F225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E5FC9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17E62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0F7AF8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A11B4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436752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83925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369DC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տողանի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34DC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0756C0" w14:textId="183E285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97D917" w14:textId="6F43D48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7043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D2322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DDA7B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1B251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89B2B5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916D5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BFFA9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A1B53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56D1F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վանդակավոր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4FE0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5C9D01" w14:textId="1A5449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FFD73A" w14:textId="239EB36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F097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DFD45A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865128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845A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D9A29F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3DA27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334FD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F0A2A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օրացույց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աշխ.նոթատետր</w:t>
            </w:r>
            <w:proofErr w:type="spellEnd"/>
            <w:proofErr w:type="gram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49DC2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2026թ.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օրացույց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նոթատետր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33AB7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E9633C1" w14:textId="1159277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4C2A7D" w14:textId="2EA52A6B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06B9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912D6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C53F1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12502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D47557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4785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8C710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7DC1EE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Մատիտ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2995D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Մատիտ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2,5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HB,սրած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ջնջիչով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Փատյա,կարծր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փափուկ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գրաֆիտով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Faber- Castel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096881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9EFB0C0" w14:textId="26E40BB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B5C79C9" w14:textId="244C870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B8F6A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DBA3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1CA4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1E22F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6F0E2E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4A6B2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A1099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9D3932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նշում.դեղին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4C0F86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դեղին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51x76մմ,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A06CBA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1BFBB03" w14:textId="1EDFA1F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760070" w14:textId="15A2BAA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0FB91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15FA8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3A0E8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4CFF7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D0925E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23C8E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82571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F76F9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նշում.դեղին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23D15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դեղին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120x60մմ,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7A4E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22C6CA" w14:textId="2FE943B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310D00" w14:textId="0454450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CC75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2CEC5F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8D15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C6F83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D6BDE9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00D7B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2615FC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22851100/2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A4214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F9D34F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կոշտ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(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440գ/մ2),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A4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տարողունակությունն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առնվազն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200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&lt;&gt;, &lt;&gt;, &lt;&gt;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գրառումներով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տողերով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D0522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14C1C0" w14:textId="60C7A16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59D445" w14:textId="22D8587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3115B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F1BAFC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4324C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AE2FC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7ED7A4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4796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B6D72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D41C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էմուլսիա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125գ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4563E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էմուլսիա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գրամանոց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BA10E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CA5E3A5" w14:textId="2887F8B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1AE444" w14:textId="6587DF2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B3EEC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DD10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BFA94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8CE285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A2644A2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C77C6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02955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027E8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գլանաձև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600CBF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սոսինձ,չոր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,20գ.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79DD9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B5F52F" w14:textId="2C15AE3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8BCC4A" w14:textId="035D446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28FFE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DEE5CF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7263D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B6C70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E96A6C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923E7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6C3B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42CD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DDB5D5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իրանով,փոխարինվող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398CDB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18A9AB" w14:textId="7921BD0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31C3D7" w14:textId="56C9071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132C3D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907D9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92F5D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90FCF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B2B25F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48874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1ECF2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A21BD6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B6CCC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իրանով,փոխարինվող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7FD66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F4979A7" w14:textId="1F96115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CCB690" w14:textId="1E5E37F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84835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EAE551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10393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13A7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12113D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15D822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B56D5D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D5600A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764E4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գնդիկավոր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իրանով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փոխարինվող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միջուկով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CELLO FINEGRIP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AAAB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86C51B" w14:textId="36CAEAA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448E8C" w14:textId="5B2508A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1D86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3C6365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61F2D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52254E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FAA7B6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D02EF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4B67D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30192121/8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F4363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գելային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ED0EF9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"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OfficeSpace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" 0.5մմ,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084474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AE4288" w14:textId="5F4A8D9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13B44E9" w14:textId="2198002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CF48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1E517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62903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7EC07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63EEB3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A4E21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2764B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30192125/2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4D286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E140A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ֆետրից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այլ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ծակոտկեն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նյութից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պատրաստված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ծայրոցով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տափակ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ծայրով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4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FLAMINGO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1DB20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705A91" w14:textId="4CB6C39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4F2C11" w14:textId="4A26C74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5A55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B865B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6224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C2303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73E085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6D334B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F9920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30192160/2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07708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Քողարկիչ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(</w:t>
            </w:r>
            <w:proofErr w:type="spellStart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>շտրիխ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1957F9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Ջնջիչ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շտրիխ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գրիչատիպ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FLAMINGO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4C7F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B2DC3A" w14:textId="55D592FF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B79A6D" w14:textId="1A7A031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AC1D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7E1FE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0016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62E6D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4C4247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1D3BE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33503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3C3A1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3096C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18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՝ 20 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B9F809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15CAD9" w14:textId="14653F6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13A911" w14:textId="7D75345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49E0E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24584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F3AF3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968DA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0C516E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B8C8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FBF7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51D42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9454F1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Երկկողմանի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թաղանթով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՝ 20 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F7D4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93FD11" w14:textId="428F05CF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6067E4" w14:textId="0B3D1D0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7E8A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A8857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7EE6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5AE9B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3CAB2F6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40D6F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26F96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DF23A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0B00B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CB223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077D27" w14:textId="103F8AE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58EA73" w14:textId="03DEAA7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2741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9FD32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850E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89CD6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484BBE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24075F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FA3C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E094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9A251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32907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054428" w14:textId="7F3D4CC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148135" w14:textId="70BF8AD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AD9D7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D7E44C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2083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57C7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D2FBF4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29168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A515CA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5C744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BE644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նեղ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D43C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30A5CE" w14:textId="3F0EAF0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55CBC4" w14:textId="6DB7CBB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F7708D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49A72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431F3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B66434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851009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BC9E18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ADDF6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0587CC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Էջանիշ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DB6F13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էջանիշ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E4FF9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1F05DC" w14:textId="44E1A21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3099EC" w14:textId="315C818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8DB3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8367F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D4C97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425F5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13165A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68FCB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56DFF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30193200/1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7EEBD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դարակ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եռահարկ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CD8158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Թղթադարան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բաժանմունք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  4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կտորից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բարձրությունը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25սմ,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դարակի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չափսերը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լայնությունը՝35սմ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30սմ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8BEF2E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784780" w14:textId="597ECBC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5BE851" w14:textId="1F13E682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DEC5E2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E46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88776F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EBB9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5A8545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1613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FFD9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E39ABE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58523A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Տուփում12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, 32մմ (BINDER CLIPS)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FB46F1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16A783" w14:textId="0F3CBE3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25247C" w14:textId="705BDD11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F55F0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74A2E1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D6C6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8910E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94920A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5B7A4F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40B6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A368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զսպանակով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9FAA4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զսպանակով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արագակար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736D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47E900" w14:textId="3387A29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C28056" w14:textId="285A840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C24D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41824A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42B1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A4046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924E33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576AC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4D5603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D8B6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գերբով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CCF16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շականակագույն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կաշվե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 ՀՀ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գերբով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F9A68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AD60E0" w14:textId="05ED354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36A509C" w14:textId="7574339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0A3455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2A7FE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CF3A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FB6A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94E230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72C660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D538A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8E9B2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Ֆայլ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87A48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Ֆայլ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պոլիէթիլենային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2E33E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898F1E" w14:textId="3E4844C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9442AD9" w14:textId="7821A87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2C7C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0A1F74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097D5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DDDC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144BFB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5A3855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D3FF9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30197234/1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A6216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ռեգիստոր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00492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50մմ,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A62AB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69677B" w14:textId="7313887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B393C1" w14:textId="75846494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38242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CD10D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D97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DA014A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BAD6DB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57C2ED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81DDA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41216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ռեզինով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9ABE38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պլաստիկե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կազմով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ռեզինով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244B45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0C768F1" w14:textId="61156CE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119848" w14:textId="4F67EDA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0BCB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A8B33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4D8B2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DFD2F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7134AF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5664B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863720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A1AB92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24/6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E3D1C8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Kangaro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N 24/6,26/6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97D26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147C2E0" w14:textId="1D146D9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90BCAC4" w14:textId="0DFF7ABD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6E8E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0561CA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9616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DA985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F3E3BF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2F24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D88821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8F275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88DF4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8F1C8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9B384E" w14:textId="53A6E41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CBDD02" w14:textId="33BC2367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EA52F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E7CD0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561307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8E040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A5EF2F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1904DE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808529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30197323/1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255E20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3CDAE4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100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էջ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ավելի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ստեպլեր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4A2C5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730B1A" w14:textId="52F6F3CE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7DCC09" w14:textId="4488E64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0940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5FF0F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13171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8DF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FB9464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79C0E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8D4E4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A3C439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4FB00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տպագրելու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210x 297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մմ,միատակ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համար,խտությունը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ԳՕՍՏ 6656-76, ISO_9001 և ISO _14001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2,5կգ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C45A1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45BE12" w14:textId="39C9BFD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99C09B" w14:textId="66F400A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7EF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8E4E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6C0C7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27537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790057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1CA1A6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16326D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30197636/1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D544D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խառը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7BEE4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տպագրելու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210x 297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մմ,միատակ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համար,խտությունը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ԳՕՍՏ 6656-76, ISO_9001 և ISO _14001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2,5կգ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148D2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B52799" w14:textId="7B27749D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BD0B72" w14:textId="0BD1654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6D0B2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A52937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EF24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D5B030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269A1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B2EDC6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FC964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C2FFE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Ա5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83BC5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A5ֆորմատի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սպառողական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ձևաչափերի,ոչ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կավճապատ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աշխատանքների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Անտող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148 x 210մմ,միատակ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պակաս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90 %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ք.մ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Double A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ԳՕՍՏ 9094-89,ISO -9001 և ISO-14001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ստանդարտներին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ստանդարտի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Փաթեթավորված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ֆիրմային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թղթափաթեթով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տուփերով,յուրաքանչյուրում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500թերթ,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փաթեթի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քաշը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1,25կգ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81E91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D3BA67" w14:textId="3ECA19F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A2E84C" w14:textId="33B195B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B66E3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5AF46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3201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5F90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B338B3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F159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F03E0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30199232/1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2C9E1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5EF177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80գ/մ2: A4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չափսերտը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` 210x297մմ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0646D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BB3B3E" w14:textId="73265198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DC9277" w14:textId="6A52522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EBAA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7E5F3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BB001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48F03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722E18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70FA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04B9B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FA0F8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D5B8BC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80գ/մ2:  A5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0E940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51D3F8" w14:textId="6869465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3D9B80" w14:textId="2015339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833F2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01A000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080C07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665B6C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9D9E20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03349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AA1CD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C6302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50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D5F29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90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%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խտությունը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80գ/մ2:  A6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ֆորմատի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ինքնասոսնձվող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6C5A49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486589" w14:textId="28482F7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6C1E73" w14:textId="29BBE4E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1D8E7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488FF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C762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1D809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4C188172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6C074C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04D523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30199430/1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15799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8A923C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Նշումների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76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x 76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սպիտակ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Fantastick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(EU)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BCDBC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BC6109" w14:textId="147FED05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E35211" w14:textId="74524DC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D007B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9C460B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DBEAAD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ACBE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3D2A12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32ABD0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9A3258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37821151/1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2E3F11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Կավիճ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DA567D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Տուփում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կավիճներ</w:t>
            </w:r>
            <w:proofErr w:type="spellEnd"/>
            <w:proofErr w:type="gram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D8E2E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9EA608" w14:textId="4F313FFB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5463CF" w14:textId="0AB4A52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85F36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0D7DCB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3A01C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064530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5D9F6FD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27CBB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2AF91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39221490/1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9A2484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սպունգ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1BAFD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սպունգ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12x6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սմ  «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Centrum»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D9E8B9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5E6A4F" w14:textId="0617946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21511C" w14:textId="2F70667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3175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066C07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0F344E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A7A63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4D978D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892038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49E91B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39241141/1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248BF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Կտրիչ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ռեզակ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BD4FCB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Լայն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պողպատյա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շեղբով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կտրելու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4F06A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355EBE" w14:textId="2821AF61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809AF4" w14:textId="51A4536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C56D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48FD8F7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2757FE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0B8992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768DC9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15FE997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3533D2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39241210/1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B5D0A5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B6235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Պողպատյա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շեղբով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բռնակով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1AE01F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8D8DF0" w14:textId="72DF170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8AEEAE" w14:textId="2F51DED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F34F6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D3A9D4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B08B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BED3DC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997C0E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E304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2956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8E03DE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գիրք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Ա4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DB4C6C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գիրք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"FIS" (А4, 5Q-240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թերթ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B3A88A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9A1A28" w14:textId="0F198B3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EA4B0C" w14:textId="73834C78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4DCF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C0BCD7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D6B9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94915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6668F1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DCFDD5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A6A5B3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D3B4C3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Մանկ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խորհրդի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արձանագ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6E89D8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Մանկ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խորհրդի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արձանագ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Մատյան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հաստատված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ԿԳՄՍ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նախարարության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կողմից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4EFDD9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14E7D0" w14:textId="74FFBA48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0DD700" w14:textId="61FE5495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FDFCE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DDD1FD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1A30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2D1D1B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B56459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78BBE0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70591D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39292530/1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B9D9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3D9D3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պատրասված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չժանգոտվող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ճկվող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մետաղից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ունի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2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կողմ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քանոնն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ունի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պատյան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՝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6A2F49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8D72F6" w14:textId="698B4A8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800CC0" w14:textId="119A5A6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7603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266D45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DECC24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E612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27455E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7B96C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F7AD9B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39812600/1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37004FF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մաքրող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հեղուկ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207F5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Հեղուկ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-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սփրեյը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նախատեսված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մակերեսի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մաքրման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66C4D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F54766" w14:textId="4EB32E0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C0DB8A" w14:textId="1FB71BD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B2FB8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5690F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A8307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BF8C4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585837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4116DC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BACDE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30141200/1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1CEAC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Հաշվիչ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0CEC5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Հաշվիչ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Deli M01320 12</w:t>
            </w:r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նիշ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13551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համարժեք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7690E4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54D1B7" w14:textId="53DD11F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4FE4E39" w14:textId="4AF92A6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B0B940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63AE10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BD6C4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95038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18C63B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E11E27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F29044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30192111/1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3971C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Թանաքի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կնիքի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73C60F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Բարձիկ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կնիքի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13х8,5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61EE6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02CDB0" w14:textId="3397551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99B999" w14:textId="63078C1E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71E23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FF7A2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6FEB3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49E2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2934BF7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1DA7B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5C9B8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6C0CB4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D4256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Սկոչ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50F90E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36F730" w14:textId="1A522F0A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4B5BD49" w14:textId="4FA8D076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2B72F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E702B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60FAA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47CCB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30711A0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7D602A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8304B7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30192930/1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FCBA75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2DF744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Տեքստային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գել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ընդգծիչ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բոլոր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տիպի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տեքստ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ընդգծելու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D47C1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.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Գրչածայրի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ձևը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կլոր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17D4A3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953289" w14:textId="7289D76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CC0BD10" w14:textId="5DE342E3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21DC1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304361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39B055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D299CC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6E01925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E01135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A4F569C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30197120/1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BA511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Կոճգամ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6C60F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մեխիկներ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գլխիկով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գույների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745503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242381" w14:textId="45A60194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72E28E" w14:textId="2D197B90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6A41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B5F6BC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6B72F9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CA9ED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D55DAC9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D57041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E45D2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7B7F5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Սկրեպ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75AC14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ամրակներ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սկրեպ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proofErr w:type="gram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30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: 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Թղթի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տրցակները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միմյանց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հետ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ամրացնելու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, 28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B693F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585C21" w14:textId="26A803BC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D32432" w14:textId="0C97626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20739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4FE86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8CDD9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E1EC41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B637E3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1B7137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77333F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99C91B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68F32A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E96552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84EA7DE" w14:textId="2BD734C0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C8AC789" w14:textId="16A3FABF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15D57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7AA47D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A93ADC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7E392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1EDBA5A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2EEA14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7AF218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4A6ED8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հաստ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2F201B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Ստվարաթուղթ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չափերի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938CED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646753" w14:textId="3C2A5837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DCA4BA" w14:textId="7A0F6889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8820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F906C1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290186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D061EE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7B02A1B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B6F21F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776F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DEA448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F535CE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C20324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35D39D" w14:textId="3A238C39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04179C" w14:textId="3F8706F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0A92E3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6B1F8C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A22D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CBA880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8D19A6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F036D8F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18ECCB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E5019B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Էլեկտրոնային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տախեոմետրի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անդրադարձիչ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1F752C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Тахиометр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Heica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Builder»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82F793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49A2B9" w14:textId="7515A2C6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F45D15" w14:textId="00C733A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0A3F29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C9DECA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18CE18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B46D4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628703E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C1E530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26481C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4D2516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Էլեկտրոնային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նիվիլիրի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չափաձող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38AC905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Нивилир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«Sprinter 50»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E4EB06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D2A60E" w14:textId="109D0713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392EDD" w14:textId="5A12719A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C7D4F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C40D06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D87073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02D552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2E61CB13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866C16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916862E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39263100/1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0264CA2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Գրչակալ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856A5F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Սեղանի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տակդիր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գրիչների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տեղադրման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F2AAB29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F50BFA" w14:textId="744EAFC2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D9459E" w14:textId="73252D7B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50A96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87F703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00D6B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3A9B3A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CD47C1" w:rsidRPr="00CD47C1" w14:paraId="06ADA26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8B86AE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5EAC377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A597D14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Ֆլիպչարտի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62041BB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Մարկերային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ֆլիպչարտ</w:t>
            </w:r>
            <w:proofErr w:type="spellEnd"/>
            <w:r w:rsidRPr="00CD47C1">
              <w:rPr>
                <w:rFonts w:ascii="GHEA Grapalat" w:hAnsi="GHEA Grapalat" w:cs="Calibri"/>
                <w:sz w:val="20"/>
                <w:szCs w:val="20"/>
              </w:rPr>
              <w:t xml:space="preserve"> 60×90 </w:t>
            </w: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E867820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BB519E" w14:textId="2E10C442" w:rsidR="00CD47C1" w:rsidRPr="00CD47C1" w:rsidRDefault="00CD47C1" w:rsidP="00B84F63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370D1E" w14:textId="09B98ADC" w:rsidR="00CD47C1" w:rsidRPr="00CD47C1" w:rsidRDefault="00CD47C1" w:rsidP="00B84F63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2FEEEE6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91FAD78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F4EAC1D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82D8E01" w14:textId="77777777" w:rsidR="00CD47C1" w:rsidRPr="00CD47C1" w:rsidRDefault="00CD47C1" w:rsidP="00B84F63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47EC690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3CA5A2" w14:textId="65D3F90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7AB0BA0" w14:textId="29A63C05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E9AF73" w14:textId="2392873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D8E72FB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A4 չափ թղթի համար, փայլուն ստվարաթուղթ, 30* 22 սմ</w:t>
            </w:r>
          </w:p>
          <w:p w14:paraId="6AFC9CB3" w14:textId="2CDDC7B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8147BA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4D7D263" w14:textId="1835A94D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6AF0665" w14:textId="5445E381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950FC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8B4340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19FAEB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5FD77D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0AFF551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384F2C6" w14:textId="47ADD98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E62849A" w14:textId="7A6613D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485C64A" w14:textId="030E0D9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բլոկնոտ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773ABA1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Զսպանակով, A5 չափ, գրքային կազմվածքով, զսպանակը ձախ կողմում, 30 թերթ, 20*15 սմ</w:t>
            </w:r>
            <w:r w:rsidRPr="005C60AD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, նշումների համար</w:t>
            </w:r>
          </w:p>
          <w:p w14:paraId="6B14BD27" w14:textId="4B8C0A7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A96AD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F73B243" w14:textId="45C965F4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48A821E" w14:textId="5DACB5DA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AE813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19F8C99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0E181D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63F71D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38C1898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0713E16" w14:textId="54BD8D7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36791D6" w14:textId="3FFF353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22451180/3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75268EF" w14:textId="47AD22D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գրիչ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F903B8D" w14:textId="48DFD64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Սպիտակ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պլաստմասայից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, գնդիկավոր, միջուկը կապույտ գույն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B49848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E6EDBE2" w14:textId="2874645D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F62B97" w14:textId="5A5921D9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F32C6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780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6FC331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4406C2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8288A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74196D8B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3C684A4" w14:textId="194D931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1DB7E0B" w14:textId="13CF8A2C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22451180/4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C7F2636" w14:textId="0F0ECBE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պարկեր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4E9EAFE" w14:textId="23F4267C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թղթյա, 2 բռնակով, սպիտակ գույն, 30*50 սմ, </w:t>
            </w: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CE8D20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CE9336" w14:textId="3A1A7E3D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F266B1" w14:textId="143B1828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B5A799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8F7F8F7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C16E469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545715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391B884F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E8C5906" w14:textId="703E353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93FE178" w14:textId="3462041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22451180/5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2B98B76" w14:textId="56A99EE5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հուշանվերներ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3282A07" w14:textId="21EA172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Կերամիկայից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թեյի բաժակ, սպիտակ գույն, տուփով, </w:t>
            </w: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36E1013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F7ACE9" w14:textId="6496F0EC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8B15E01" w14:textId="2569BD7B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77033D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26819307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3F237CD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539F8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4C5AB5F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7049141D" w14:textId="4089D80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E959F6F" w14:textId="26D3DC7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30234500/1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0D124BC1" w14:textId="5F70965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կրիչ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32 ԳԲ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1F0EA35" w14:textId="721C899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Հիշողության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կրիչ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32 ԳԲ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255A47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A93E97D" w14:textId="1F6ECDF6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7711BFA" w14:textId="0DA57464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4B2F2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45D6D4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F36CD0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639BBF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24FE0ABA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F02CA4C" w14:textId="02E87EF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917A718" w14:textId="4EED344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5B720342" w14:textId="3B76E30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A2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ջրաներկի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FF3D604" w14:textId="62AB8CF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Վատման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A2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ջրաներկի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866258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BA9039" w14:textId="4975AC25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D3BAEEC" w14:textId="78E02198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B29A3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FD3A51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70831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613A15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759C5A78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0EE45E8" w14:textId="5204475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0FFCA1F0" w14:textId="75E0FFC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9DD20B1" w14:textId="211DFBF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633C2275" w14:textId="2AE3DF6C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Գրասենյակային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տետր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A4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502BB8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E0AF11" w14:textId="0CC85CF8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A8D92B" w14:textId="4259DEE2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A03717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F6E397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2A0128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1F2AB2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081A205C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A4797FF" w14:textId="092C585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79EC269" w14:textId="087BC8E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22451180/6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20953FDD" w14:textId="471FA6D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բուկլետ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8BFD5BB" w14:textId="11917FF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բուկլետ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77359D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5070E0" w14:textId="7EBCDB84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06F4A0" w14:textId="7DA359E7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E38143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5EE2975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D5DB8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8546100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34827145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6D58175A" w14:textId="4661954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784BECB" w14:textId="7A336B3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35821400/1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A986F8C" w14:textId="4204D02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Դրոշ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լոգոյով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550F3FFF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Սեղանի, 10*20 սմ</w:t>
            </w:r>
          </w:p>
          <w:p w14:paraId="74FC4D16" w14:textId="4516F2A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0E262F2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EC46EE" w14:textId="262A07BB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6A0F26" w14:textId="2E3E46AC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D3F3D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93EE43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CC6BD2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53FF9F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6318CEB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B403D3C" w14:textId="539A3CD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74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3A79E01E" w14:textId="175DEA3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30197236/1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7097B703" w14:textId="7D61AD75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Պատվոգիր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0754DF4F" w14:textId="1E54F47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Պատվոգիր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5E079ED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662A7F" w14:textId="4025ACAA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B793C68" w14:textId="35776335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0F155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EB2368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E2619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8C6863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5087C64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9BE31CB" w14:textId="01AB8CB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20891C41" w14:textId="4566273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30192300/1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70DA57B" w14:textId="423D323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1923E8A" w14:textId="396897F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ժապավեն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տուփով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127632B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835BD5" w14:textId="29035CFD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66E8AC" w14:textId="005DC962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F8F6B5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91D70F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984A80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12FC43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2D1896F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03CD75B9" w14:textId="648E2A9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7C29DFF8" w14:textId="10C6C17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D821BE9" w14:textId="7BE79A5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թաղանթ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 4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3375AC5C" w14:textId="7A649E4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թաղանթ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կազմի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 4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446222DC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3E018CF" w14:textId="578EDF25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246A3B" w14:textId="01132C15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C39A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7F0C2B1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DEA58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818D5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6584E5C0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2363DFA4" w14:textId="183F425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4987579E" w14:textId="6335923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30199230/1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68391559" w14:textId="5504816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Նամակի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70F4E613" w14:textId="1B27A57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Ծրար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114X162մմ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7E2B529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0BABFD" w14:textId="474F46E3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D1F9FA" w14:textId="1F136D27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6FC95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A8B8FB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715C83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AE79D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6BAC5C04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366EDCE1" w14:textId="5AD2521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561C6D51" w14:textId="78DB24A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22451180/7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1B9AA481" w14:textId="0C7BBA9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Բաներ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ՇՊՀ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իրականացրած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ծրագրերի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լոգոներով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6A5A7CE" w14:textId="273073B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2մ*0,8 մ, </w:t>
            </w:r>
            <w:r w:rsidRPr="005C60AD">
              <w:rPr>
                <w:rFonts w:ascii="GHEA Grapalat" w:hAnsi="GHEA Grapalat" w:cs="Arial"/>
                <w:color w:val="222222"/>
                <w:sz w:val="20"/>
                <w:szCs w:val="20"/>
                <w:shd w:val="clear" w:color="auto" w:fill="FFFFFF"/>
                <w:lang w:val="hy-AM"/>
              </w:rPr>
              <w:t>Տպագրվող բովանդակության տեսքը և չափը  ըստ պատվիրատուի պահանջի</w:t>
            </w:r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C23537D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246D175" w14:textId="2CD42B76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1DE307A" w14:textId="475F4483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3F669ED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F4A6603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43874C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E4E184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25FC426D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4E530834" w14:textId="6F7C9C6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626E8B61" w14:textId="2E50BE8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30197235/2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5E5F5EF" w14:textId="1FBE494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կապովի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2218A8AB" w14:textId="320B3AA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Թղթապանակ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թելով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կապվող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270B6F9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C54BB8" w14:textId="63F01409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F6DDD0" w14:textId="6294077C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A833BB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13D5452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C9E5AA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7CB36E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  <w:tr w:rsidR="005C60AD" w:rsidRPr="00CD47C1" w14:paraId="62056DC1" w14:textId="77777777" w:rsidTr="00CD47C1">
        <w:trPr>
          <w:cantSplit/>
          <w:trHeight w:val="20"/>
        </w:trPr>
        <w:tc>
          <w:tcPr>
            <w:tcW w:w="1135" w:type="dxa"/>
            <w:shd w:val="clear" w:color="auto" w:fill="FFFFFF" w:themeFill="background1"/>
            <w:vAlign w:val="center"/>
          </w:tcPr>
          <w:p w14:paraId="598D23AA" w14:textId="46C1065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847" w:type="dxa"/>
            <w:shd w:val="clear" w:color="auto" w:fill="FFFFFF" w:themeFill="background1"/>
            <w:vAlign w:val="center"/>
          </w:tcPr>
          <w:p w14:paraId="169E2952" w14:textId="5CF52F3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30192730/1</w:t>
            </w:r>
          </w:p>
        </w:tc>
        <w:tc>
          <w:tcPr>
            <w:tcW w:w="1555" w:type="dxa"/>
            <w:shd w:val="clear" w:color="auto" w:fill="FFFFFF" w:themeFill="background1"/>
            <w:vAlign w:val="center"/>
          </w:tcPr>
          <w:p w14:paraId="4CA3EC3B" w14:textId="1FDFC0B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Մատյանի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կազմ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պոլիէթիլ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47AA6B2D" w14:textId="7ABD4EF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Մատյանի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կազմ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պոլիէթիլ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3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գույնի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կարմիր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կապույտ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r w:rsidRPr="005C60AD"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ծիրանագույն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  <w:vAlign w:val="center"/>
          </w:tcPr>
          <w:p w14:paraId="6FDE6BB8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D771E5" w14:textId="2E17B2F2" w:rsidR="005C60AD" w:rsidRPr="00CD47C1" w:rsidRDefault="005C60AD" w:rsidP="005C60A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E39485D" w14:textId="0C3D7E01" w:rsidR="005C60AD" w:rsidRPr="00CD47C1" w:rsidRDefault="005C60AD" w:rsidP="005C60AD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9A0062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D47C1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6D0D9F5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ք.Գյումրի</w:t>
            </w:r>
            <w:proofErr w:type="spellEnd"/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Պ.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Սևակի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EA5DFF6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Համաձայն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պատվերի</w:t>
            </w:r>
            <w:proofErr w:type="spellEnd"/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8DABD1" w14:textId="77777777" w:rsidR="005C60AD" w:rsidRPr="00CD47C1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Սույն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պայմանագիրն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ուժի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մեջ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մտնելու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օրվանից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հաշված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 3</w:t>
            </w:r>
            <w:proofErr w:type="gram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աշխատանքային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օրվա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ընթացում</w:t>
            </w:r>
            <w:proofErr w:type="spellEnd"/>
            <w:r w:rsidRPr="00CD47C1">
              <w:rPr>
                <w:rFonts w:ascii="GHEA Grapalat" w:hAnsi="GHEA Grapalat"/>
                <w:bCs/>
                <w:iCs/>
                <w:sz w:val="20"/>
                <w:szCs w:val="20"/>
              </w:rPr>
              <w:t>:</w:t>
            </w:r>
          </w:p>
        </w:tc>
      </w:tr>
    </w:tbl>
    <w:p w14:paraId="6A2B2C99" w14:textId="77777777" w:rsidR="007E7332" w:rsidRPr="00CD47C1" w:rsidRDefault="007E7332" w:rsidP="007E7332">
      <w:pPr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32E03D55" w14:textId="25D9B01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Մատակարարման ժամկետները՝ Ապրանքի/ների մատակարարումը Վաճառողի կողմից իրականացվում է՝ սույն Պայմանագիրը ուժի մեջ մտնելու օրվանից սկսած մինչև 202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>6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թվականի դեկտեմբերի 25-ն ընկած ժամանակահատվածում, յուրաքանչյուր անգամ Գնորդից ապրանքի/ների մատակարարման պատվերը  ստանալու պահից հաշված 3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միջոցով):</w:t>
      </w:r>
    </w:p>
    <w:p w14:paraId="5F9DBA06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40F65158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449B7CA7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1C09EAC9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** *Եթե ընտրված մասնակցի հայտով  ներկայավել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մոդելի և արտադրողի վերաբերյալ տեղեկատվության ներկայացում, ապա հանվում են «ապրանքային նշանը,ֆիրմային անվանումը, մոդելը և արտադրողի անվանումը » սյունակը:Պայմանագրով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43E5B575" w14:textId="77777777" w:rsidR="00455975" w:rsidRPr="007E7332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*Ռուսերեն և հայերեն լեզուներով  հրապարակված հայտարարության և (կամ) հրավերի տեքստերի տարաբնույթ (երկակի) մեկնաբանման հնարավորության դեպքում հիմք է ընդունվում հայերեն տեքստը:                                                                                                                                                                                  </w:t>
      </w:r>
    </w:p>
    <w:p w14:paraId="5E6F3579" w14:textId="2D28A7F1" w:rsidR="00455975" w:rsidRDefault="00455975" w:rsidP="00455975">
      <w:pPr>
        <w:pStyle w:val="af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    </w:t>
      </w:r>
      <w:r w:rsidR="00E65B00">
        <w:rPr>
          <w:rFonts w:ascii="GHEA Grapalat" w:hAnsi="GHEA Grapalat" w:cs="Sylfaen"/>
          <w:b/>
          <w:i/>
          <w:sz w:val="16"/>
          <w:szCs w:val="16"/>
          <w:lang w:val="ru-RU" w:eastAsia="en-US"/>
        </w:rPr>
        <w:t>Ա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պրանքների մատակարարման բեռնափոխադրումը մինչև </w:t>
      </w:r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Պատվիրատուի կողմից սահմանված պահեստ իրականացվում է </w:t>
      </w:r>
      <w:proofErr w:type="gramStart"/>
      <w:r w:rsidR="00CD47C1">
        <w:rPr>
          <w:rFonts w:ascii="GHEA Grapalat" w:hAnsi="GHEA Grapalat" w:cs="Sylfaen"/>
          <w:b/>
          <w:i/>
          <w:sz w:val="16"/>
          <w:szCs w:val="16"/>
          <w:lang w:val="hy-AM" w:eastAsia="en-US"/>
        </w:rPr>
        <w:t xml:space="preserve">մատակարարի </w:t>
      </w:r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 xml:space="preserve"> կողմից</w:t>
      </w:r>
      <w:proofErr w:type="gramEnd"/>
      <w:r w:rsidRPr="007E7332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:</w:t>
      </w:r>
    </w:p>
    <w:p w14:paraId="2936B2BC" w14:textId="77777777" w:rsidR="002246E3" w:rsidRDefault="002246E3" w:rsidP="002246E3">
      <w:pPr>
        <w:jc w:val="center"/>
        <w:rPr>
          <w:rFonts w:ascii="GHEA Grapalat" w:hAnsi="GHEA Grapalat" w:cs="Sylfaen"/>
          <w:b/>
          <w:i/>
          <w:sz w:val="16"/>
          <w:szCs w:val="16"/>
          <w:lang w:val="pt-BR"/>
        </w:rPr>
      </w:pPr>
    </w:p>
    <w:tbl>
      <w:tblPr>
        <w:tblW w:w="15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701"/>
        <w:gridCol w:w="3259"/>
        <w:gridCol w:w="993"/>
        <w:gridCol w:w="993"/>
        <w:gridCol w:w="992"/>
        <w:gridCol w:w="709"/>
        <w:gridCol w:w="1273"/>
        <w:gridCol w:w="851"/>
        <w:gridCol w:w="2415"/>
      </w:tblGrid>
      <w:tr w:rsidR="00561294" w:rsidRPr="005C60AD" w14:paraId="6D907F75" w14:textId="77777777" w:rsidTr="00EA17A8">
        <w:trPr>
          <w:trHeight w:val="20"/>
        </w:trPr>
        <w:tc>
          <w:tcPr>
            <w:tcW w:w="15597" w:type="dxa"/>
            <w:gridSpan w:val="11"/>
            <w:shd w:val="clear" w:color="auto" w:fill="FFFFFF" w:themeFill="background1"/>
            <w:vAlign w:val="center"/>
          </w:tcPr>
          <w:p w14:paraId="37D47B71" w14:textId="12085FEC" w:rsidR="00561294" w:rsidRPr="005C60AD" w:rsidRDefault="004135BF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Товар</w:t>
            </w:r>
            <w:proofErr w:type="spellEnd"/>
          </w:p>
        </w:tc>
      </w:tr>
      <w:tr w:rsidR="00CD47C1" w:rsidRPr="005C60AD" w14:paraId="18B14EAC" w14:textId="77777777" w:rsidTr="00EA17A8">
        <w:trPr>
          <w:trHeight w:val="20"/>
        </w:trPr>
        <w:tc>
          <w:tcPr>
            <w:tcW w:w="989" w:type="dxa"/>
            <w:vMerge w:val="restart"/>
            <w:shd w:val="clear" w:color="auto" w:fill="FFFFFF" w:themeFill="background1"/>
            <w:vAlign w:val="center"/>
          </w:tcPr>
          <w:p w14:paraId="4C3B156C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номер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предусмотренного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приглашением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лота</w:t>
            </w:r>
            <w:proofErr w:type="spellEnd"/>
          </w:p>
          <w:p w14:paraId="5B768A70" w14:textId="2067E14D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vMerge w:val="restart"/>
            <w:shd w:val="clear" w:color="auto" w:fill="FFFFFF" w:themeFill="background1"/>
            <w:vAlign w:val="center"/>
          </w:tcPr>
          <w:p w14:paraId="68DC00C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CPV</w:t>
            </w:r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)</w:t>
            </w:r>
          </w:p>
          <w:p w14:paraId="6DA9C9EB" w14:textId="11B1B0E5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394DE86C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наименование</w:t>
            </w:r>
            <w:proofErr w:type="spellEnd"/>
          </w:p>
          <w:p w14:paraId="25B43768" w14:textId="5B17C0D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vAlign w:val="center"/>
          </w:tcPr>
          <w:p w14:paraId="5BDBCC26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техническая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характеристика</w:t>
            </w:r>
            <w:proofErr w:type="spellEnd"/>
          </w:p>
          <w:p w14:paraId="58C8D894" w14:textId="0EDD5392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4B570F3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единица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измерения</w:t>
            </w:r>
            <w:proofErr w:type="spellEnd"/>
          </w:p>
          <w:p w14:paraId="2C297843" w14:textId="1A33ABEB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14:paraId="59254561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цена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единицы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драмов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РА</w:t>
            </w:r>
          </w:p>
          <w:p w14:paraId="4DF77BA7" w14:textId="65F09231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04363A6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общая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цена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/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драмов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РА</w:t>
            </w:r>
          </w:p>
          <w:p w14:paraId="2A4FA34A" w14:textId="05E38371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66E6598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общий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объем</w:t>
            </w:r>
            <w:proofErr w:type="spellEnd"/>
          </w:p>
          <w:p w14:paraId="4C381DC2" w14:textId="2F6C402A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539" w:type="dxa"/>
            <w:gridSpan w:val="3"/>
            <w:shd w:val="clear" w:color="auto" w:fill="FFFFFF" w:themeFill="background1"/>
            <w:vAlign w:val="center"/>
          </w:tcPr>
          <w:p w14:paraId="1FDA6715" w14:textId="6C40D8A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поставки</w:t>
            </w:r>
            <w:proofErr w:type="spellEnd"/>
          </w:p>
        </w:tc>
      </w:tr>
      <w:tr w:rsidR="00CD47C1" w:rsidRPr="005C60AD" w14:paraId="6DEA7139" w14:textId="77777777" w:rsidTr="00EA17A8">
        <w:trPr>
          <w:trHeight w:val="20"/>
        </w:trPr>
        <w:tc>
          <w:tcPr>
            <w:tcW w:w="989" w:type="dxa"/>
            <w:vMerge/>
            <w:shd w:val="clear" w:color="auto" w:fill="FFFFFF" w:themeFill="background1"/>
            <w:vAlign w:val="center"/>
          </w:tcPr>
          <w:p w14:paraId="6523DF3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22" w:type="dxa"/>
            <w:vMerge/>
            <w:shd w:val="clear" w:color="auto" w:fill="FFFFFF" w:themeFill="background1"/>
            <w:vAlign w:val="center"/>
          </w:tcPr>
          <w:p w14:paraId="2C3847A8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14:paraId="0621D4B9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vAlign w:val="center"/>
          </w:tcPr>
          <w:p w14:paraId="6D28AFCE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ED74A9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  <w:vAlign w:val="center"/>
          </w:tcPr>
          <w:p w14:paraId="4CA156ED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6490B2A3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  <w:vAlign w:val="center"/>
          </w:tcPr>
          <w:p w14:paraId="1E2210AD" w14:textId="77777777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BE6812F" w14:textId="7A1EDC63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F6B4B9" w14:textId="6563F450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подлежащее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поставке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товара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E9C2FE" w14:textId="586DDC04" w:rsidR="00CD47C1" w:rsidRPr="005C60AD" w:rsidRDefault="00CD47C1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footnoteReference w:customMarkFollows="1" w:id="1"/>
              <w:t>срок***</w:t>
            </w:r>
          </w:p>
        </w:tc>
      </w:tr>
      <w:tr w:rsidR="00EA17A8" w:rsidRPr="005C60AD" w14:paraId="5726849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68793" w14:textId="1879B00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8BF395" w14:textId="6BF2DC1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0C8B86" w14:textId="0B1C982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Тетрадь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обычной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разлиновкой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C9FCAF" w14:textId="43A2247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Tетрадь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48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листов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линейку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EF91A1" w14:textId="223A6A0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B28EF9" w14:textId="417635B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23DD38" w14:textId="0E1B4DC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EA8370" w14:textId="72FFF2A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C12E37" w14:textId="345BBED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A16B53E" w14:textId="57A073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33ED62" w14:textId="30866EA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94EA7A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BA8E31" w14:textId="620A39B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DE41D" w14:textId="721D0D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754FF2E" w14:textId="754DFC2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Тетрадь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обычной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клеткой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83B8BE" w14:textId="377D0EB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Tетрадь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48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листов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клетку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534803" w14:textId="40A3378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1FE5FA7" w14:textId="0BFFF52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A844DC" w14:textId="567F04C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06698CB" w14:textId="0F9CBA2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007AA9" w14:textId="155A8AC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C6E9A35" w14:textId="6012EB8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1EC3E8" w14:textId="236BF03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8B965C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98160D8" w14:textId="4ACA94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D0F64" w14:textId="52087BE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F44FC2" w14:textId="4898B47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Тетрадь формата А4 в одну линию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F02504" w14:textId="3D58F51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T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етрадь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толстая, с синей обложкой, формата А4, в линейку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5C8D349" w14:textId="7CEDB1F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5E6046" w14:textId="6BDBE32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3A04594" w14:textId="2866D9C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9A2B31" w14:textId="7AD410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377A3E9" w14:textId="27CC7FC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D7E276" w14:textId="767F55E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1780E9" w14:textId="0821653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912A4A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B81614D" w14:textId="510BDAC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E85B1" w14:textId="75B4527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9DB8C0E" w14:textId="22C6848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Тетрадь формата А4 средней толщины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8CF7642" w14:textId="64CC0B2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T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етрадь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средней толщины, с синей обложкой, формата А4, в линейку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F8BCEF" w14:textId="005E82A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74F982" w14:textId="4872724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94E484" w14:textId="0F75B75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0F7232" w14:textId="64ACF44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A9CC49F" w14:textId="223E2BD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B300D82" w14:textId="72BCE1E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316E9" w14:textId="6C0084E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CD5716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B43D430" w14:textId="69EEACD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4302BBF" w14:textId="6262D87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70B3765" w14:textId="59E9F6C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Тетрадь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линейку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(12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lastRenderedPageBreak/>
              <w:t>листов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62256DF" w14:textId="5233765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lastRenderedPageBreak/>
              <w:t xml:space="preserve">Тетрадь12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страницами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линейку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6BA2D8" w14:textId="7807E87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531FA6" w14:textId="5536E01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1DB5B" w14:textId="046BD5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78E070" w14:textId="73E997D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47133D" w14:textId="0EF66A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Гюмри П.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7B9CA06" w14:textId="05E7E4A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88313B" w14:textId="279A969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В течение 3 рабочих дней с даты вступления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настоящего соглашения в силу.</w:t>
            </w:r>
          </w:p>
        </w:tc>
      </w:tr>
      <w:tr w:rsidR="00EA17A8" w:rsidRPr="005C60AD" w14:paraId="3B9BE02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6BAB59" w14:textId="7BD3BF0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993AA4" w14:textId="1E92E27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22811130/12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6B8018" w14:textId="4503F4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Блокнот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клетку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(12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листов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C9C4FE8" w14:textId="045A7E5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Тетрадь12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страницами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клетку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3B22283" w14:textId="38D8B58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E2F460" w14:textId="142C009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C5D938" w14:textId="5B6D4B6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2B2B15" w14:textId="19980D2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20BAA4" w14:textId="37D2512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6A502A4" w14:textId="3953308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6317FB" w14:textId="371DAA8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34449B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5F44968" w14:textId="428CF0E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7B10EEB" w14:textId="089F73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963C0B" w14:textId="1E356EE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Деловой блокнот-календарь в кожаной линовке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6D31E1" w14:textId="036D789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Рабочий блокнот-календарь на 2026 год в кожаном переплете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C1F4806" w14:textId="2DBB149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1AEC5E" w14:textId="04443CF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EA91FD" w14:textId="49A4D5C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7EF6776" w14:textId="4E2B663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660D776" w14:textId="7DA22F1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C36892E" w14:textId="718AF1B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3399636" w14:textId="6E7E3F9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F3608D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CBEE5B" w14:textId="0D01754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40ED9" w14:textId="29C0A8E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22811150/4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C3A62FD" w14:textId="58298C1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Черный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карандаш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4785BA" w14:textId="2E5CD51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Карандаш 2,5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HB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, заточенный, с ластиком. Грифель, твердый и мягкий графит,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Faber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-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Castel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E1F32F" w14:textId="4D354F1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3B17E8" w14:textId="67FA46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6110437" w14:textId="627AE28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DB58CB" w14:textId="2C0A2C7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AEA4108" w14:textId="34B4A5C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CDAF37" w14:textId="36A4DE8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C7AC9E" w14:textId="4C98860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D5303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FEA322" w14:textId="622547C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C526A6" w14:textId="51D7831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36852E0" w14:textId="2D19015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Желтая бумага для заметок, маленький размер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675C1A8" w14:textId="20A3A3B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Самоклеящаяся бумага для заметок, желтая, 51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76 мм, 100 листов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932870" w14:textId="1958D86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834BCB" w14:textId="51A45AC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DFF954C" w14:textId="3E37B9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0F4352" w14:textId="1822242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196A243" w14:textId="4AAA6E1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ADBDFBF" w14:textId="4AAE02E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0238286" w14:textId="357E30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43C090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C8A73B" w14:textId="117666C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0C449C3" w14:textId="773641A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22811170/4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54EBB0B" w14:textId="75BC2F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Желтая бумага для заметок, средний размер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92A56E2" w14:textId="1368E43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Самоклеящаяся бумага для заметок, желтая, 120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60 мм, 100 листов.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5401B4" w14:textId="44F1C88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9D23BEB" w14:textId="76BF4A6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518502" w14:textId="1E71F54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86103" w14:textId="310EF3E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5E8E46" w14:textId="180C97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84F9A2" w14:textId="7CDA0F9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8698C65" w14:textId="0EA3FB8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843FB1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E32778F" w14:textId="6F0E563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2156A8" w14:textId="6E8FED6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22851100/2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063D3A" w14:textId="76FC5EB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Быстродействующий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7EC121D" w14:textId="5590FDC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Скоросшиватель из высококачественного картона с покрытием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(440 г/м2), с металлическим зажимом, формат А4, вместимость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не менее 200 листов с пометками и линиями.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7FD746" w14:textId="28F8DEB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1727244" w14:textId="6365582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9692BC" w14:textId="1D56296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88360C" w14:textId="067FF42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8E5F07" w14:textId="2EA81B6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DE03BFA" w14:textId="13F29C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E69B4A5" w14:textId="504D7D5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FD9ABA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303FFA3" w14:textId="4681E1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B72F43F" w14:textId="17A2A6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10DB2B" w14:textId="4120618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Клейкая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эмульсия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125 г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85B5986" w14:textId="6B1961A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Клейкая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эмульсия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125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грамм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386502E" w14:textId="0F30FF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2BEE123" w14:textId="5034D5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CFA8E5" w14:textId="4D57225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8F4758" w14:textId="348D69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9F9B" w14:textId="28868DA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5E7F6B1" w14:textId="13D4DAD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EFC809" w14:textId="667DB04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445260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C9C04B4" w14:textId="5951B77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6D6D12" w14:textId="267ADBB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24911500/4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FE12CB" w14:textId="5EFC765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Рулон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сухого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20EE26" w14:textId="7C900BD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Сухой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бумажный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клей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, 20 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95D0C49" w14:textId="016D7BF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AD1640" w14:textId="1D0C5E1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83B64E7" w14:textId="3438EB5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9AA89D" w14:textId="3872314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D437FCD" w14:textId="2B525F6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Гюмри П.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8AC379" w14:textId="091ACA4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379D74A" w14:textId="0FFEF73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В течение 3 рабочих дней с даты вступления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настоящего соглашения в силу.</w:t>
            </w:r>
          </w:p>
        </w:tc>
      </w:tr>
      <w:tr w:rsidR="00EA17A8" w:rsidRPr="005C60AD" w14:paraId="348CD11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BD07C7C" w14:textId="03660DA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84485C0" w14:textId="6A442F3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CBF563" w14:textId="7AB7106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Синяя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AD7676F" w14:textId="2F77A01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Пластиковая шариковая ручка с прозрачным корпусом, сменным стержнем, резиновой рукояткой </w:t>
            </w:r>
            <w:proofErr w:type="gram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и  колпачком</w:t>
            </w:r>
            <w:proofErr w:type="gram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, синяя, 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CELLO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FINEGRIP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A7F386" w14:textId="203090E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365297" w14:textId="49F6B1D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10B4EE3" w14:textId="4C3E3B9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DE20BF" w14:textId="05E7072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99B27C4" w14:textId="10A91E6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513EA8" w14:textId="4CBC080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7DD6C33" w14:textId="64D0F62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54CAA5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93D72A3" w14:textId="44D8FF8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639B8C" w14:textId="76ED43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533CE0" w14:textId="3C68046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Красная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76EB6AF" w14:textId="7978DD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Пластиковая шариковая ручка с прозрачным корпусом, сменным стержнем, резиновой рукояткой и колпачком, </w:t>
            </w:r>
            <w:proofErr w:type="gram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красная, 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CELLO</w:t>
            </w:r>
            <w:proofErr w:type="gram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FINEGRIP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630A3B" w14:textId="2A2A6C0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8C24D2" w14:textId="09A8F6B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6D4649" w14:textId="6B144E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2E28A1" w14:textId="0F9B621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ED94E41" w14:textId="2CA2C9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9BDC12" w14:textId="426C91D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566AD1" w14:textId="53C427D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97266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92ECFD3" w14:textId="1A222B5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3E7A8CC" w14:textId="38C2D5F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943571B" w14:textId="578B2FE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Черная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CCBDC3" w14:textId="2EF96D7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Пластиковая шариковая ручка с прозрачным корпусом, сменным стержнем, резиновой рукояткой и колпачком, </w:t>
            </w:r>
            <w:proofErr w:type="gram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черная, 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CELLO</w:t>
            </w:r>
            <w:proofErr w:type="gram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FINEGRIP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698B948" w14:textId="64C318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C08D806" w14:textId="56FA23A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A5421FE" w14:textId="72A671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8A8CF83" w14:textId="31F32DF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2D9DF1" w14:textId="075D95D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4112016" w14:textId="12AB518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008B771" w14:textId="766594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0C5C26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4E1B71B" w14:textId="355ADA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23A59D5" w14:textId="0E918D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30192121/8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94FDBF" w14:textId="3253008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Черная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гелевая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1844C64" w14:textId="60222DD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Гелевая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ручка "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OfficeSpace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" 0,5 мм, черная.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B7371B8" w14:textId="0E2A058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6DE6E13" w14:textId="4D17180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E31744B" w14:textId="483704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472D39" w14:textId="4DA1436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79EC497" w14:textId="746E8DE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0E8A960" w14:textId="40B60E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8B69D84" w14:textId="2F2E1A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4FD60B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BF76AD" w14:textId="045C07C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538D0D2" w14:textId="0F7FC19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30192125/2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AFD96F" w14:textId="09B75FF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Маркер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4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цвета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коробке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4967A78" w14:textId="55ED539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Маркер-выделитель из фетра или другого пористого материала, с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плоским наконечником, 4 цвета, например,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FLAMINGO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516CD" w14:textId="06BD7D2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EA87BB4" w14:textId="747A741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09EA24C" w14:textId="183A23D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C52BD4" w14:textId="2B3363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72F4545" w14:textId="336F372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B815F94" w14:textId="3A23461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C7FBE" w14:textId="3E92137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5D65A2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74D56E" w14:textId="448434C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82C9B39" w14:textId="0D8E2C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30192160/2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4BD7BC" w14:textId="37B9F90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Ластик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штриховки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266ABB" w14:textId="675C50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Ручка-ластик-штрих, 6 мм,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FLAMINGO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или аналогичная.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D9430E" w14:textId="597FC87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EE2FA0" w14:textId="47A5CB2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0A5E82A" w14:textId="28711E4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7C86155" w14:textId="349166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4ADE10" w14:textId="051B1E8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C35B9AC" w14:textId="22F2738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420B542" w14:textId="22CBE9F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FC1256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B4E48D7" w14:textId="229E144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4D2783" w14:textId="55FC629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BF1AA67" w14:textId="4F2949B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Двусторонний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скотч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5155B71" w14:textId="41B461D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Двусторонняя клейкая лента, скотч, ширина: 18 мм, ресурс: 20 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F62067F" w14:textId="78D1FB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EA00721" w14:textId="4AC6B93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3E8AC0" w14:textId="0C1B203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5DDB10" w14:textId="77D32B7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A9E38F" w14:textId="6C2B9C0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58BAA42" w14:textId="0616EFE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A0F807E" w14:textId="390C7C6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DED355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C5EDFE" w14:textId="4778865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747D482" w14:textId="7002C20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9B051A5" w14:textId="6DE33A3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Прозрачная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широкая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lastRenderedPageBreak/>
              <w:t>клейкая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680150C" w14:textId="22DBE9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lastRenderedPageBreak/>
              <w:t xml:space="preserve">Двусторонняя клейкая пленочная лента, прозрачная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lastRenderedPageBreak/>
              <w:t xml:space="preserve">лента, ширина до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50 мм, ресурс 20 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B43CDC" w14:textId="1193EEC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F8F930B" w14:textId="6B34047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090601" w14:textId="07FAA21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383BB0" w14:textId="5962476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56BB48" w14:textId="1D58B14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Гюмри П.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95BAC2C" w14:textId="724961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CE8E6DB" w14:textId="53C4190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В течение 3 рабочих дней с даты вступления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настоящего соглашения в силу.</w:t>
            </w:r>
          </w:p>
        </w:tc>
      </w:tr>
      <w:tr w:rsidR="00EA17A8" w:rsidRPr="005C60AD" w14:paraId="509A387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02496B6" w14:textId="63CC88D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6B695DD" w14:textId="6178FF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5A01FA5" w14:textId="74C1DC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Средняя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E2E37C" w14:textId="79F2D98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Скотч-лента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узкая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,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прозрачная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3DFADE" w14:textId="7B45E3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CDE2ED" w14:textId="37BD287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7747D" w14:textId="2CD4668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8CC9CF" w14:textId="047ABF5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A26E157" w14:textId="5E8E8BE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09FA9F7" w14:textId="0EABAE2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4816AA" w14:textId="59863C2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912F94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764314" w14:textId="6D3330C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EF83DD2" w14:textId="0F99A0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6855D1" w14:textId="1CB590D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Средняя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бумажная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C69993C" w14:textId="36F995B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Скотч-лента бумажная среднего размера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86645" w14:textId="41A80FD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E825E2" w14:textId="1D8468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20726" w14:textId="49313CC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D9118D" w14:textId="4558C3B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9831268" w14:textId="5B1B1C4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6604DB" w14:textId="5035EA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8D5470A" w14:textId="760B2D4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F18974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7F3521E" w14:textId="008C552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A24401" w14:textId="3987606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30192232/4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17C4E9" w14:textId="39ED0B4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Узкая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бумажная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A36B23" w14:textId="00E37B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Скотч-лента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бумажная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узкая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51F17C" w14:textId="6859ED3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A9FEBB" w14:textId="058B21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9E4039" w14:textId="06244E4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12A0F4" w14:textId="3AC40B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3B566BE" w14:textId="6BFF52D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133400C" w14:textId="47E6682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2CC89B" w14:textId="719CADF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4D7253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708F1A" w14:textId="353DF75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22ED280" w14:textId="2E1D389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94E74A8" w14:textId="7EE5673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Цветная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клейкая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закладка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2FFE01C" w14:textId="5C85D81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Закладки из бумаги с клейкой основой разных цветов.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D454C2A" w14:textId="6F3A97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87D7B9" w14:textId="31F410C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6BC6C7" w14:textId="3732385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5B5695B" w14:textId="2A5D2B7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979038" w14:textId="3E30A0A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8464BF" w14:textId="0EC6BC2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19DA44" w14:textId="294DAC3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C0092A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BC7A64" w14:textId="3A7B783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5B02805" w14:textId="2074D67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30193200/1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1FC0B8D" w14:textId="60F17C9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Трехъярусная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настольная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полка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AD7FC1C" w14:textId="7A78C10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Полка для бумаг с 3 отделениями, металлическая, 4 секции, размеры полки: высота: 25 см, ширина: 35 см, длина: 30 см, черный цвет.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9802" w14:textId="0A95802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4A77CC3" w14:textId="3B0355C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6A1E3B" w14:textId="433F7BC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168BA9" w14:textId="41C9161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F89E27" w14:textId="1649F90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5D7E3C9" w14:textId="7C2E70A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64A508B" w14:textId="70C157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0B8181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D06E64F" w14:textId="78502A0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BE5625" w14:textId="635FDC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FB7D37" w14:textId="047546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Средний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черный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замок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25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5F1C81A" w14:textId="786BEB1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12 штук в коробке, 32 мм (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BINDER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CLIPS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9644BE" w14:textId="7FEA3F9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D808CF" w14:textId="7E1B77D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CD6DA97" w14:textId="378023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8CDA8D" w14:textId="232F21E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BA92B44" w14:textId="223B308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ED9396" w14:textId="5D9906C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43D10F" w14:textId="5AAF44F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776344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18237DA" w14:textId="6D95C51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BA570D3" w14:textId="6D7CBBF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4E62532" w14:textId="2D898BF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быстродействующей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пружиной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572A9E" w14:textId="77AB2BC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Скоросшиватель с пластиковой обложкой, с пружиной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AAD25" w14:textId="23F2C6F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A10B55" w14:textId="5DE1085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3C79C6" w14:textId="5BAFBC0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11855C1" w14:textId="7B3E4BD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9EA920" w14:textId="63C885E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ACB0C90" w14:textId="3AE66C7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AADC548" w14:textId="7D1F184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3C6938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CBF2D9A" w14:textId="0438943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D45492F" w14:textId="3024BF9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155A8D" w14:textId="0235EA7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гербо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09AC05" w14:textId="18CAB36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Коричневая, красная, синяя кожаная папка формата А4 с гербом Республики Армения.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18E39A" w14:textId="351B872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8E07617" w14:textId="05036C9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1F46D1" w14:textId="69D7B44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ECA06E" w14:textId="48258E0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8D39A5D" w14:textId="6D7BFAA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8D5CC09" w14:textId="082BF07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D013E79" w14:textId="50B5771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A7FCC7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178222" w14:textId="2FDAC6A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4E81A23" w14:textId="5F2609D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3F64A4" w14:textId="141A5FE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Файл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EC7DFB0" w14:textId="64246EF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Файл из полиэтилена формата А4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D59C7" w14:textId="1D66FDA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9DE11" w14:textId="6E21493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59038C" w14:textId="0909131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E9F5BE" w14:textId="575CE99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C853272" w14:textId="5EA8085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Гюмри П.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D10A3" w14:textId="4B76F4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DA41329" w14:textId="269AAE7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В течение 3 рабочих дней с даты вступления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настоящего соглашения в силу.</w:t>
            </w:r>
          </w:p>
        </w:tc>
      </w:tr>
      <w:tr w:rsidR="00EA17A8" w:rsidRPr="005C60AD" w14:paraId="683FF1A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D47A8D" w14:textId="279EF28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96E5455" w14:textId="7B858B8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30197234/1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8A603F1" w14:textId="442FF2E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документов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A3A096" w14:textId="7EB56D7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Для бумаги формата А4, ширина 50 мм, разные цвета.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54438D" w14:textId="3F5D2E9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B066BE" w14:textId="0F70394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2625DDE" w14:textId="3F1633D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B7D522" w14:textId="4311E9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7837C4" w14:textId="46B2F20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003FCF" w14:textId="2B735CE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9CBE5F" w14:textId="02D6AB4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CBB853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8260414" w14:textId="7A8C765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5777BDC" w14:textId="40A983A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D785DB" w14:textId="26C894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Папка для документов с резинкой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F49BD8B" w14:textId="5C8992D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Папка с пластиковой обложкой и резиной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F96545" w14:textId="329D7EF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AEF7DC" w14:textId="7B17DC2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78D0F" w14:textId="16DFF0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9B65FE" w14:textId="20B3FDB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EA4B08B" w14:textId="292C522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159437" w14:textId="73D5F72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9E40C5F" w14:textId="6EA7190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6D9F23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0F317DB" w14:textId="34F129F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8E6E3DC" w14:textId="31FAF23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30197321/1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CC02459" w14:textId="6F78616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Маленький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степлер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24/6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F0EDA45" w14:textId="024BD71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Кенгаро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Н 24/6,26/6 для шитья 30 листов.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7D83B15" w14:textId="35C6C79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5F64B0" w14:textId="20964B7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A6A425" w14:textId="7E0609C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F3E653" w14:textId="0A40EBC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5D7D18B" w14:textId="57690C5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38EC811" w14:textId="4A7449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79E16B5" w14:textId="1B8C2C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5644566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2D5D34" w14:textId="0D1092A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5D6317" w14:textId="745677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30197322/1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AF42F8" w14:textId="71FA172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Средний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степлер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30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страниц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B86FB76" w14:textId="66B2717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gram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Степлер  для</w:t>
            </w:r>
            <w:proofErr w:type="gram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до 30 листов бумаги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69AAF8" w14:textId="48929EE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0C26A" w14:textId="5CC958C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BF1993" w14:textId="26F63F6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44F7AA" w14:textId="0F4C834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DE17BD" w14:textId="66E379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4418579" w14:textId="70FA26E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0AA6EAB" w14:textId="2C60BF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774CAC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2C74B80" w14:textId="2A562FE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2A82146" w14:textId="13C4345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30197323/1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1167FA" w14:textId="0F6D2CC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Большой степлер (100 страниц и более)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078714B" w14:textId="2351B60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Степлер на 100 страниц и более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9F2E46" w14:textId="2382A56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BF2013" w14:textId="70ED25C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3E6148" w14:textId="3895C87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26BB9B" w14:textId="3ED58F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3F808D7" w14:textId="3FAB90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7810A6" w14:textId="705BEFE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238366" w14:textId="63FDAD0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2F36117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6931AC5" w14:textId="0919D81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476A413" w14:textId="443A311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68142B1" w14:textId="4474022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D7707F4" w14:textId="395E540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Бумага формата А4, класс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B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. Бумага потребительских форматов, немелованная.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Предназначена для письма, печати и офисной работы. Размеры 210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297 мм, для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 односторонней и двусторонней печати, плотность 80 г/м². Соответствует стандартам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ГОСТ 6656-76,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_9001 и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_14001. Упакована в фирменные бумажные пакеты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или коробки по 500 листов в каждой, вес упаковки 2,5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79225C" w14:textId="03BF23F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281409" w14:textId="48DA1FE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959DB2" w14:textId="7B7B025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6CF9C64" w14:textId="375E6B3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5AF834B" w14:textId="68DC7DE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94C9B5A" w14:textId="69A40B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AF0B3FE" w14:textId="2F6886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CAAA98F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8497F6A" w14:textId="4022E70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6A9D648" w14:textId="4D0C3FC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30197636/1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8E5AA6" w14:textId="44C64BB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Бумага формата </w:t>
            </w: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А4 разных цветов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14537CE" w14:textId="39B33B9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lastRenderedPageBreak/>
              <w:t xml:space="preserve">Бумага формата А4, класс В,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lastRenderedPageBreak/>
              <w:t xml:space="preserve">различных цветов. Бумага потребительских форматов,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немелованная. Предназначена для письма, печати и офисной работы. Размеры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210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297 мм, для односторонней и двусторонней печати, плотность 80 г/м².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Соответствует стандартам ГОСТ 6656-76,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_9001 и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_14001. Упакована в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фирменные бумажные пакеты или коробки по 500 листов в каждой, вес упаковки 2,5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77AA9C8" w14:textId="6F4A580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lastRenderedPageBreak/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D05697" w14:textId="4165A7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96BF4A" w14:textId="5E78054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354AF5" w14:textId="6200089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F896102" w14:textId="789941C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45B78EB" w14:textId="7E241C7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43ABE7D" w14:textId="135E82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 xml:space="preserve">В течение 3 рабочих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дней с даты вступления настоящего соглашения в силу.</w:t>
            </w:r>
          </w:p>
        </w:tc>
      </w:tr>
      <w:tr w:rsidR="00EA17A8" w:rsidRPr="005C60AD" w14:paraId="5F2874D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A37BF38" w14:textId="5C5780F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7AFB350" w14:textId="1870A2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30197620/2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7EFA73" w14:textId="5F003F3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А5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E68EA97" w14:textId="008C317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Бумага формата А5, потребительского назначения, без покрытия. Предназначена для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письма и офисной работы. Размер листа: 148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210 мм, белизна не менее 90%, плотность 80 г/м². Класс АА или эквивалент. Соответствует стандартам ГОСТ 9094-89,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-9001 и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ISO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-14001. Упакована в фирменные бумажные пакеты или коробки по 500 листов в каждой, вес упаковки 1,25 кг.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9FC665D" w14:textId="16FAAB7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EFF0E1" w14:textId="69B7CC7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9F89B37" w14:textId="65B01F1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675EA6" w14:textId="5520C02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5A7060F" w14:textId="01239B4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A03BC1" w14:textId="17D4816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521077A" w14:textId="6667A23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BBF03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E1630D2" w14:textId="6431977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45BB94A" w14:textId="746E5CA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30199232/1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DE00CEB" w14:textId="62A217F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Конверты формата А4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3A7D665" w14:textId="7F0FDFF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Почтовый конверт, белизна бумаги 90%, плотность 80 г/м². Для бумаги формата А4,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самоклеящийся, размеры: 210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297 мм.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D8ACF9" w14:textId="4F2B953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B707C7C" w14:textId="022D2DF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5648B72" w14:textId="093EC2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466B8E" w14:textId="162F04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19909F1" w14:textId="782A498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71F36FF" w14:textId="1591AF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8DA34F" w14:textId="51F03B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CFB81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9ECFB08" w14:textId="165CFF8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36725A4" w14:textId="3427A13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1BE637" w14:textId="50435E7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Конверты формата А5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35B3283" w14:textId="63E8BB7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Почтовый конверт, бумага с белизной 90%, плотность 80 г/м2. Для бумаги формата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 А5, самоклеящаяся.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ADC0C6" w14:textId="32869CE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0C96F6D" w14:textId="5BA3F5A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C4A069" w14:textId="109547D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44AA0A1" w14:textId="55F3E67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E011B13" w14:textId="345E0CC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B7898E6" w14:textId="38E2F9F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C8E5FBB" w14:textId="78B386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1ADCB8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79B031D" w14:textId="23753E2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0D361A6" w14:textId="776F5E0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30199270/2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8560FA4" w14:textId="421E47F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Конверты формата А6 в коробке по 50 штук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25BEBFD" w14:textId="5B01DD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Почтовый конверт, белизна бумаги 90%, плотность 80 г/м2. Для бумаги формата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А6, самоклеящийся.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B791D47" w14:textId="2C91F2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0651ADD" w14:textId="1226FC6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C4639B" w14:textId="24D4AC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62E0A8C" w14:textId="66F7447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F578382" w14:textId="0708E86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5D0CBC" w14:textId="396D683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BBE6175" w14:textId="24BE41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CE49244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366B86B" w14:textId="53687F4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BD8C54" w14:textId="502D398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30199430/1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0BD59D8" w14:textId="24F604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Белая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заметок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43C23A5" w14:textId="4ECAC15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Бумага для заметок без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самоклея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, 76 мм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76 мм, белая,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Fantastick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(ЕС) или аналогичная»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23035E1" w14:textId="1292D60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8FB069" w14:textId="0AFECD4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6F8469" w14:textId="66E413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63788EF" w14:textId="3D6A75B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8D1C08" w14:textId="485E930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F792543" w14:textId="294F045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5976AAF" w14:textId="14B2A05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2C51357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CC1A9C" w14:textId="12A49D7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C25BFB0" w14:textId="50F8807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37821151/1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F37CE27" w14:textId="3D132B9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Меловая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FEE5CF" w14:textId="4467C79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12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цветных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мелков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коробке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C30CE4" w14:textId="0D2C85E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7D266BC" w14:textId="0FCEC3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BC2752" w14:textId="7C748A6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3D3348" w14:textId="7888A0D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4E5175C" w14:textId="27D0DA1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BE2C32" w14:textId="1ECC36D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1B232BD" w14:textId="3F9C31A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ADDB22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27C9735" w14:textId="21A64EC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0C1A498" w14:textId="5F5ED3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39221490/1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FD43AFA" w14:textId="0DE400E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Губка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чистки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доски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789F604" w14:textId="10046DD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Губка для </w:t>
            </w:r>
            <w:proofErr w:type="gram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чистки  доски</w:t>
            </w:r>
            <w:proofErr w:type="gram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12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x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6 см "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Centrum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" или аналогичная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AFBCE9" w14:textId="605CCC9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AEF1F18" w14:textId="0573DA8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88BDA7" w14:textId="7C0AE3D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E072A7" w14:textId="12CA34A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79B5958" w14:textId="3D808EC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BF555F" w14:textId="4BE0F0A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03ACD2C" w14:textId="77C5240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7BA5F8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6095418" w14:textId="716566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EEC0C96" w14:textId="271C0E5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39241141/1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0ABB79A" w14:textId="1911C31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Кусачки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среднего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размера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EE9E003" w14:textId="3EFE60F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Широкое стальное лезвие для резки бумаги.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D438465" w14:textId="1754C2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23ADE18" w14:textId="3F2DD9F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6742E4" w14:textId="6F64A1B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F7E0E8E" w14:textId="7E8EFCB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2011C61" w14:textId="577135D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FAA70F5" w14:textId="4C6271F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BC37ED" w14:textId="7FF891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4E5FCA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EFB57A" w14:textId="1B512FE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E11F7B1" w14:textId="7CE74A9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39241210/1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2580A23" w14:textId="1E37CB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Ножницы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4778AF6" w14:textId="0B8441A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91ADC45" w14:textId="49EE71A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81169C" w14:textId="3569429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14D4CD1" w14:textId="33CCFC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88C85E" w14:textId="4433C6D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7B7AD8" w14:textId="5C18744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32468E4" w14:textId="36FE528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6D8C40D" w14:textId="6EBEFE6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828AA9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61AECB5" w14:textId="31962BC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1F7CBA0" w14:textId="208A63C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4B73F2" w14:textId="609A4FB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Книга для записей формата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A152413" w14:textId="3A0DA30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С металлическим лезвием и пластиковой рукояткой.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815D6C7" w14:textId="10109C3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8DD5D06" w14:textId="4A6CE8A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F4662A8" w14:textId="34DC703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4398B4" w14:textId="7EB9D5C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E460AC8" w14:textId="304F9DA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01868E1" w14:textId="1AC5E0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37C71DA" w14:textId="4805177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A09DB7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B260A9A" w14:textId="7705673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D7166F3" w14:textId="4CC7996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39263200/2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874A2D" w14:textId="1B0C381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Детский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журнал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AEE5406" w14:textId="4246CB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Журнал для протоколов заседания педагогического совета, утвержденный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Министерством образования, науки,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культурыи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спорта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41A10B1" w14:textId="4B418D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FF3E14" w14:textId="227D8B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8FD4EC6" w14:textId="796A038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C3BCAD" w14:textId="2778463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829FBE9" w14:textId="6FCEDD7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B1E2EC" w14:textId="51F2A31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C5B6A4C" w14:textId="5DBCD1B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761009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7358015" w14:textId="151AA97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A7F7846" w14:textId="3E40D1F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39292530/1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735FCAF" w14:textId="43EA236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Металлическая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линейка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30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см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98A657A" w14:textId="62227D4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Линейка изготовлена </w:t>
            </w:r>
            <w:r w:rsidRPr="005C60AD">
              <w:rPr>
                <w:rFonts w:ascii="Cambria Math" w:hAnsi="Cambria Math" w:cs="Cambria Math"/>
                <w:color w:val="1F1F1F"/>
                <w:sz w:val="20"/>
                <w:szCs w:val="20"/>
                <w:lang w:val="ru-RU"/>
              </w:rPr>
              <w:t>​​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из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нержавеющей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стали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, 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имеет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две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Sylfaen"/>
                <w:color w:val="1F1F1F"/>
                <w:sz w:val="20"/>
                <w:szCs w:val="20"/>
                <w:lang w:val="ru-RU"/>
              </w:rPr>
              <w:t>стороны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, также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 xml:space="preserve">поставляется в футляре, длина: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lastRenderedPageBreak/>
              <w:t>30 см"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D63E43F" w14:textId="2A7A67A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380014" w14:textId="731499F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67EC23" w14:textId="4DB2E70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DAD1B6" w14:textId="068C828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1ABE22D" w14:textId="3F8EEB5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A108E86" w14:textId="1E1A843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8386AAB" w14:textId="2BB7B22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D837DD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611606" w14:textId="36E2918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A96A43F" w14:textId="18BDBF3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39812600/1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027C3FB" w14:textId="079447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Жидкость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чистки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доски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B2613F3" w14:textId="53658F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Жидкость в аэрозольном баллончике предназначена для очистки поверхности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маркерных досок.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D80CD8" w14:textId="39F7E03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171A3D1" w14:textId="2C03CF6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FA6719B" w14:textId="0B0D647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60F144" w14:textId="41F0C71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514B31E" w14:textId="760294B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2851A7" w14:textId="19FF877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3D13FA6" w14:textId="75A21C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9151227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7EDC2D" w14:textId="046F27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5D159A0" w14:textId="4A3CA3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30141200/1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684091" w14:textId="4922B74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Калькулятор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4C85D5F" w14:textId="2BE9C6E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Калькулятор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Deli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M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01320, 12 разрядов, маленький, 13551 или аналогичный.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5B2B04B" w14:textId="3056B47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3222296" w14:textId="0BA1543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F959934" w14:textId="3B176B4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232905" w14:textId="6C4B58D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4E98971" w14:textId="1ADC050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E4AB214" w14:textId="4DCC05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9E9709" w14:textId="4388BC5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E4A1DF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6652DD" w14:textId="001E56A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885A2F5" w14:textId="2587B1E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30192111/1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9C94D19" w14:textId="71E9333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Чернильница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штампа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большая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4D0B1E0" w14:textId="5897D2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Подушка для печати, 13х8,5 см, синяя.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544B153" w14:textId="7474D5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53738E" w14:textId="6F106D2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84BD1E" w14:textId="14CA15B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57FA06" w14:textId="479FB87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C1F6EA8" w14:textId="7C24A6E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E4D888" w14:textId="04FCEBF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253A768" w14:textId="5481B68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670F8D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C6D719D" w14:textId="6018826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DAC73CB" w14:textId="2D0453D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30192231/3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E311D4" w14:textId="53B6735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Небольшая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клейкая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8F20FF" w14:textId="0EE671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Скотч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маленький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,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прозрачный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1F198BA" w14:textId="74F3AF3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C7CDE7D" w14:textId="762B4E6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704B78" w14:textId="7869A44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80C2BE4" w14:textId="489C6BC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5FC6F84" w14:textId="4039A0A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04F02CE" w14:textId="632D1A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22B693D" w14:textId="1191CF8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4D433D3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706317C" w14:textId="2BF6154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3A53E6F" w14:textId="4B0FE8B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30192930/1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55900BE" w14:textId="604DF3F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Маркер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краев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7F6C65ED" w14:textId="12EF7D5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Гелевый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маркер для выделения текста на всех типах бумаги.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Круглый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наконечник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8F2291" w14:textId="7D77DBA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A2DFD0E" w14:textId="1F9D55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51B69C" w14:textId="004751C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D7652C" w14:textId="11AE603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0513567" w14:textId="1BADEE1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67AAA40" w14:textId="0955A88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AE24093" w14:textId="23CD81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31598DD1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A034279" w14:textId="5BAE35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A19DA13" w14:textId="7B5640E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30197120/1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FD4A3" w14:textId="7F88727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Небольшая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коробка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скрепок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38E7D90" w14:textId="2C77F0A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Цветные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гжозди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 с пластиковыми головками разных цветов.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C73C7B8" w14:textId="21E5E9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C19F7A" w14:textId="6BD9928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101005" w14:textId="3886B14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435DAB" w14:textId="4EBDF0A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16D3865" w14:textId="48A4BB3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6195B46" w14:textId="30F880F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5CF6B70" w14:textId="7167D48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20E54A9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3A25494" w14:textId="1F832E1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593A0D0" w14:textId="4622D3F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30197220/2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B8D0661" w14:textId="1B7BBE8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Коробка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скрапбукинга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13DB704" w14:textId="0D1959B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 xml:space="preserve">Металлические скрепки для офиса, 30 мм. Для скрепления канцелярских стопок бумаг, </w:t>
            </w: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br/>
              <w:t>28 мм.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7A2BAAB" w14:textId="1FBD661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8DFFE05" w14:textId="21C1D1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421118F" w14:textId="4072F1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3AB6BA6" w14:textId="0D89137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24D8AD6" w14:textId="685836F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3D3EAD1" w14:textId="4E0B5CE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3E41ACF" w14:textId="02AAEC2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87CD628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76B896E" w14:textId="56C6A93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383FD22" w14:textId="5AAAFC4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92AF5B" w14:textId="1872676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Большой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рулон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клея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59CD950" w14:textId="58B7B61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Бумажный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ватман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 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D4984F0" w14:textId="214D71E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7DD1D7" w14:textId="23A47BC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DE7F940" w14:textId="525C4BD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51E56A" w14:textId="762A121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BDAF330" w14:textId="099AE8A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B076EB" w14:textId="2935C3A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1CEE03A" w14:textId="1B987E3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CCE607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8308225" w14:textId="52F31E6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7FD6F1A" w14:textId="4E0729D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9C11FC" w14:textId="7F432F9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Плотный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картон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423C25A1" w14:textId="7E2921F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Картон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,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размер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А5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87C5E38" w14:textId="32AFC08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6373DD1" w14:textId="7DF165D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4B72F6" w14:textId="43A2352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98620E8" w14:textId="0E61367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19A94072" w14:textId="559BCBF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D1A18EE" w14:textId="26928BA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3D3B08D3" w14:textId="43F3A55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D5A05F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4589372" w14:textId="3FE9A50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51D55CE" w14:textId="6BCB9AF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1718E10" w14:textId="7BE8D01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Цветной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клей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AEBD1A8" w14:textId="5BDB72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Бумажный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ватман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A 5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разноцветный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3D6D48D" w14:textId="23FE2EF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3A4F9BE" w14:textId="0CC86F2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0DC3AA" w14:textId="1FFBBC5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184233" w14:textId="73680C5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FB078AA" w14:textId="488AA77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011FF4D" w14:textId="049E35A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D7C1C64" w14:textId="6C33A03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63FDD1B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51A496B2" w14:textId="58C8CF3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236180F" w14:textId="69F0ED6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45D8C8" w14:textId="55B4F62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Электронный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тахиметр-отражатель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3E0DF0B" w14:textId="68BDD7F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Тахиометр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Heica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Builder»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4D97667" w14:textId="06FC151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59FF2E2" w14:textId="736925D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4359B0D" w14:textId="3862596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89F820" w14:textId="7C15466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3009228" w14:textId="2A5216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7F3DAA7" w14:textId="4958B03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1181582" w14:textId="6CC7860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E87186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B639A93" w14:textId="08776CF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72DB040" w14:textId="3B5EF40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ECF5F98" w14:textId="59B0E7F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Электронный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уровень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6FE7D1E" w14:textId="11CAD04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Нивилир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«Sprinter 50»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C12D4FE" w14:textId="7779C1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820018" w14:textId="7FBF6E7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B4A813F" w14:textId="24326ED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4D1059" w14:textId="3FB9E12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B790497" w14:textId="4E9803B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CB20207" w14:textId="22DD5FD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40492F8" w14:textId="7B28C79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91304F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FC0C964" w14:textId="4ECA563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1FAD938" w14:textId="7D6436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39263100/1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F6C15A7" w14:textId="253B6BB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Набор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держателей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ручек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DFDF63F" w14:textId="6FD5E5C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Настольная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подставка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ручек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2DC8A14" w14:textId="20752B2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AA0E23" w14:textId="3D49C97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ED2BA2" w14:textId="6A916C6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AFB44E" w14:textId="4938EB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BA4CEA1" w14:textId="7A59889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C97DC78" w14:textId="5EF4204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8F1A34F" w14:textId="3C8B22C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FCCEE7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9B317FA" w14:textId="502BF22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6ABC941" w14:textId="22E8B58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30192700/6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54B121" w14:textId="7E1BC60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Флипчарт-доска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13B31C6" w14:textId="0832A80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Флипчарт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-доска для маркера, 60×90 см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6F161D4" w14:textId="4FE95BD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42E73E" w14:textId="77791FA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2AE1E94" w14:textId="71A7233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D7BA34" w14:textId="006BA19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B0F3DB4" w14:textId="6B7E1A0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2BEE0A9" w14:textId="7161851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FBD64B2" w14:textId="1616B2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532AB1A7" w14:textId="77777777" w:rsidTr="00886FB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3E40D24" w14:textId="22E46C1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ED8D85F" w14:textId="779380E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9A7D" w14:textId="547885C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логотипами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4C0BDBC2" w14:textId="77777777" w:rsidR="005C60AD" w:rsidRPr="005C60AD" w:rsidRDefault="005C60AD" w:rsidP="005C60AD">
            <w:pPr>
              <w:spacing w:line="0" w:lineRule="atLeast"/>
              <w:jc w:val="center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</w:pPr>
            <w:r w:rsidRPr="005C60AD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>Для бумаги формата А4, глянцевого картона, 30*22 см.</w:t>
            </w:r>
          </w:p>
          <w:p w14:paraId="204AC5D4" w14:textId="7DFA7325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Внешний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вид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размер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печатного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контента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определяются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требованиями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заказчика</w:t>
            </w:r>
            <w:proofErr w:type="spellEnd"/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F941434" w14:textId="388C0D5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ED805F4" w14:textId="4DAC67C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0692D3E" w14:textId="7135A67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F987EE" w14:textId="578C9EF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8E07839" w14:textId="597307F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670F67A" w14:textId="1C14812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6AC8301" w14:textId="33CB6DE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1C353102" w14:textId="77777777" w:rsidTr="00886FB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7EE29EA" w14:textId="38C758F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76CAAC1A" w14:textId="61EAF1F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8396731" w14:textId="78DD6C1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Блок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логотипами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4EFE1677" w14:textId="77777777" w:rsidR="005C60AD" w:rsidRPr="005C60AD" w:rsidRDefault="005C60AD" w:rsidP="005C60AD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GHEA Grapalat" w:hAnsi="GHEA Grapalat"/>
                <w:color w:val="1F1F1F"/>
              </w:rPr>
            </w:pPr>
            <w:r w:rsidRPr="005C60AD">
              <w:rPr>
                <w:rStyle w:val="y2iqfc"/>
                <w:rFonts w:ascii="GHEA Grapalat" w:hAnsi="GHEA Grapalat"/>
                <w:color w:val="1F1F1F"/>
              </w:rPr>
              <w:t>Книжный переплет на пружине, формат А5, пружина слева, 30 листов, 20*15 см, для заметок.</w:t>
            </w:r>
          </w:p>
          <w:p w14:paraId="04B0A5F5" w14:textId="77777777" w:rsidR="005C60AD" w:rsidRPr="005C60AD" w:rsidRDefault="005C60AD" w:rsidP="005C60AD">
            <w:pPr>
              <w:pStyle w:val="HTML"/>
              <w:shd w:val="clear" w:color="auto" w:fill="F8F9FA"/>
              <w:spacing w:line="276" w:lineRule="auto"/>
              <w:rPr>
                <w:rFonts w:ascii="GHEA Grapalat" w:hAnsi="GHEA Grapalat"/>
                <w:color w:val="1F1F1F"/>
              </w:rPr>
            </w:pPr>
            <w:r w:rsidRPr="005C60AD">
              <w:rPr>
                <w:rFonts w:ascii="GHEA Grapalat" w:hAnsi="GHEA Grapalat"/>
                <w:color w:val="1F1F1F"/>
              </w:rPr>
              <w:t>Внешний вид и размер печатного контента определяются в соответствии с требованиями заказчика.</w:t>
            </w:r>
          </w:p>
          <w:p w14:paraId="713141FD" w14:textId="0C20523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9BD6CBE" w14:textId="4ACC275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30162CE" w14:textId="5A79D4B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7385201" w14:textId="0011DC0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6AEA9AF" w14:textId="358E7CA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700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5B076B0" w14:textId="5DB296E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DC62F28" w14:textId="0C7B2B9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70BD69D" w14:textId="168A556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3EA32CCD" w14:textId="77777777" w:rsidTr="00886FB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FA5E9D3" w14:textId="67DC242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B082429" w14:textId="0F748C7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6010EF" w14:textId="3291D23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Ручка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логотипами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029F6E66" w14:textId="77777777" w:rsidR="005C60AD" w:rsidRPr="005C60AD" w:rsidRDefault="005C60AD" w:rsidP="005C60AD">
            <w:pPr>
              <w:spacing w:line="0" w:lineRule="atLeast"/>
              <w:jc w:val="center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Пластмассовая шариковая ручка, </w:t>
            </w:r>
            <w:r w:rsidRPr="005C60AD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>белого цвета</w:t>
            </w:r>
          </w:p>
          <w:p w14:paraId="50C2211B" w14:textId="395AE9B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lastRenderedPageBreak/>
              <w:t>Внешний вид и размер печатного контента определяются в соответствии с требованиями заказчика.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27CF468" w14:textId="360ABC2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EB90D53" w14:textId="22F519A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C41174C" w14:textId="30FC95D4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2798E6" w14:textId="30FBB65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780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22184AD" w14:textId="39A3F19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Город Гюмри П. </w:t>
            </w: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AEBA182" w14:textId="395505A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C9FEF11" w14:textId="3018221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В течение 3 рабочих дней с даты вступления </w:t>
            </w: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настоящего соглашения в силу.</w:t>
            </w:r>
          </w:p>
        </w:tc>
      </w:tr>
      <w:tr w:rsidR="005C60AD" w:rsidRPr="005C60AD" w14:paraId="76E024C1" w14:textId="77777777" w:rsidTr="00886FB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4FA9535" w14:textId="5FEC877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C3AD8D6" w14:textId="144F2D8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22451180/4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89D67A1" w14:textId="2FC757A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Сумки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логотипами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4A4EA98F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ourier New"/>
                <w:color w:val="1F1F1F"/>
                <w:sz w:val="20"/>
                <w:szCs w:val="20"/>
                <w:lang w:val="ru-RU"/>
              </w:rPr>
              <w:t>Бумажный, с двумя ручками, белого цвета, 30*50 см.</w:t>
            </w:r>
          </w:p>
          <w:p w14:paraId="63F4F3D4" w14:textId="46CBB8C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Внешний вид и размер печатного контента определяются в соответствии с требованиями заказчика.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73AEA5A" w14:textId="51BA9B3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A3D4C79" w14:textId="76609BBC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AB8643" w14:textId="789A312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4A9D0B" w14:textId="6052E8B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8778DA2" w14:textId="6B0A87A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D814323" w14:textId="0E62832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2F973E6" w14:textId="169C7DA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77AFDD38" w14:textId="77777777" w:rsidTr="00886FB3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FEEF707" w14:textId="6DBEC45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D878535" w14:textId="2FBDE06C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22451180/5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30E2EE7" w14:textId="2DAD69B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Сувениры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130887FC" w14:textId="77777777" w:rsidR="005C60AD" w:rsidRPr="005C60AD" w:rsidRDefault="005C60AD" w:rsidP="005C60AD">
            <w:pPr>
              <w:pStyle w:val="HTML"/>
              <w:shd w:val="clear" w:color="auto" w:fill="F8F9FA"/>
              <w:spacing w:line="276" w:lineRule="auto"/>
              <w:rPr>
                <w:rStyle w:val="y2iqfc"/>
                <w:rFonts w:ascii="GHEA Grapalat" w:hAnsi="GHEA Grapalat"/>
                <w:color w:val="1F1F1F"/>
              </w:rPr>
            </w:pPr>
            <w:r w:rsidRPr="005C60AD">
              <w:rPr>
                <w:rStyle w:val="y2iqfc"/>
                <w:rFonts w:ascii="GHEA Grapalat" w:hAnsi="GHEA Grapalat"/>
                <w:color w:val="1F1F1F"/>
              </w:rPr>
              <w:t xml:space="preserve">Керамический стакан </w:t>
            </w:r>
            <w:proofErr w:type="gramStart"/>
            <w:r w:rsidRPr="005C60AD">
              <w:rPr>
                <w:rStyle w:val="y2iqfc"/>
                <w:rFonts w:ascii="GHEA Grapalat" w:hAnsi="GHEA Grapalat"/>
                <w:color w:val="1F1F1F"/>
              </w:rPr>
              <w:t>для  чая</w:t>
            </w:r>
            <w:proofErr w:type="gramEnd"/>
            <w:r w:rsidRPr="005C60AD">
              <w:rPr>
                <w:rStyle w:val="y2iqfc"/>
                <w:rFonts w:ascii="GHEA Grapalat" w:hAnsi="GHEA Grapalat"/>
                <w:color w:val="1F1F1F"/>
              </w:rPr>
              <w:t>, белого цвета, в коробке</w:t>
            </w:r>
          </w:p>
          <w:p w14:paraId="49558BFD" w14:textId="77777777" w:rsidR="005C60AD" w:rsidRPr="005C60AD" w:rsidRDefault="005C60AD" w:rsidP="005C60AD">
            <w:pPr>
              <w:pStyle w:val="HTML"/>
              <w:shd w:val="clear" w:color="auto" w:fill="F8F9FA"/>
              <w:spacing w:line="276" w:lineRule="auto"/>
              <w:rPr>
                <w:rFonts w:ascii="GHEA Grapalat" w:hAnsi="GHEA Grapalat"/>
                <w:color w:val="1F1F1F"/>
              </w:rPr>
            </w:pPr>
            <w:r w:rsidRPr="005C60AD">
              <w:rPr>
                <w:rFonts w:ascii="GHEA Grapalat" w:hAnsi="GHEA Grapalat"/>
                <w:color w:val="1F1F1F"/>
              </w:rPr>
              <w:t>Внешний вид и размер печатного контента определяются в соответствии с требованиями заказчика.</w:t>
            </w:r>
          </w:p>
          <w:p w14:paraId="63982646" w14:textId="107C7E5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F012AF6" w14:textId="4244EBA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ADA0FE9" w14:textId="7D8CBEC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A130BE" w14:textId="2583CD43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D7AD5D" w14:textId="0920B84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1226F12" w14:textId="7D50474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10BFEC7" w14:textId="1257AD7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4439C7B9" w14:textId="2DCEFEA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AF147E2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30C6B0EB" w14:textId="16B9244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17DFFB6" w14:textId="580F01C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30234500/1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7C8E0" w14:textId="4D4FAF7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Накопитель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памяти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32 ГБ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4212D9A" w14:textId="4233ECF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Карта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памяти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32 ГБ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7DF3268" w14:textId="6A2DC48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89D81DE" w14:textId="7BFE569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8C036F" w14:textId="3E8DD12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F6C6E5F" w14:textId="683FCA4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0DD3236F" w14:textId="73C0B08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8030288" w14:textId="302EB96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68517DD" w14:textId="12F8D20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147180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755F97B1" w14:textId="35CFBDD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F4B6566" w14:textId="38BE0DC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7DDCE3" w14:textId="7C14AD3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Акварельная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бумага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А2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9EF7F6C" w14:textId="6BD7D8B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Ватман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А2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акварели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F8494C" w14:textId="3FD13A2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720B424" w14:textId="1ACB7F5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CAB8027" w14:textId="28FA46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601F0D" w14:textId="29D895D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494091E" w14:textId="48ACAF0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E2EA41A" w14:textId="77D8A3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E5A8256" w14:textId="2B1A4A3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2C761B8D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F727966" w14:textId="17803B7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55A80D41" w14:textId="0DDE108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22811130/9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B11503B" w14:textId="794BCEE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Офисный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блокнот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6E8B1E47" w14:textId="7B73AE9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Офисная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тетрадь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А4.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A157D41" w14:textId="3056E21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573235E" w14:textId="58E56E5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20B78C" w14:textId="1B8ACDE7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B2E4D01" w14:textId="0EC5C96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A4CDC5B" w14:textId="0ABF10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1AE635A" w14:textId="3E0352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A265ACB" w14:textId="4758F13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2D0ECEEC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A0BC92A" w14:textId="668B6BD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1311B09" w14:textId="7FA6A32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3E70CC0" w14:textId="5A00943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Красочная брошюра с логотипом </w:t>
            </w:r>
            <w:r w:rsidRPr="005C60AD">
              <w:rPr>
                <w:rFonts w:ascii="GHEA Grapalat" w:hAnsi="GHEA Grapalat"/>
                <w:sz w:val="20"/>
                <w:szCs w:val="20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5867348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</w:pPr>
            <w:proofErr w:type="spellStart"/>
            <w:r w:rsidRPr="005C60AD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es-ES"/>
              </w:rPr>
              <w:t>Из</w:t>
            </w:r>
            <w:proofErr w:type="spellEnd"/>
            <w:r w:rsidRPr="005C60AD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es-ES"/>
              </w:rPr>
              <w:t xml:space="preserve"> в</w:t>
            </w:r>
            <w:proofErr w:type="spellStart"/>
            <w:r w:rsidRPr="005C60AD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>ысококачественной</w:t>
            </w:r>
            <w:proofErr w:type="spellEnd"/>
            <w:r w:rsidRPr="005C60AD">
              <w:rPr>
                <w:rFonts w:ascii="GHEA Grapalat" w:hAnsi="GHEA Grapalat" w:cs="Arial"/>
                <w:color w:val="1F1F1F"/>
                <w:sz w:val="20"/>
                <w:szCs w:val="20"/>
                <w:shd w:val="clear" w:color="auto" w:fill="F8F9FA"/>
                <w:lang w:val="ru-RU"/>
              </w:rPr>
              <w:t xml:space="preserve"> цветной бумаги формата А5, содержание в соответствии с требованиями заказчика.</w:t>
            </w:r>
          </w:p>
          <w:p w14:paraId="4CB69D55" w14:textId="22016E7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Внешний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вид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размер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печатного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контента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определяются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требованиями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заказчика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4BEA2F1" w14:textId="0164E11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07DC1F4" w14:textId="12A0CABE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8695A5" w14:textId="56ABDE0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2792E9" w14:textId="29E87FFB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23BE8C8" w14:textId="19AA1A4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7F5E2F79" w14:textId="69B2100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B5027AC" w14:textId="6C98444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290BE86F" w14:textId="77777777" w:rsidTr="00C04037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2C24FA9E" w14:textId="4872A8D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21AF52CC" w14:textId="69636F5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35821400/1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0815F4" w14:textId="1A9B2F1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Маленький флажок с логотипом </w:t>
            </w:r>
            <w:r w:rsidRPr="005C60AD">
              <w:rPr>
                <w:rFonts w:ascii="GHEA Grapalat" w:hAnsi="GHEA Grapalat"/>
                <w:sz w:val="20"/>
                <w:szCs w:val="20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34D7D90F" w14:textId="7777777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Настольный, </w:t>
            </w:r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10*20</w:t>
            </w: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см</w:t>
            </w:r>
          </w:p>
          <w:p w14:paraId="49F5B05A" w14:textId="57AEF3E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Внешний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вид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размер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печатного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контента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определяются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требованиями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заказчика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17B5AEA" w14:textId="75F73866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45BA444" w14:textId="236A7A3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B995D9" w14:textId="0BF77D6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CB69B2B" w14:textId="1041B2C2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346BABB2" w14:textId="63852C4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1A694DF" w14:textId="4BDF0BD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0EA9F440" w14:textId="2BEADD9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20ADC79E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8E0B21B" w14:textId="41B4119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6F1D9018" w14:textId="1B47835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30197236/1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C2DE433" w14:textId="34E3186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Почетная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грамота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5B969B0F" w14:textId="6438C9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Почетная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грамота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BC76B70" w14:textId="1009E0D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C716B1F" w14:textId="252DAFE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6277062" w14:textId="6B69521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0F3DA3" w14:textId="364BD3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5DBC6E7B" w14:textId="014997B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0E73D7A" w14:textId="7B5FBC6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22E2E29" w14:textId="594BAEB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4039E1D9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5CFC161" w14:textId="7BCBEDD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4E3A7CEE" w14:textId="36E0172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30192300/1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4D7965F" w14:textId="37D85C1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Цветная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лента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коробке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0758337A" w14:textId="13396A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Цветная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лента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в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коробке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DBB9587" w14:textId="130FB8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0643D74" w14:textId="7C44554B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09643B7" w14:textId="5A24331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B07C47" w14:textId="5FC9B98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09C8BE1" w14:textId="577DC46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0AF19A5" w14:textId="0A5F3F5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18779FCB" w14:textId="46E6C28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5EA5296A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79A1707" w14:textId="71DB60D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3D722F2D" w14:textId="4C92C8A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30197512/2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889DB3" w14:textId="2B18DEB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Прозрачная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пленка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формата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А4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6D2F13E" w14:textId="1107BDE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Прозрачная пленка для обложки формата А4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7DAF1E" w14:textId="2731BFD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41B3D256" w14:textId="79D5455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A990F2D" w14:textId="305ED28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E7F455" w14:textId="62974C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7995498D" w14:textId="19FFC21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F339CE8" w14:textId="74F591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2A1765B2" w14:textId="6D22060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7751CF8B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0132B9DA" w14:textId="3BC296A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12109AB8" w14:textId="7DA6C76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30199230/1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20C3301" w14:textId="4BFD3B4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Конверт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для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небольшого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письма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22612D2C" w14:textId="4AD813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Конверт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маленький</w:t>
            </w:r>
            <w:proofErr w:type="spellEnd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 xml:space="preserve"> 114х162 </w:t>
            </w:r>
            <w:proofErr w:type="spellStart"/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50EA4FD" w14:textId="1F424D5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коробка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DDC33A3" w14:textId="1090D9C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B5B0C2" w14:textId="256BB24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4AD354" w14:textId="217F002A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D99F09E" w14:textId="64F011A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5B0B299" w14:textId="720E09F6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66C038D9" w14:textId="00DB0DB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5C60AD" w:rsidRPr="005C60AD" w14:paraId="47132961" w14:textId="77777777" w:rsidTr="006A1D0E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18940B39" w14:textId="5399B709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27F49C6" w14:textId="3501698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22451180/7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83DF004" w14:textId="6B9BD5C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Баннеры с логотипами программ </w:t>
            </w:r>
            <w:r w:rsidRPr="005C60AD">
              <w:rPr>
                <w:rFonts w:ascii="GHEA Grapalat" w:hAnsi="GHEA Grapalat"/>
                <w:sz w:val="20"/>
                <w:szCs w:val="20"/>
              </w:rPr>
              <w:t>SSU</w:t>
            </w:r>
          </w:p>
        </w:tc>
        <w:tc>
          <w:tcPr>
            <w:tcW w:w="3259" w:type="dxa"/>
            <w:shd w:val="clear" w:color="auto" w:fill="FFFFFF" w:themeFill="background1"/>
          </w:tcPr>
          <w:p w14:paraId="3D8E58A6" w14:textId="77777777" w:rsidR="005C60AD" w:rsidRPr="005C60AD" w:rsidRDefault="005C60AD" w:rsidP="005C60AD">
            <w:pPr>
              <w:spacing w:line="0" w:lineRule="atLeast"/>
              <w:jc w:val="center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</w:pPr>
            <w:r w:rsidRPr="005C60AD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ru-RU"/>
              </w:rPr>
              <w:t>2м*0,8м, логотипы по требованиям заказчика.</w:t>
            </w:r>
          </w:p>
          <w:p w14:paraId="1647DE97" w14:textId="18EBB4D8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Внешний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вид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размер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печатного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контента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определяются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требованиями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заказчика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5E32F95B" w14:textId="0EFA2FC0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6495023B" w14:textId="07545FC1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3837A09" w14:textId="42F47FD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ED74A0" w14:textId="0EBD2DB7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219FF14C" w14:textId="64A714BF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FF8BBEA" w14:textId="700914FA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44DC88A" w14:textId="1170213D" w:rsidR="005C60AD" w:rsidRPr="005C60AD" w:rsidRDefault="005C60AD" w:rsidP="005C60AD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14CB9F40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45274082" w14:textId="3E6AB1CE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DE2A601" w14:textId="4AB107B4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30197235/2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B07219F" w14:textId="67310A6D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/>
                <w:sz w:val="20"/>
                <w:szCs w:val="20"/>
              </w:rPr>
              <w:t>папкой</w:t>
            </w:r>
            <w:proofErr w:type="spellEnd"/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32713AC2" w14:textId="568B057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Папка</w:t>
            </w:r>
            <w:proofErr w:type="spellEnd"/>
            <w:r w:rsidRPr="005C60AD">
              <w:rPr>
                <w:rFonts w:ascii="GHEA Grapalat" w:hAnsi="GHEA Grapalat" w:cs="Calibri"/>
                <w:sz w:val="20"/>
                <w:szCs w:val="20"/>
              </w:rPr>
              <w:t xml:space="preserve"> с </w:t>
            </w:r>
            <w:proofErr w:type="spellStart"/>
            <w:r w:rsidRPr="005C60AD">
              <w:rPr>
                <w:rFonts w:ascii="GHEA Grapalat" w:hAnsi="GHEA Grapalat" w:cs="Calibri"/>
                <w:sz w:val="20"/>
                <w:szCs w:val="20"/>
              </w:rPr>
              <w:t>ниточкой</w:t>
            </w:r>
            <w:proofErr w:type="spellEnd"/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CE7FA1F" w14:textId="2B6925C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A734257" w14:textId="12B6B29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2C4DD99" w14:textId="1901B721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75EFD3" w14:textId="0111490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487E692A" w14:textId="4AF1C588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4953F4F" w14:textId="33E7D8D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5CAA8560" w14:textId="152AD7A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  <w:tr w:rsidR="00EA17A8" w:rsidRPr="005C60AD" w14:paraId="0746F4F5" w14:textId="77777777" w:rsidTr="00EA17A8">
        <w:trPr>
          <w:trHeight w:val="20"/>
        </w:trPr>
        <w:tc>
          <w:tcPr>
            <w:tcW w:w="989" w:type="dxa"/>
            <w:shd w:val="clear" w:color="auto" w:fill="FFFFFF" w:themeFill="background1"/>
            <w:vAlign w:val="center"/>
          </w:tcPr>
          <w:p w14:paraId="62A918E3" w14:textId="10C614A3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14:paraId="0C2CB6FA" w14:textId="523E52E9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color w:val="403931"/>
                <w:sz w:val="20"/>
                <w:szCs w:val="20"/>
              </w:rPr>
              <w:t>30192730/1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7447A0" w14:textId="7DB377E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/>
                <w:sz w:val="20"/>
                <w:szCs w:val="20"/>
                <w:lang w:val="ru-RU"/>
              </w:rPr>
              <w:t>Обложка папки из полиэтилена, 3 цвета</w:t>
            </w:r>
          </w:p>
        </w:tc>
        <w:tc>
          <w:tcPr>
            <w:tcW w:w="3259" w:type="dxa"/>
            <w:shd w:val="clear" w:color="auto" w:fill="FFFFFF" w:themeFill="background1"/>
            <w:vAlign w:val="center"/>
          </w:tcPr>
          <w:p w14:paraId="10BBB388" w14:textId="3693376F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color w:val="1F1F1F"/>
                <w:sz w:val="20"/>
                <w:szCs w:val="20"/>
                <w:lang w:val="ru-RU"/>
              </w:rPr>
              <w:t>Обложка для журнала из полиэтилена, 3 цвета: красный, синий, оранжевый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0BE33343" w14:textId="72C054D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632566D" w14:textId="33382705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42A5934" w14:textId="374671B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7AD1648" w14:textId="0CE2102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5C60AD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273" w:type="dxa"/>
            <w:shd w:val="clear" w:color="auto" w:fill="FFFFFF" w:themeFill="background1"/>
            <w:vAlign w:val="center"/>
          </w:tcPr>
          <w:p w14:paraId="663C7B55" w14:textId="58094152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5C60AD">
              <w:rPr>
                <w:rFonts w:ascii="GHEA Grapalat" w:hAnsi="GHEA Grapalat" w:cs="Sylfaen"/>
                <w:sz w:val="20"/>
                <w:szCs w:val="20"/>
                <w:lang w:val="af-ZA"/>
              </w:rPr>
              <w:t>Город Гюмри П. Севак 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954480B" w14:textId="23494030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По</w:t>
            </w:r>
            <w:proofErr w:type="spellEnd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</w:rPr>
              <w:t>заказу</w:t>
            </w:r>
            <w:proofErr w:type="spellEnd"/>
          </w:p>
        </w:tc>
        <w:tc>
          <w:tcPr>
            <w:tcW w:w="2415" w:type="dxa"/>
            <w:shd w:val="clear" w:color="auto" w:fill="FFFFFF" w:themeFill="background1"/>
            <w:vAlign w:val="center"/>
          </w:tcPr>
          <w:p w14:paraId="715C9181" w14:textId="6E5B32CC" w:rsidR="00EA17A8" w:rsidRPr="005C60AD" w:rsidRDefault="00EA17A8" w:rsidP="00EA17A8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5C60AD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В течение 3 рабочих дней с даты вступления настоящего соглашения в силу.</w:t>
            </w:r>
          </w:p>
        </w:tc>
      </w:tr>
    </w:tbl>
    <w:p w14:paraId="7D5ACD5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lastRenderedPageBreak/>
        <w:t>* Условия поставки: Продавец осуществляет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 с даты вступления в силу настоящего Договора до 25 декабря 2025 года, каждый раз в течение 3 рабочих дней с даты получения заказа на поставку Товара(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). s) от Покупателя, на Товар(ы), заказанные Покупателем. /s, при этом срок поставки первого этапа заказа составляет 20 календарных дней. Заказ на поставку товара/</w:t>
      </w:r>
      <w:proofErr w:type="spellStart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ов</w:t>
      </w:r>
      <w:proofErr w:type="spellEnd"/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размещается Покупателем Продавцу в устной или письменной форме (в том числе путем отправки заказа с адреса электронной почты Покупателя на адрес электронной почты Продавца).</w:t>
      </w:r>
    </w:p>
    <w:p w14:paraId="1F83B223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1A55993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**Если в течение срока действия договора Заказчик подал заявку на предмет закупки менее чем на всю партию, договор расторгается на непоставленную, оставшуюся партию предмета закупки.</w:t>
      </w:r>
    </w:p>
    <w:p w14:paraId="60E2DAA5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p w14:paraId="79EAD0B7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** *Если в заявке выбранного участника указаны товары, выпускаемые более чем одним производителем, а также товары с разными торговыми марками, фирменными наименованиями и моделями, то в данное приложение включаются те из них, которые оценены удовлетворительно. Если приглашение не предусматривает идентификация товарного знака, фирменного наименования и модели предлагаемого участником товара, представление информации о наименовании, модели и производителе, то графа «товарный знак, фирменное наименование, модель и наименование производителя» удаляется. Если это предусмотрено Договора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560872" w14:textId="77777777" w:rsidR="009E21E2" w:rsidRPr="009E21E2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>*В случае возможности различного (двоякого)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32738E0B" w14:textId="3F8EE2F1" w:rsidR="002246E3" w:rsidRPr="00561294" w:rsidRDefault="009E21E2" w:rsidP="009E21E2">
      <w:pPr>
        <w:rPr>
          <w:rFonts w:ascii="GHEA Grapalat" w:hAnsi="GHEA Grapalat" w:cs="Sylfaen"/>
          <w:b/>
          <w:i/>
          <w:sz w:val="16"/>
          <w:szCs w:val="16"/>
          <w:lang w:val="ru-RU"/>
        </w:rPr>
      </w:pPr>
      <w:r w:rsidRPr="009E21E2">
        <w:rPr>
          <w:rFonts w:ascii="GHEA Grapalat" w:hAnsi="GHEA Grapalat" w:cs="Sylfaen"/>
          <w:b/>
          <w:i/>
          <w:sz w:val="16"/>
          <w:szCs w:val="16"/>
          <w:lang w:val="ru-RU"/>
        </w:rPr>
        <w:t xml:space="preserve"> Транспортировка товарной партии в аптеку больницы осуществляется поставщиком.</w:t>
      </w:r>
    </w:p>
    <w:sectPr w:rsidR="002246E3" w:rsidRPr="00561294" w:rsidSect="00B62FCF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3A53" w14:textId="77777777" w:rsidR="00A716D0" w:rsidRDefault="00A716D0" w:rsidP="00561294">
      <w:r>
        <w:separator/>
      </w:r>
    </w:p>
  </w:endnote>
  <w:endnote w:type="continuationSeparator" w:id="0">
    <w:p w14:paraId="11C73355" w14:textId="77777777" w:rsidR="00A716D0" w:rsidRDefault="00A716D0" w:rsidP="0056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variable"/>
  </w:font>
  <w:font w:name="Ws_semi_light">
    <w:altName w:val="Times New Roman"/>
    <w:panose1 w:val="00000000000000000000"/>
    <w:charset w:val="00"/>
    <w:family w:val="roman"/>
    <w:notTrueType/>
    <w:pitch w:val="default"/>
  </w:font>
  <w:font w:name="Foco Bold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E4763" w14:textId="77777777" w:rsidR="00A716D0" w:rsidRDefault="00A716D0" w:rsidP="00561294">
      <w:r>
        <w:separator/>
      </w:r>
    </w:p>
  </w:footnote>
  <w:footnote w:type="continuationSeparator" w:id="0">
    <w:p w14:paraId="7DD03FC6" w14:textId="77777777" w:rsidR="00A716D0" w:rsidRDefault="00A716D0" w:rsidP="00561294">
      <w:r>
        <w:continuationSeparator/>
      </w:r>
    </w:p>
  </w:footnote>
  <w:footnote w:id="1">
    <w:p w14:paraId="099E7A1F" w14:textId="77777777" w:rsidR="00CD47C1" w:rsidRDefault="00CD47C1" w:rsidP="001316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CD7377B"/>
    <w:multiLevelType w:val="multilevel"/>
    <w:tmpl w:val="2C1A3360"/>
    <w:lvl w:ilvl="0">
      <w:start w:val="1"/>
      <w:numFmt w:val="decimal"/>
      <w:lvlText w:val="%1"/>
      <w:lvlJc w:val="left"/>
      <w:pPr>
        <w:ind w:left="885" w:hanging="88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52" w:hanging="88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19" w:hanging="88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586" w:hanging="885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0A44F5"/>
    <w:multiLevelType w:val="hybridMultilevel"/>
    <w:tmpl w:val="A3FA3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A5C213E"/>
    <w:multiLevelType w:val="hybridMultilevel"/>
    <w:tmpl w:val="D46AA626"/>
    <w:lvl w:ilvl="0" w:tplc="27A081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6"/>
  </w:num>
  <w:num w:numId="4">
    <w:abstractNumId w:val="19"/>
  </w:num>
  <w:num w:numId="5">
    <w:abstractNumId w:val="29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5"/>
  </w:num>
  <w:num w:numId="11">
    <w:abstractNumId w:val="7"/>
  </w:num>
  <w:num w:numId="12">
    <w:abstractNumId w:val="34"/>
  </w:num>
  <w:num w:numId="13">
    <w:abstractNumId w:val="30"/>
  </w:num>
  <w:num w:numId="14">
    <w:abstractNumId w:val="11"/>
  </w:num>
  <w:num w:numId="15">
    <w:abstractNumId w:val="32"/>
  </w:num>
  <w:num w:numId="16">
    <w:abstractNumId w:val="16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8"/>
  </w:num>
  <w:num w:numId="25">
    <w:abstractNumId w:val="22"/>
  </w:num>
  <w:num w:numId="26">
    <w:abstractNumId w:val="20"/>
  </w:num>
  <w:num w:numId="27">
    <w:abstractNumId w:val="4"/>
  </w:num>
  <w:num w:numId="28">
    <w:abstractNumId w:val="2"/>
  </w:num>
  <w:num w:numId="29">
    <w:abstractNumId w:val="35"/>
  </w:num>
  <w:num w:numId="30">
    <w:abstractNumId w:val="33"/>
  </w:num>
  <w:num w:numId="31">
    <w:abstractNumId w:val="28"/>
  </w:num>
  <w:num w:numId="32">
    <w:abstractNumId w:val="0"/>
  </w:num>
  <w:num w:numId="33">
    <w:abstractNumId w:val="14"/>
  </w:num>
  <w:num w:numId="34">
    <w:abstractNumId w:val="23"/>
  </w:num>
  <w:num w:numId="35">
    <w:abstractNumId w:val="17"/>
  </w:num>
  <w:num w:numId="36">
    <w:abstractNumId w:val="21"/>
  </w:num>
  <w:num w:numId="37">
    <w:abstractNumId w:val="31"/>
  </w:num>
  <w:num w:numId="38">
    <w:abstractNumId w:val="25"/>
  </w:num>
  <w:num w:numId="39">
    <w:abstractNumId w:val="10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5859"/>
    <w:rsid w:val="00000DA7"/>
    <w:rsid w:val="00002AB0"/>
    <w:rsid w:val="0000382E"/>
    <w:rsid w:val="0000394E"/>
    <w:rsid w:val="00005878"/>
    <w:rsid w:val="000112DB"/>
    <w:rsid w:val="00022256"/>
    <w:rsid w:val="00045D4D"/>
    <w:rsid w:val="00053311"/>
    <w:rsid w:val="0006160B"/>
    <w:rsid w:val="0007660A"/>
    <w:rsid w:val="00076E61"/>
    <w:rsid w:val="00086DB3"/>
    <w:rsid w:val="0009405E"/>
    <w:rsid w:val="000B4242"/>
    <w:rsid w:val="000C1649"/>
    <w:rsid w:val="000E0881"/>
    <w:rsid w:val="0010496D"/>
    <w:rsid w:val="0012076E"/>
    <w:rsid w:val="001239A7"/>
    <w:rsid w:val="0013169B"/>
    <w:rsid w:val="0015067A"/>
    <w:rsid w:val="001679FA"/>
    <w:rsid w:val="00183506"/>
    <w:rsid w:val="00193364"/>
    <w:rsid w:val="00193D6E"/>
    <w:rsid w:val="00196267"/>
    <w:rsid w:val="001A1B77"/>
    <w:rsid w:val="001A7836"/>
    <w:rsid w:val="001B05C7"/>
    <w:rsid w:val="001F12DC"/>
    <w:rsid w:val="001F1EBC"/>
    <w:rsid w:val="00212645"/>
    <w:rsid w:val="00217A49"/>
    <w:rsid w:val="002246E3"/>
    <w:rsid w:val="00256C62"/>
    <w:rsid w:val="0026330F"/>
    <w:rsid w:val="00282230"/>
    <w:rsid w:val="00287F39"/>
    <w:rsid w:val="002B1114"/>
    <w:rsid w:val="002C3AB6"/>
    <w:rsid w:val="002E6FE5"/>
    <w:rsid w:val="002F6987"/>
    <w:rsid w:val="0030443F"/>
    <w:rsid w:val="00305708"/>
    <w:rsid w:val="00321821"/>
    <w:rsid w:val="00324EEB"/>
    <w:rsid w:val="00325081"/>
    <w:rsid w:val="00325527"/>
    <w:rsid w:val="0034052E"/>
    <w:rsid w:val="00340920"/>
    <w:rsid w:val="00350D50"/>
    <w:rsid w:val="003556AF"/>
    <w:rsid w:val="00373CC8"/>
    <w:rsid w:val="003900C9"/>
    <w:rsid w:val="00392DEE"/>
    <w:rsid w:val="003A08C0"/>
    <w:rsid w:val="003A4630"/>
    <w:rsid w:val="003E0286"/>
    <w:rsid w:val="003E5CA2"/>
    <w:rsid w:val="003E771D"/>
    <w:rsid w:val="00406436"/>
    <w:rsid w:val="00411319"/>
    <w:rsid w:val="004135BF"/>
    <w:rsid w:val="00417480"/>
    <w:rsid w:val="00445859"/>
    <w:rsid w:val="0044711F"/>
    <w:rsid w:val="00455975"/>
    <w:rsid w:val="004612D8"/>
    <w:rsid w:val="00480F9D"/>
    <w:rsid w:val="004947D4"/>
    <w:rsid w:val="004B6A5D"/>
    <w:rsid w:val="004E5E76"/>
    <w:rsid w:val="004F086F"/>
    <w:rsid w:val="00513DDE"/>
    <w:rsid w:val="0052006A"/>
    <w:rsid w:val="005301DB"/>
    <w:rsid w:val="0053509F"/>
    <w:rsid w:val="00561294"/>
    <w:rsid w:val="00594AAE"/>
    <w:rsid w:val="005B305C"/>
    <w:rsid w:val="005C60AD"/>
    <w:rsid w:val="006065A3"/>
    <w:rsid w:val="00620922"/>
    <w:rsid w:val="00624A58"/>
    <w:rsid w:val="006401B3"/>
    <w:rsid w:val="00676B46"/>
    <w:rsid w:val="006915CC"/>
    <w:rsid w:val="006A1542"/>
    <w:rsid w:val="006A15F8"/>
    <w:rsid w:val="006A24D0"/>
    <w:rsid w:val="006A68B5"/>
    <w:rsid w:val="006C2352"/>
    <w:rsid w:val="006C396A"/>
    <w:rsid w:val="006D3305"/>
    <w:rsid w:val="006E79BD"/>
    <w:rsid w:val="006F0DD9"/>
    <w:rsid w:val="007002A1"/>
    <w:rsid w:val="00706095"/>
    <w:rsid w:val="0072036D"/>
    <w:rsid w:val="00722B4B"/>
    <w:rsid w:val="00730755"/>
    <w:rsid w:val="007743C1"/>
    <w:rsid w:val="007917D3"/>
    <w:rsid w:val="00795A0D"/>
    <w:rsid w:val="007C3C8D"/>
    <w:rsid w:val="007E1F6F"/>
    <w:rsid w:val="007E653C"/>
    <w:rsid w:val="007E7332"/>
    <w:rsid w:val="007F11CA"/>
    <w:rsid w:val="007F5014"/>
    <w:rsid w:val="00803399"/>
    <w:rsid w:val="00804203"/>
    <w:rsid w:val="0080663E"/>
    <w:rsid w:val="00810DDC"/>
    <w:rsid w:val="008352B5"/>
    <w:rsid w:val="00876A0D"/>
    <w:rsid w:val="00882D0D"/>
    <w:rsid w:val="0089034E"/>
    <w:rsid w:val="00890E80"/>
    <w:rsid w:val="008A283D"/>
    <w:rsid w:val="008C0AFE"/>
    <w:rsid w:val="008C1CE0"/>
    <w:rsid w:val="008C201D"/>
    <w:rsid w:val="008E37F5"/>
    <w:rsid w:val="00904D5C"/>
    <w:rsid w:val="00911C86"/>
    <w:rsid w:val="009467B9"/>
    <w:rsid w:val="009510D4"/>
    <w:rsid w:val="00960C96"/>
    <w:rsid w:val="009636C7"/>
    <w:rsid w:val="00970C0D"/>
    <w:rsid w:val="00992441"/>
    <w:rsid w:val="009B1F4C"/>
    <w:rsid w:val="009B507A"/>
    <w:rsid w:val="009B6AA0"/>
    <w:rsid w:val="009C4CD6"/>
    <w:rsid w:val="009C54ED"/>
    <w:rsid w:val="009E21E2"/>
    <w:rsid w:val="009E4C8B"/>
    <w:rsid w:val="00A13B73"/>
    <w:rsid w:val="00A162A0"/>
    <w:rsid w:val="00A2214E"/>
    <w:rsid w:val="00A310D2"/>
    <w:rsid w:val="00A51C50"/>
    <w:rsid w:val="00A613A4"/>
    <w:rsid w:val="00A716D0"/>
    <w:rsid w:val="00A771C3"/>
    <w:rsid w:val="00AB41D5"/>
    <w:rsid w:val="00AB6BB8"/>
    <w:rsid w:val="00AC11E5"/>
    <w:rsid w:val="00AC5FF8"/>
    <w:rsid w:val="00AC78B3"/>
    <w:rsid w:val="00AD36B4"/>
    <w:rsid w:val="00AF429D"/>
    <w:rsid w:val="00AF57C3"/>
    <w:rsid w:val="00B0290E"/>
    <w:rsid w:val="00B11356"/>
    <w:rsid w:val="00B333C8"/>
    <w:rsid w:val="00B44F24"/>
    <w:rsid w:val="00B62FCF"/>
    <w:rsid w:val="00B71601"/>
    <w:rsid w:val="00B7609C"/>
    <w:rsid w:val="00B77BAB"/>
    <w:rsid w:val="00BA5CD7"/>
    <w:rsid w:val="00BF1A8B"/>
    <w:rsid w:val="00BF693C"/>
    <w:rsid w:val="00C06A35"/>
    <w:rsid w:val="00C2170D"/>
    <w:rsid w:val="00C34433"/>
    <w:rsid w:val="00C460E6"/>
    <w:rsid w:val="00C63278"/>
    <w:rsid w:val="00C86BB8"/>
    <w:rsid w:val="00C97438"/>
    <w:rsid w:val="00CA5E88"/>
    <w:rsid w:val="00CD47C1"/>
    <w:rsid w:val="00CD7871"/>
    <w:rsid w:val="00CD787F"/>
    <w:rsid w:val="00CE1044"/>
    <w:rsid w:val="00D23AA7"/>
    <w:rsid w:val="00D301CE"/>
    <w:rsid w:val="00D40E10"/>
    <w:rsid w:val="00D43CBD"/>
    <w:rsid w:val="00D46AA9"/>
    <w:rsid w:val="00D5463F"/>
    <w:rsid w:val="00DB15A3"/>
    <w:rsid w:val="00DC541F"/>
    <w:rsid w:val="00DF7306"/>
    <w:rsid w:val="00E02B2F"/>
    <w:rsid w:val="00E05EE5"/>
    <w:rsid w:val="00E23FF7"/>
    <w:rsid w:val="00E24AD3"/>
    <w:rsid w:val="00E255F4"/>
    <w:rsid w:val="00E33EA3"/>
    <w:rsid w:val="00E54D95"/>
    <w:rsid w:val="00E54DDB"/>
    <w:rsid w:val="00E60B7F"/>
    <w:rsid w:val="00E6241D"/>
    <w:rsid w:val="00E6357F"/>
    <w:rsid w:val="00E64908"/>
    <w:rsid w:val="00E654F8"/>
    <w:rsid w:val="00E65B00"/>
    <w:rsid w:val="00E748A5"/>
    <w:rsid w:val="00E85E2D"/>
    <w:rsid w:val="00E91CD3"/>
    <w:rsid w:val="00E92886"/>
    <w:rsid w:val="00EA17A8"/>
    <w:rsid w:val="00ED6307"/>
    <w:rsid w:val="00F14706"/>
    <w:rsid w:val="00F1659F"/>
    <w:rsid w:val="00F34CFA"/>
    <w:rsid w:val="00F420B0"/>
    <w:rsid w:val="00F468F0"/>
    <w:rsid w:val="00F531E8"/>
    <w:rsid w:val="00FB4B0E"/>
    <w:rsid w:val="00FB5937"/>
    <w:rsid w:val="00FB6229"/>
    <w:rsid w:val="00FB6869"/>
    <w:rsid w:val="00FC4599"/>
    <w:rsid w:val="00FD20F0"/>
    <w:rsid w:val="00FD5093"/>
    <w:rsid w:val="00FE0A17"/>
    <w:rsid w:val="00FE37D4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3F27"/>
  <w15:docId w15:val="{1D4F8A7D-5755-4A0D-87C7-F2A8E23F6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87F3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87F3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87F3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87F3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87F3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87F3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87F3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87F3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87F3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F3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87F3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287F3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87F3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287F3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287F3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287F3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87F3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87F3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,Char"/>
    <w:basedOn w:val="a"/>
    <w:link w:val="a4"/>
    <w:rsid w:val="001049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basedOn w:val="a0"/>
    <w:link w:val="a3"/>
    <w:rsid w:val="0010496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Normal (Web)"/>
    <w:basedOn w:val="a"/>
    <w:uiPriority w:val="99"/>
    <w:rsid w:val="0010496D"/>
    <w:pPr>
      <w:spacing w:before="100" w:beforeAutospacing="1" w:after="100" w:afterAutospacing="1"/>
    </w:pPr>
  </w:style>
  <w:style w:type="paragraph" w:styleId="a6">
    <w:name w:val="Balloon Text"/>
    <w:basedOn w:val="a"/>
    <w:link w:val="a7"/>
    <w:unhideWhenUsed/>
    <w:rsid w:val="005301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301DB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footer"/>
    <w:basedOn w:val="a"/>
    <w:link w:val="a9"/>
    <w:rsid w:val="00287F3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287F39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287F39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287F3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87F3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287F3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87F3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287F3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a">
    <w:name w:val="Hyperlink"/>
    <w:rsid w:val="00287F39"/>
    <w:rPr>
      <w:color w:val="0000FF"/>
      <w:u w:val="single"/>
    </w:rPr>
  </w:style>
  <w:style w:type="character" w:customStyle="1" w:styleId="CharChar1">
    <w:name w:val="Char Char1"/>
    <w:locked/>
    <w:rsid w:val="00287F39"/>
    <w:rPr>
      <w:rFonts w:ascii="Arial LatArm" w:hAnsi="Arial LatArm"/>
      <w:i/>
      <w:lang w:val="en-AU" w:eastAsia="en-US" w:bidi="ar-SA"/>
    </w:rPr>
  </w:style>
  <w:style w:type="paragraph" w:styleId="ab">
    <w:name w:val="Body Text"/>
    <w:basedOn w:val="a"/>
    <w:link w:val="ac"/>
    <w:rsid w:val="00287F39"/>
    <w:pPr>
      <w:spacing w:after="120"/>
    </w:pPr>
  </w:style>
  <w:style w:type="character" w:customStyle="1" w:styleId="ac">
    <w:name w:val="Основной текст Знак"/>
    <w:basedOn w:val="a0"/>
    <w:link w:val="ab"/>
    <w:rsid w:val="00287F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287F39"/>
    <w:pPr>
      <w:ind w:left="240" w:hanging="240"/>
    </w:pPr>
  </w:style>
  <w:style w:type="paragraph" w:styleId="ad">
    <w:name w:val="index heading"/>
    <w:basedOn w:val="a"/>
    <w:next w:val="11"/>
    <w:semiHidden/>
    <w:rsid w:val="00287F39"/>
    <w:rPr>
      <w:sz w:val="20"/>
      <w:szCs w:val="20"/>
      <w:lang w:val="en-AU" w:eastAsia="ru-RU"/>
    </w:rPr>
  </w:style>
  <w:style w:type="paragraph" w:styleId="ae">
    <w:name w:val="header"/>
    <w:basedOn w:val="a"/>
    <w:link w:val="af"/>
    <w:rsid w:val="00287F3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287F3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87F3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87F3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287F39"/>
    <w:pPr>
      <w:jc w:val="center"/>
    </w:pPr>
    <w:rPr>
      <w:rFonts w:ascii="Arial Armenian" w:hAnsi="Arial Armenian"/>
      <w:szCs w:val="20"/>
    </w:rPr>
  </w:style>
  <w:style w:type="character" w:customStyle="1" w:styleId="af1">
    <w:name w:val="Заголовок Знак"/>
    <w:basedOn w:val="a0"/>
    <w:link w:val="af0"/>
    <w:uiPriority w:val="10"/>
    <w:rsid w:val="00287F3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2">
    <w:name w:val="page number"/>
    <w:basedOn w:val="a0"/>
    <w:rsid w:val="00287F39"/>
  </w:style>
  <w:style w:type="paragraph" w:styleId="af3">
    <w:name w:val="footnote text"/>
    <w:basedOn w:val="a"/>
    <w:link w:val="af4"/>
    <w:semiHidden/>
    <w:rsid w:val="00287F39"/>
    <w:rPr>
      <w:rFonts w:ascii="Times Armenian" w:hAnsi="Times Armenian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semiHidden/>
    <w:rsid w:val="00287F3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87F3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87F3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287F3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87F39"/>
    <w:rPr>
      <w:rFonts w:ascii="Arial LatArm" w:hAnsi="Arial LatArm"/>
      <w:sz w:val="24"/>
      <w:lang w:eastAsia="ru-RU"/>
    </w:rPr>
  </w:style>
  <w:style w:type="character" w:styleId="af5">
    <w:name w:val="Strong"/>
    <w:uiPriority w:val="22"/>
    <w:qFormat/>
    <w:rsid w:val="00287F39"/>
    <w:rPr>
      <w:b/>
      <w:bCs/>
    </w:rPr>
  </w:style>
  <w:style w:type="character" w:styleId="af6">
    <w:name w:val="footnote reference"/>
    <w:rsid w:val="00287F39"/>
    <w:rPr>
      <w:vertAlign w:val="superscript"/>
    </w:rPr>
  </w:style>
  <w:style w:type="character" w:customStyle="1" w:styleId="CharChar22">
    <w:name w:val="Char Char22"/>
    <w:rsid w:val="00287F3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87F3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87F3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87F3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87F39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text"/>
    <w:basedOn w:val="a"/>
    <w:link w:val="af7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287F3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9"/>
    <w:semiHidden/>
    <w:rsid w:val="00287F3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287F3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287F3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287F39"/>
    <w:rPr>
      <w:rFonts w:ascii="Times Armenian" w:hAnsi="Times Armenian"/>
      <w:sz w:val="20"/>
      <w:szCs w:val="20"/>
      <w:lang w:eastAsia="ru-RU"/>
    </w:rPr>
  </w:style>
  <w:style w:type="character" w:customStyle="1" w:styleId="14">
    <w:name w:val="Текст концевой сноски Знак1"/>
    <w:basedOn w:val="a0"/>
    <w:uiPriority w:val="99"/>
    <w:semiHidden/>
    <w:rsid w:val="00287F39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287F3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287F3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5">
    <w:name w:val="Схема документа Знак1"/>
    <w:basedOn w:val="a0"/>
    <w:uiPriority w:val="99"/>
    <w:semiHidden/>
    <w:rsid w:val="00287F39"/>
    <w:rPr>
      <w:rFonts w:ascii="Tahoma" w:eastAsia="Times New Roman" w:hAnsi="Tahoma" w:cs="Tahoma"/>
      <w:sz w:val="16"/>
      <w:szCs w:val="16"/>
      <w:lang w:val="en-US"/>
    </w:rPr>
  </w:style>
  <w:style w:type="paragraph" w:styleId="aff">
    <w:name w:val="Revision"/>
    <w:hidden/>
    <w:semiHidden/>
    <w:rsid w:val="00287F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0">
    <w:name w:val="Table Grid"/>
    <w:basedOn w:val="a1"/>
    <w:uiPriority w:val="39"/>
    <w:rsid w:val="00287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287F3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87F3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List Paragraph"/>
    <w:aliases w:val="Table no. List Paragraph,Akapit z listą BS,List Paragraph 1,Bullet1,References,List Paragraph (numbered (a)),IBL List Paragraph,List Paragraph nowy,Numbered List Paragraph,List_Paragraph,Multilevel para_II,Абзац списка3,Bullet Points"/>
    <w:basedOn w:val="a"/>
    <w:link w:val="aff2"/>
    <w:uiPriority w:val="34"/>
    <w:qFormat/>
    <w:rsid w:val="00287F39"/>
    <w:pPr>
      <w:ind w:left="720"/>
    </w:pPr>
    <w:rPr>
      <w:rFonts w:ascii="Times Armenian" w:hAnsi="Times Armenian"/>
      <w:lang w:val="x-none" w:eastAsia="ru-RU"/>
    </w:rPr>
  </w:style>
  <w:style w:type="character" w:customStyle="1" w:styleId="aff2">
    <w:name w:val="Абзац списка Знак"/>
    <w:aliases w:val="Table no. List Paragraph Знак,Akapit z listą BS Знак,List Paragraph 1 Знак,Bullet1 Знак,References Знак,List Paragraph (numbered (a)) Знак,IBL List Paragraph Знак,List Paragraph nowy Знак,Numbered List Paragraph Знак,Абзац списка3 Знак"/>
    <w:link w:val="aff1"/>
    <w:uiPriority w:val="34"/>
    <w:locked/>
    <w:rsid w:val="00287F3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287F3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87F3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Block Text"/>
    <w:basedOn w:val="a"/>
    <w:rsid w:val="00287F3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287F3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87F3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287F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87F3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87F3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87F3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287F3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87F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6">
    <w:name w:val="Указатель1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4">
    <w:name w:val="FollowedHyperlink"/>
    <w:rsid w:val="00287F39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287F3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aliases w:val="Char Char Char Char Char Char1"/>
    <w:locked/>
    <w:rsid w:val="00287F39"/>
    <w:rPr>
      <w:lang w:val="en-US" w:eastAsia="en-US" w:bidi="ar-SA"/>
    </w:rPr>
  </w:style>
  <w:style w:type="character" w:styleId="aff5">
    <w:name w:val="annotation reference"/>
    <w:semiHidden/>
    <w:rsid w:val="00287F39"/>
    <w:rPr>
      <w:sz w:val="16"/>
      <w:szCs w:val="16"/>
    </w:rPr>
  </w:style>
  <w:style w:type="character" w:styleId="aff6">
    <w:name w:val="endnote reference"/>
    <w:semiHidden/>
    <w:rsid w:val="00287F39"/>
    <w:rPr>
      <w:vertAlign w:val="superscript"/>
    </w:rPr>
  </w:style>
  <w:style w:type="paragraph" w:customStyle="1" w:styleId="120">
    <w:name w:val="Указатель 12"/>
    <w:basedOn w:val="a"/>
    <w:rsid w:val="00287F3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25">
    <w:name w:val="Указатель2"/>
    <w:basedOn w:val="a"/>
    <w:rsid w:val="00287F3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semiHidden/>
    <w:rsid w:val="00287F3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xl76">
    <w:name w:val="xl7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val="ru-RU" w:eastAsia="ru-RU"/>
    </w:rPr>
  </w:style>
  <w:style w:type="paragraph" w:customStyle="1" w:styleId="xl77">
    <w:name w:val="xl77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val="ru-RU" w:eastAsia="ru-RU"/>
    </w:rPr>
  </w:style>
  <w:style w:type="paragraph" w:customStyle="1" w:styleId="xl78">
    <w:name w:val="xl78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79">
    <w:name w:val="xl7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lang w:val="ru-RU" w:eastAsia="ru-RU"/>
    </w:rPr>
  </w:style>
  <w:style w:type="paragraph" w:customStyle="1" w:styleId="xl80">
    <w:name w:val="xl80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1">
    <w:name w:val="xl81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2">
    <w:name w:val="xl82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3">
    <w:name w:val="xl83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22"/>
      <w:szCs w:val="22"/>
      <w:lang w:val="ru-RU" w:eastAsia="ru-RU"/>
    </w:rPr>
  </w:style>
  <w:style w:type="paragraph" w:customStyle="1" w:styleId="xl84">
    <w:name w:val="xl84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xl85">
    <w:name w:val="xl85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ru-RU" w:eastAsia="ru-RU"/>
    </w:rPr>
  </w:style>
  <w:style w:type="paragraph" w:customStyle="1" w:styleId="xl86">
    <w:name w:val="xl86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7">
    <w:name w:val="xl87"/>
    <w:basedOn w:val="a"/>
    <w:rsid w:val="00287F3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8">
    <w:name w:val="xl88"/>
    <w:basedOn w:val="a"/>
    <w:rsid w:val="00287F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8"/>
      <w:szCs w:val="28"/>
      <w:lang w:val="ru-RU" w:eastAsia="ru-RU"/>
    </w:rPr>
  </w:style>
  <w:style w:type="paragraph" w:customStyle="1" w:styleId="xl89">
    <w:name w:val="xl89"/>
    <w:basedOn w:val="a"/>
    <w:rsid w:val="00287F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17">
    <w:name w:val="1"/>
    <w:basedOn w:val="a"/>
    <w:next w:val="af0"/>
    <w:link w:val="aff7"/>
    <w:qFormat/>
    <w:rsid w:val="00287F39"/>
    <w:pPr>
      <w:jc w:val="center"/>
    </w:pPr>
    <w:rPr>
      <w:rFonts w:ascii="Arial Armenian" w:hAnsi="Arial Armenian"/>
      <w:szCs w:val="22"/>
    </w:rPr>
  </w:style>
  <w:style w:type="character" w:customStyle="1" w:styleId="aff7">
    <w:name w:val="Название Знак"/>
    <w:link w:val="17"/>
    <w:rsid w:val="00CD47C1"/>
    <w:rPr>
      <w:rFonts w:ascii="Arial Armenian" w:eastAsia="Times New Roman" w:hAnsi="Arial Armenian" w:cs="Times New Roman"/>
      <w:sz w:val="24"/>
      <w:lang w:val="en-US"/>
    </w:rPr>
  </w:style>
  <w:style w:type="character" w:customStyle="1" w:styleId="CharChar12">
    <w:name w:val="Char Char12"/>
    <w:rsid w:val="00287F39"/>
    <w:rPr>
      <w:rFonts w:ascii="Arial LatArm" w:hAnsi="Arial LatArm"/>
      <w:sz w:val="24"/>
      <w:lang w:val="en-US"/>
    </w:rPr>
  </w:style>
  <w:style w:type="character" w:customStyle="1" w:styleId="CharChar4">
    <w:name w:val="Char Char4"/>
    <w:locked/>
    <w:rsid w:val="00287F3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287F39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287F39"/>
    <w:pPr>
      <w:spacing w:before="100" w:beforeAutospacing="1" w:after="100" w:afterAutospacing="1"/>
    </w:pPr>
  </w:style>
  <w:style w:type="character" w:customStyle="1" w:styleId="CharChar5">
    <w:name w:val="Char Char5"/>
    <w:locked/>
    <w:rsid w:val="00287F39"/>
    <w:rPr>
      <w:sz w:val="24"/>
      <w:szCs w:val="24"/>
      <w:lang w:val="en-US" w:eastAsia="en-US" w:bidi="ar-SA"/>
    </w:rPr>
  </w:style>
  <w:style w:type="character" w:customStyle="1" w:styleId="18">
    <w:name w:val="Название Знак1"/>
    <w:uiPriority w:val="10"/>
    <w:rsid w:val="00287F39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CharCharChar0">
    <w:name w:val="Char Char Char"/>
    <w:rsid w:val="00B77BAB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77BA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77BA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77BA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77BA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77BAB"/>
    <w:rPr>
      <w:rFonts w:ascii="Arial Armenian" w:hAnsi="Arial Armenian"/>
      <w:lang w:val="en-US"/>
    </w:rPr>
  </w:style>
  <w:style w:type="character" w:customStyle="1" w:styleId="CharChar230">
    <w:name w:val="Char Char23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B77BA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B77BAB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B77BAB"/>
    <w:rPr>
      <w:rFonts w:ascii="Arial LatArm" w:hAnsi="Arial LatArm"/>
      <w:b/>
      <w:color w:val="0000FF"/>
      <w:lang w:val="en-US" w:eastAsia="ru-RU" w:bidi="ar-SA"/>
    </w:rPr>
  </w:style>
  <w:style w:type="paragraph" w:customStyle="1" w:styleId="130">
    <w:name w:val="Указатель 13"/>
    <w:basedOn w:val="a"/>
    <w:rsid w:val="00B77BA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35">
    <w:name w:val="Указатель3"/>
    <w:basedOn w:val="a"/>
    <w:rsid w:val="00B77BA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0">
    <w:name w:val="Char3 Char Char Char"/>
    <w:basedOn w:val="a"/>
    <w:next w:val="a"/>
    <w:semiHidden/>
    <w:rsid w:val="00B77BAB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B77BAB"/>
    <w:rPr>
      <w:color w:val="605E5C"/>
      <w:shd w:val="clear" w:color="auto" w:fill="E1DFDD"/>
    </w:rPr>
  </w:style>
  <w:style w:type="character" w:customStyle="1" w:styleId="CharCharChar1">
    <w:name w:val="Char Char Char"/>
    <w:rsid w:val="009B1F4C"/>
    <w:rPr>
      <w:rFonts w:ascii="Arial LatArm" w:hAnsi="Arial LatArm"/>
      <w:sz w:val="24"/>
      <w:lang w:eastAsia="ru-RU"/>
    </w:rPr>
  </w:style>
  <w:style w:type="character" w:customStyle="1" w:styleId="CharChar221">
    <w:name w:val="Char Char22"/>
    <w:rsid w:val="009B1F4C"/>
    <w:rPr>
      <w:rFonts w:ascii="Arial Armenian" w:hAnsi="Arial Armenian"/>
      <w:sz w:val="28"/>
      <w:lang w:val="en-US"/>
    </w:rPr>
  </w:style>
  <w:style w:type="character" w:customStyle="1" w:styleId="CharChar201">
    <w:name w:val="Char Char20"/>
    <w:rsid w:val="009B1F4C"/>
    <w:rPr>
      <w:rFonts w:ascii="Times LatArm" w:hAnsi="Times LatArm"/>
      <w:b/>
      <w:sz w:val="28"/>
      <w:lang w:val="en-US"/>
    </w:rPr>
  </w:style>
  <w:style w:type="character" w:customStyle="1" w:styleId="CharChar161">
    <w:name w:val="Char Char16"/>
    <w:rsid w:val="009B1F4C"/>
    <w:rPr>
      <w:rFonts w:ascii="Times Armenian" w:hAnsi="Times Armenian"/>
      <w:b/>
      <w:lang w:val="hy-AM"/>
    </w:rPr>
  </w:style>
  <w:style w:type="character" w:customStyle="1" w:styleId="CharChar151">
    <w:name w:val="Char Char15"/>
    <w:rsid w:val="009B1F4C"/>
    <w:rPr>
      <w:rFonts w:ascii="Times Armenian" w:hAnsi="Times Armenian"/>
      <w:i/>
      <w:lang w:val="nl-NL"/>
    </w:rPr>
  </w:style>
  <w:style w:type="character" w:customStyle="1" w:styleId="CharChar131">
    <w:name w:val="Char Char13"/>
    <w:rsid w:val="009B1F4C"/>
    <w:rPr>
      <w:rFonts w:ascii="Arial Armenian" w:hAnsi="Arial Armenian"/>
      <w:lang w:val="en-US"/>
    </w:rPr>
  </w:style>
  <w:style w:type="character" w:customStyle="1" w:styleId="CharChar231">
    <w:name w:val="Char Char23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11">
    <w:name w:val="Char Char21"/>
    <w:rsid w:val="009B1F4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1">
    <w:name w:val="Char Char25"/>
    <w:rsid w:val="009B1F4C"/>
    <w:rPr>
      <w:rFonts w:ascii="Arial Armenian" w:hAnsi="Arial Armenian"/>
      <w:sz w:val="28"/>
      <w:lang w:val="en-US" w:eastAsia="ru-RU" w:bidi="ar-SA"/>
    </w:rPr>
  </w:style>
  <w:style w:type="character" w:customStyle="1" w:styleId="CharChar241">
    <w:name w:val="Char Char24"/>
    <w:rsid w:val="009B1F4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a"/>
    <w:rsid w:val="009B1F4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9B1F4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Standard">
    <w:name w:val="Standard"/>
    <w:uiPriority w:val="99"/>
    <w:rsid w:val="003900C9"/>
    <w:pPr>
      <w:suppressAutoHyphens/>
      <w:autoSpaceDN w:val="0"/>
    </w:pPr>
    <w:rPr>
      <w:rFonts w:ascii="Calibri" w:eastAsia="DejaVu Sans" w:hAnsi="Calibri" w:cs="DejaVu Sans"/>
      <w:lang w:val="en-US"/>
    </w:rPr>
  </w:style>
  <w:style w:type="character" w:customStyle="1" w:styleId="ng-binding">
    <w:name w:val="ng-binding"/>
    <w:basedOn w:val="a0"/>
    <w:rsid w:val="006C396A"/>
  </w:style>
  <w:style w:type="paragraph" w:customStyle="1" w:styleId="140">
    <w:name w:val="Указатель 14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41">
    <w:name w:val="Указатель4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50">
    <w:name w:val="Указатель 15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51">
    <w:name w:val="Указатель5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160">
    <w:name w:val="Указатель 16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61">
    <w:name w:val="Указатель6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styleId="aff8">
    <w:name w:val="No Spacing"/>
    <w:uiPriority w:val="1"/>
    <w:qFormat/>
    <w:rsid w:val="00CD47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70">
    <w:name w:val="Указатель 17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71">
    <w:name w:val="Указатель7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9">
    <w:name w:val="Emphasis"/>
    <w:uiPriority w:val="20"/>
    <w:qFormat/>
    <w:rsid w:val="00CD47C1"/>
    <w:rPr>
      <w:i/>
      <w:iCs/>
    </w:rPr>
  </w:style>
  <w:style w:type="paragraph" w:customStyle="1" w:styleId="xl90">
    <w:name w:val="xl9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Ws_semi_light" w:hAnsi="Ws_semi_light"/>
      <w:color w:val="000000"/>
      <w:sz w:val="18"/>
      <w:szCs w:val="18"/>
      <w:lang w:val="ru-RU" w:eastAsia="ru-RU"/>
    </w:rPr>
  </w:style>
  <w:style w:type="paragraph" w:customStyle="1" w:styleId="xl91">
    <w:name w:val="xl9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222222"/>
      <w:sz w:val="18"/>
      <w:szCs w:val="18"/>
      <w:lang w:val="ru-RU" w:eastAsia="ru-RU"/>
    </w:rPr>
  </w:style>
  <w:style w:type="paragraph" w:customStyle="1" w:styleId="xl92">
    <w:name w:val="xl9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Foco Bold" w:hAnsi="Foco Bold"/>
      <w:sz w:val="18"/>
      <w:szCs w:val="18"/>
      <w:lang w:val="ru-RU" w:eastAsia="ru-RU"/>
    </w:rPr>
  </w:style>
  <w:style w:type="paragraph" w:customStyle="1" w:styleId="xl93">
    <w:name w:val="xl9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inherit" w:hAnsi="inherit"/>
      <w:color w:val="222222"/>
      <w:sz w:val="18"/>
      <w:szCs w:val="18"/>
      <w:lang w:val="ru-RU" w:eastAsia="ru-RU"/>
    </w:rPr>
  </w:style>
  <w:style w:type="paragraph" w:customStyle="1" w:styleId="xl94">
    <w:name w:val="xl9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95">
    <w:name w:val="xl9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ato" w:hAnsi="Lato"/>
      <w:color w:val="000000"/>
      <w:sz w:val="18"/>
      <w:szCs w:val="18"/>
      <w:lang w:val="ru-RU" w:eastAsia="ru-RU"/>
    </w:rPr>
  </w:style>
  <w:style w:type="paragraph" w:customStyle="1" w:styleId="xl96">
    <w:name w:val="xl9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7">
    <w:name w:val="xl9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8">
    <w:name w:val="xl9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99">
    <w:name w:val="xl9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0">
    <w:name w:val="xl10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101">
    <w:name w:val="xl10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2">
    <w:name w:val="xl102"/>
    <w:basedOn w:val="a"/>
    <w:rsid w:val="00CD47C1"/>
    <w:pPr>
      <w:spacing w:before="100" w:beforeAutospacing="1" w:after="100" w:afterAutospacing="1"/>
    </w:pPr>
    <w:rPr>
      <w:lang w:val="ru-RU" w:eastAsia="ru-RU"/>
    </w:rPr>
  </w:style>
  <w:style w:type="paragraph" w:customStyle="1" w:styleId="xl103">
    <w:name w:val="xl10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  <w:lang w:val="ru-RU" w:eastAsia="ru-RU"/>
    </w:rPr>
  </w:style>
  <w:style w:type="paragraph" w:customStyle="1" w:styleId="xl104">
    <w:name w:val="xl10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szCs w:val="20"/>
      <w:lang w:val="ru-RU" w:eastAsia="ru-RU"/>
    </w:rPr>
  </w:style>
  <w:style w:type="paragraph" w:customStyle="1" w:styleId="xl105">
    <w:name w:val="xl10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4"/>
      <w:szCs w:val="14"/>
      <w:lang w:val="ru-RU" w:eastAsia="ru-RU"/>
    </w:rPr>
  </w:style>
  <w:style w:type="paragraph" w:customStyle="1" w:styleId="xl106">
    <w:name w:val="xl10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7">
    <w:name w:val="xl10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  <w:lang w:val="ru-RU" w:eastAsia="ru-RU"/>
    </w:rPr>
  </w:style>
  <w:style w:type="paragraph" w:customStyle="1" w:styleId="xl108">
    <w:name w:val="xl108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109">
    <w:name w:val="xl109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0">
    <w:name w:val="xl110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hAnsi="Tahoma" w:cs="Tahoma"/>
      <w:color w:val="222222"/>
      <w:sz w:val="18"/>
      <w:szCs w:val="18"/>
      <w:lang w:val="ru-RU" w:eastAsia="ru-RU"/>
    </w:rPr>
  </w:style>
  <w:style w:type="paragraph" w:customStyle="1" w:styleId="xl111">
    <w:name w:val="xl111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ahoma" w:hAnsi="Tahoma" w:cs="Tahoma"/>
      <w:sz w:val="18"/>
      <w:szCs w:val="18"/>
      <w:lang w:val="ru-RU" w:eastAsia="ru-RU"/>
    </w:rPr>
  </w:style>
  <w:style w:type="paragraph" w:customStyle="1" w:styleId="xl112">
    <w:name w:val="xl112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3">
    <w:name w:val="xl113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val="ru-RU" w:eastAsia="ru-RU"/>
    </w:rPr>
  </w:style>
  <w:style w:type="paragraph" w:customStyle="1" w:styleId="xl114">
    <w:name w:val="xl114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5">
    <w:name w:val="xl115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16">
    <w:name w:val="xl116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117">
    <w:name w:val="xl117"/>
    <w:basedOn w:val="a"/>
    <w:rsid w:val="00CD47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val="ru-RU" w:eastAsia="ru-RU"/>
    </w:rPr>
  </w:style>
  <w:style w:type="paragraph" w:customStyle="1" w:styleId="180">
    <w:name w:val="Указатель 18"/>
    <w:basedOn w:val="a"/>
    <w:rsid w:val="00CD47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81">
    <w:name w:val="Указатель8"/>
    <w:basedOn w:val="a"/>
    <w:rsid w:val="00CD47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y2iqfc">
    <w:name w:val="y2iqfc"/>
    <w:basedOn w:val="a0"/>
    <w:rsid w:val="005C60AD"/>
  </w:style>
  <w:style w:type="paragraph" w:styleId="HTML">
    <w:name w:val="HTML Preformatted"/>
    <w:basedOn w:val="a"/>
    <w:link w:val="HTML0"/>
    <w:uiPriority w:val="99"/>
    <w:unhideWhenUsed/>
    <w:rsid w:val="005C60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C60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C12A-25A1-48AC-976E-1CC6A0AB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24</Pages>
  <Words>6323</Words>
  <Characters>36045</Characters>
  <Application>Microsoft Office Word</Application>
  <DocSecurity>0</DocSecurity>
  <Lines>300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Master</cp:lastModifiedBy>
  <cp:revision>170</cp:revision>
  <cp:lastPrinted>2020-08-06T06:58:00Z</cp:lastPrinted>
  <dcterms:created xsi:type="dcterms:W3CDTF">2018-10-01T10:12:00Z</dcterms:created>
  <dcterms:modified xsi:type="dcterms:W3CDTF">2026-04-02T15:58:00Z</dcterms:modified>
</cp:coreProperties>
</file>