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4%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6Fr թունելային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5Fr թունելային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Թերմալ տպիչի թուղթ Xprinter xp-235b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1000-5000մկլ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Սառնարանային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5/0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12 Fr պոլիուրետանե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 Fr պոլիուրետանե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4Fr թունելային կաթետր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ծայրադիր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լուսազգայուն դեղերի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Դեղձի կորիզի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216մմ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Պերիֆերիկ կաթետր 17G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Կոլբաների համակարգ MEDTRON CT2/MRT Set ELS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տարեկան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XN-1000 վերլուծիչի  տարեկան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հեռահար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տրեպանոբիոպսիայի համար 8G (գդալաձև բացվածքով կամ սեղմիչաձև ծայրով)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բժշկական նշանակության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պատգարակային սայլակ, գլխի մասը կարգավորվող։ Ընդհանուր կազապարը չժանգոտվող պողպատից, երեսպատումը բարձրակարգ կաշվով, ախտահանվող։ Լայնությունը՝ նվազագույնը 65սմ, բարձրությունը՝ նվազագույնը 70սմ, երկարությունը՝ նվազագույնը 180սմ։ Բոլոր չորս անիցները պետք է լինեն կառավարվող և ունենան արգելակներ։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4%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4% լուծույթ 250մլ, փաթեթ: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6Fr թունելային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երկարատև կրման համար (սնուցում, ինֆուզիոն թերապիա, բազմակի արյան նմուշառում), նախատեսված թունելային եղանակով տեղադրման համար։ (նվազագույնը 1 ամիս), երկճյուղ, 6Fr։ Կոնտրաստային ՀՇ և ՄՌՏ հետազոտությունների հնարավորություն: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5Fr թունելային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երկարատև կրման համար (սնուցում, ինֆուզիոն թերապիա, բազմակի արյան նմուշառում), նախատեսված թունելային եղանակով տեղադրման համար։ (նվազագույնը 1 ամիս), երկճյուղ, 5Fr ։ Կոնտրաստային ՀՇ և ՄՌՏ հետազոտությունների հնարավորություն: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(օդի վարակազերծման) լամպ, 30 վատտ, երկարությունը՝ 45 սմ, տրամագիծը 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Թերմալ տպիչի թուղթ Xprinter xp-235b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Xprinter xp-235b տպիչի համար, ֆորմատ՝ 43 x 25 մմ։ 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1000-5000մկլ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Կաթոցիկի ծայրակալ 1000 - 5000 մկլ: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Սառնարանային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Սառնարանային ջերմաչափ նվազագույնը -10˚C-+20˚C ջերմային դիապազոնով։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ստերիլ, ջրալույծ գել` նվազագույնը 50գ։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ոչ ստերիլ, ջրալույծ գել՝ նվազագույնը 50գ։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Թափանցիկ, էլաստիկ և ամուր բժշկական թաղանթ (պոլիուրեթան կամ պոլիէթիլեն)։ Առանց լատեքսի, (Latex-free ) հիպոալերգիկ։ Համատեղելի է ուլտրաձայնային գելի հետ։ Երկարություն՝ ոչ պակաս քան 150սմ։ Հաստություն՝ ≤ 50 մկմ (բավականին բարակ՝ որակի պատկերման համար)։ Լայնություն՝ կախված տվիչի տեսակից (գծային, կոնվեքս)։ Ըստ անհրաժեշտության՝ կցվում է ամրացնող ժապավեն կամ ռեզին և միանգամյա օգտագործման գելի տյուբ։ Պիտանելիության ժամկետ՝ ոչ պակաս քան 3 տարի։ Որակի սերտեֆիկատ։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ծակող, չափսը 0, 30-35մմ,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5/0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կտրող 19մմ, չափսը 5/0: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6Fr։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8Fr։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Ֆոլի, երկճյուղ, 10Fr։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6 Fr, մեկանգամյա օգտագործման, ոչ տոքսիկ, ատրավմատիկ։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 Fr, մեկանգամյա օգտագործման, ոչ տոքսիկ, ատրավմատիկ։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12 Fr պոլիուրետանե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12Fr, 110սմ, պոլիուրետանե, երկարատև կրման համար նախատեսված (3-6 ամիս կիրառման ժամկետով), ոչ տոքսիկ, ատրավմատիկ: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 Fr պոլիուրետանե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14Fr, 110սմ, պոլիուրետանե, երկարատև կրման համար նախատեսված (3-6 ամիս կիրառման ժամկետով), ոչ տոքսիկ, ատրավմատիկ: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4Fr թունելային կաթետր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կաթետր երկարատև կրման համար (սնուցում, ինֆուզիոն թերապիա, բազմակի արյան նմուշառում), նախատեսված թունելային եղանակով տեղադրման համար։ (նվազագույնը 1 ամիս), երկճյուղ, 4Fr։ Կոնտրաստային ՀՇ և ՄՌՏ հետազոտությունների հնարավորություն: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ծայրադիր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ծայրադիր 10Fr: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կափարիչ ներարկիչների համար, ստերիլ, մեկանգամյա օգտագործման։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լուսազգայուն դեղերի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50մլ մուգ գունավորմամբ՝ նախատեսված լուսազգայուն դեղերի համար։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Դեղձի կորիզի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Դեղձի կորիզի յուղ, առնվազն 30մլ տարողոթւյամբ։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216մմ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ժապավեն կարդիոմոնիթորինգի համար։ Լայնությունը՝ 216մմ, երկարությունը՝ 30մ (10%), ռուլոնով։ Գլանի հիմքի տրամագիծը ոչ ավել, քան 5սմ։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Պերիֆերիկ կաթետր 17G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կաթետր G-17, ստերիլ, ատրավմատիկ ծայրով, հիգիենիկ ներարկման պորտով տեղադրված թևիկների վրա: Որակի սերտիֆիկատի առկայություն։ Մատակարարը ըստ պատվիրատուի պահանջի պարտավորվում է ներկայացնել ապրանքի ստերիլությունը հավաստող տեղեկանք՝ լիցենզավորված հաստատության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ստերլ բժշկական դիմակ, միանգամյա օգտագործման բժշկական պարագա, եռաշերտ՝ բաղկացած  ֆիլտրող շերտից, որը տեղադրվում է երկու շերտերի միջև։ Դեմքին ամրանում է էլաստիկ ականջակապիչներով։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Կոլբաների համակարգ MEDTRON CT2/MRT Set ELS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MEDTRON բոլյուսային ինժեկտորով կոնտրաստ նյութի ներարկման համար: Հավաքածուն պետք է ներառի 2x200մլ ներարկիչ (Easy loading syringe), 2 x լցնող խողովակներ (filling tubes), 1 x խողովակների համակարգ MRS 222, 1 x միացման խողովակ (connecting tube) ES 224/150։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Compact MAX վերլուծիչի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MAX վերլուծիչի խնամքի հավաքածու 1 տարվա համար: Ներառում է՝ խնամքի հավաքածու 6Ա – 1 հատ, խնամքի հավաքածու 12Ա – 1 հատ, վակուում պոմպի խնամքի հավաքածու – 1 հատ, սառեցնող պոմպի խնամքի հավաքածու – 1 հատ, վալկոր պոմպի խնամքի հավաքածու – 1 հատ, նմուշառման ասեղի ներդիրների հավաքածու – 1 հատ, սառեցնող հեղուկ – 1 հատ։ Օրիգինալ: Ֆորմատ՝ հատ: Նոր, չօգտագործված: Երաշխիքային ժամկետը՝ տեղադրման պահից 12 ամսից ոչ պակաս: Նախատեսված CompactMAX անալիզատորների համար, որոնք կարող են աշխատել միայն օրիգինալ խնամքի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XN-1000 վերլուծիչի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XN-1000  վերլուծիչի  խնամքի հավաքածու 1 տարվա համար: Ներառում է՝ ներկառուցված մխոց No.67 - 1 հատ, Ասպիրացիոն մխոց No.08 - 1 հատ, ներկառուցված թափոնի խողովակ 1/32IN X 5/32IN-3 հատ, Մեմբրանի չորացուցիչ- 1 հատ, խլացուցիչ SLW-8A (SL-1/4)-1 հատ, ստուգիչ նյութ 2-րդ մակարդակ-1 հատ, կարգաբերիչ նյութ- 1 հատ։ Օրիգինալ: Ֆորմատ՝ հատ:  Նոր, չօգտագործված: Երաշխիքային ժամկետը՝ տեղադրման պահից 12 ամսից ոչ պակաս: Նախատեսված Sysmex XN-1000 անալիզատորների համար, որոնք կարող են աշխատել միայն օրիգինալ խնամքի հավաքածույով: 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հեռահար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հեռահար բժշկական ջերմաչափ՝ մարմնի ջերմաստիճանը չափելու համար։ Չափման սխալի հավանականությունը՝ 0,1°C: Էկրանը լուսավորվող, ձայնային ազդանշանի առկայությամբ։ Չափման միջակայքը` առնվազն 34°C-43°C (89°F- 109.4°F): Ջերմաչափին համապատասխան մարտկոցի առկայություն: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բժշկական (էթանոլ), լուծույթ արտաքին օգտագործման համար, 70%, մատակարարումը՝ 1 լ տարաներով։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տրեպանոբիոպսիայի համար 8G (գդալաձև բացվածքով կամ սեղմիչաձև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Էրգոնոմիկ և չսահող բռնակով, 8G, երկարությունը 15սմ, ուղղորդիչով և տռոակարով: Նմուշառման ձողը գդալաձև բացվածքով կամ սեղմիչաձև ծայրով։ Պատրաստված բարձր որակի բժշկական պողպատից, միանվագ օգտագործման համար: Որակի սերտիֆիկատի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ֆայլով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