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ՍԲԿ-ԷԱՃԱՊՁԲ-26/11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ՍՊԻՏԱԿԻ ԲՇԺԿԱԿԱՆ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ք.Սպիտակ, Երևանյան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Լաբորատոր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Վանիկ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(պատվիրատուի հեռախոսահամար)</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vanik_sahakyan_89@mail.ru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ՍՊԻՏԱԿԻ ԲՇԺԿԱԿԱՆ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ՍԲԿ-ԷԱՃԱՊՁԲ-26/11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ՍՊԻՏԱԿԻ ԲՇԺԿԱԿԱՆ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ՍՊԻՏԱԿԻ ԲՇԺԿԱԿԱՆ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Լաբորատոր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ՍՊԻՏԱԿԻ ԲՇԺԿԱԿԱՆ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Լաբորատոր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ՍԲԿ-ԷԱՃԱՊՁԲ-26/11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vanik_sahakyan_89@mail.ru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Լաբորատոր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ՍՊԻՏԱԿԻ ԲՇԺԿԱԿԱՆ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ՍԲԿ-ԷԱՃԱՊՁԲ-26/11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ՍԲԿ-ԷԱՃԱՊՁԲ-26/11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«ՍԲԿ-ԷԱՃԱՊՁԲ-26/11»*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ՍՊԻՏԱԿԻ ԲՇԺԿԱԿԱՆ ԿԵՆՏՐՈՆ ՓԲԸ*  (այսուհետ` Պատվիրատու) կողմից կազմակերպված` ՍԲԿ-ԷԱՃԱՊՁԲ-26/11*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«ՍԲԿ-ԷԱՃԱՊՁԲ-26/11»*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ՍՊԻՏԱԿԻ ԲՇԺԿԱԿԱՆ ԿԵՆՏՐՈՆ ՓԲԸ*  (այսուհետ` Պատվիրատու) կողմից կազմակերպված` ՍԲԿ-ԷԱՃԱՊՁԲ-26/11*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թեսթ հավաքածու նախատեսված ACCENT 220S ավտոմատ բիոքիմիական վերլուծիչների համար 
Ֆորմատ ՝ոչ ավել քան 500 թեստ:
Թաթեթավորում՝ ACCENT 220S վերլուծիչների համար  նախատեսված թափանցիկ տարայով:Օգտագործման ձեռնարկում ունենա  ACCENT 220S ծրագրելու սխեման:Ծրագրավորումն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Խոլեստերինի  որոշման թեսթ հավաքածու նախատեսված ACCENT 220S ավտոմատ բիոքիմիական վերլուծիչների համար 
Ֆորմատ ՝ոչ ավել քան 500 թեստ:
Թաթեթավորում՝ ACCENT 220S վերլուծիչների համար  նախատեսված թափանցիկ տարայով:Օգտագործման ձեռնարկում ունենա  ACCENT 220S ծրագրելու սխեման:Ծրագրավորումն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Խոլեստերինի  որոշման թեսթ հավաքածու նախատեսված ACCENT 220S ավտոմատ բիոքիմիական վերլուծիչների համար 
Ֆորմատ ՝ոչ ավել քան 130 թեստ:
Թաթեթավորում՝ ACCENT 220S վերլուծիչների համար  նախատեսված թափանցիկ տարայով:Օգտագործման ձեռնարկում ունենա  ACCENT 220S ծրագրելու սխեման:Ծրագրավորումն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Խոլեստերինի  որոշման թեսթ հավաքածու նախատեսված ACCENT 220S ավտոմատ բիոքիմիական վերլուծիչների համար 
Ֆորմատ ՝ոչ ավել քան 240 թեստ:
Թաթեթավորում՝ ACCENT 220S վերլուծիչների համար  նախատեսված թափանցիկ տարայով:Օգտագործման ձեռնարկում ունենա  ACCENT 220S ծրագրելու սխեման:Ծրագրավորումն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թեսթ հավաքածու նախատեսված ACCENT 220S ավտոմատ բիոքիմիական վերլուծիչների համար 
Ֆորմատ ՝ոչ ավել քան 250 թեստ:
Թաթեթավորում՝ ACCENT 220S վերլուծիչների համար  նախատեսված թափանցիկ տարայով:Օգտագործման ձեռնարկում ունենա  ACCENT 220S ծրագրելու սխեման:Ծրագրավորումն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թեսթ հավաքածու նախատեսված ACCENT 220S ավտոմատ բիոքիմիական վերլուծիչների համար 
Ֆորմատ ՝ոչ ավել քան 260 թեստ:
Թաթեթավորում՝ ACCENT 220S վերլուծիչների համար  նախատեսված թափանցիկ տարայով:Օգտագործման ձեռնարկում ունենա  ACCENT 220S ծրագրելու սխեման:Ծրագրավորումն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Միզաթթվի որոշման թեսթ հավաքածու նախատեսված ACCENT 220S ավտոմատ բիոքիմիական վերլուծիչների համար 
Ֆորմատ ՝ոչ ավել քան 260 թեստ:
Թաթեթավորում՝ ACCENT 220S վերլուծիչների համար  նախատեսված թափանցիկ տարայով:Օգտագործման ձեռնարկում ունենա  ACCENT 220S ծրագրելու սխեման:Ծրագրավորումն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  որոշման թեսթ հավաքածու նախատեսված ACCENT 220S ավտոմատ բիոքիմիական վերլուծիչների համար 
Ֆորմատ ՝ոչ ավել քան 310 թեստ:
Թաթեթավորում՝ ACCENT 220S վերլուծիչների համար  նախատեսված թափանցիկ տարայով:Օգտագործման ձեռնարկում ունենա  ACCENT 220S ծրագրելու սխեման:Ծրագրավորումն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ԱԼԱՏ  որոշման թեսթ հավաքածու նախատեսված ACCENT 220S ավտոմատ բիոքիմիական վերլուծիչների համար 
Ֆորմատ ՝ոչ ավել քան 310 թեստ:
Թաթեթավորում՝ ACCENT 220S վերլուծիչների համար  նախատեսված թափանցիկ տարայով:Օգտագործման ձեռնարկում ունենա  ACCENT 220S ծրագրելու սխեման:Ծրագրավորումն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սպիտակուցի  որոշման թեսթ հավաքածու նախատեսված ACCENT 220S ավտոմատ բիոքիմիական վերլուծիչների համար 
Ֆորմատ ՝ոչ ավել քան 250 թեստ:
Թաթեթավորում՝ ACCENT 220S վերլուծիչների համար  նախատեսված թափանցիկ տարայով:Օգտագործման ձեռնարկում ունենա  ACCENT 220S ծրագրելու սխեման:Ծրագրավորումն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Ամիլազայի  որոշման թեսթ հավաքածու նախատեսված ACCENT 220S ավտոմատ բիոքիմիական վերլուծիչների համար 
Ֆորմատ ՝ոչ ավել քան 210 թեստ:
Թաթեթավորում՝ ACCENT 220S վերլուծիչների համար  նախատեսված թափանցիկ տարայով:Օգտագործման ձեռնարկում ունենա  ACCENT 220S ծրագրելու սխեման:Ծրագրավորումն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ուղղակի  որոշման թեսթ հավաքածու նախատեսված ACCENT 220S ավտոմատ բիոքիմիական վերլուծիչների համար 
Ֆորմատ ՝ոչ ավել քան 160 թեստ:
Թաթեթավորում՝ ACCENT 220S վերլուծիչների համար  նախատեսված թափանցիկ տարայով:Օգտագործման ձեռնարկում ունենա  ACCENT 220S ծրագրելու սխեման:Ծրագրավորումն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ընդհանուր  որոշման թեսթ հավաքածու նախատեսված ACCENT 220S ավտոմատ բիոքիմիական վերլուծիչների համար 
Ֆորմատ ՝ոչ ավել քան 160 թեստ:
Թաթեթավորում՝ ACCENT 220S վերլուծիչների համար  նախատեսված թափանցիկ տարայով:Օգտագործման ձեռնարկում ունենա  ACCENT 220S ծրագրելու սխեման:Ծրագրավորումն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Կալցիումի ARSENAZO որոշման թեսթ հավաքածու նախատեսված ACCENT 220S ավտոմատ բիոքիմիական վերլուծիչների համար 
Ֆորմատ ՝ոչ ավել քան 210 թեստ:
Թաթեթավորում՝ ACCENT 220S վերլուծիչների համար  նախատեսված թափանցիկ տարայով:Օգտագործման ձեռնարկում ունենա  ACCENT 220S ծրագրելու սխեման:Ծրագրավորումն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Եռգլիցերիդների  որոշման թեսթ հավաքածու նախատեսված ACCENT 220S ավտոմատ բիոքիմիական վերլուծիչների համար 
Ֆորմատ ՝ոչ ավել քան 530 թեստ:
Թաթեթավորում՝ ACCENT 220S վերլուծիչների համար  նախատեսված թափանցիկ տարայով:Օգտագործման ձեռնարկում ունենա  ACCENT 220S ծրագրելու սխեման:Ծրագրավորումն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ֆոսֆոտազայի    որոշման թեսթ հավաքածու նախատեսված ACCENT 220S ավտոմատ բիոքիմիական վերլուծիչների համար 
Ֆորմատ ՝ոչ ավել քան 130 թեստ:
Թաթեթավորում՝ ACCENT 220S վերլուծիչների համար  նախատեսված թափանցիկ տարայով:Օգտագործման ձեռնարկում ունենա  ACCENT 220S ծրագրելու սխեման:Ծրագրավորումն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ԳԳՏ    որոշման թեսթ հավաքածու նախատեսված ACCENT 220S ավտոմատ բիոքիմիական վերլուծիչների համար 
Ֆորմատ ՝ոչ ավել քան 130 թեստ:
Թաթեթավորում՝ ACCENT 220S վերլուծիչների համար  նախատեսված թափանցիկ տարայով:Օգտագործման ձեռնարկում ունենա  ACCENT 220S ծրագրելու սխեման:Ծրագրավորումն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թեսթ հավաքածու նախատեսված ACCENT 220S ավտոմատ բիոքիմիական վերլուծիչների համար 
Ֆորմատ ՝ոչ ավել քան 100 թեստ:
Թաթեթավորում՝ ACCENT 220S վերլուծիչների համար  նախատեսված թափանցիկ տարայով:Օգտագործման ձեռնարկում ունենա  ACCENT 220S ծրագրելու սխեման:Ծրագրավորումն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որոշման թեսթ հավաքածու նախատեսված ACCENT 220S ավտոմատ բիոքիմիական վերլուծիչների համար 
Ֆորմատ ՝ոչ ավել քան 90 թեստ:
Թաթեթավորում՝ ACCENT 220S վերլուծիչների համար  նախատեսված թափանցիկ տարայով:Օգտագործման ձեռնարկում ունենա  ACCENT 220S ծրագրելու սխեման:Ծրագրավորումն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ՑՌՊ Ուլտրա       որոշման թեսթ հավաքածու նախատեսված ACCENT 220S ավտոմատ բիոքիմիական վերլուծիչների համար 
Ֆորմատ ՝ոչ ավել քան 110 թեստ:
Թաթեթավորում՝ ACCENT 220S վերլուծիչների համար  նախատեսված թափանցիկ տարայով:Օգտագործման ձեռնարկում ունենա  ACCENT 220S ծրագրելու սխեման:Ծրագրավորումն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ԼԴՀ       որոշման թեսթ հավաքածու նախատեսված ACCENT 220S ավտոմատ բիոքիմիական վերլուծիչների համար 
Ֆորմատ ՝ոչ ավել քան 130 թեստ:
Թաթեթավորում՝ ACCENT 220S վերլուծիչների համար  նախատեսված թափանցիկ տարայով:Օգտագործման ձեռնարկում ունենա  ACCENT 220S ծրագրելու սխեման:Ծրագրավորումն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Մուլտիկալիբրատոր կարգ 1       նախատեսված ACCENT 220S ավտոմատ բիոքիմիական վերլուծիչի աշխատանքի ստուգման համար 
Ֆորմատ ՝ 5 մլ:
Հավաքածուն պետք է ներառի  ACCENT 220S ավտոմատ բիոքիմիական վերլուծիչների համար  նախատեսված օգտագործողի ուղեցույց ::Ծրագրավորումն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Մուլտիկալիբրատոր կարգ 12      նախատեսված ACCENT 220S ավտոմատ բիոքիմիական վերլուծիչի աշխատանքի ստուգման համար 
Ֆորմատ ՝ 5 մլ:
Հավաքածուն պետք է ներառի  ACCENT 220S ավտոմատ բիոքիմիական վերլուծիչների համար  նախատեսված օգտագործողի ուղեցույց ::Ծրագրավորումն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սիճուկ նորմալ նախատեսված ACCENT 220S ավտոմատ բիոքիմիական վերլուծիչի աշխատանքի ստուգման համար 
Ֆորմատ ՝ 5 մլ:
Հավաքածուն պետք է ներառի  ACCENT 220S ավտոմատ բիոքիմիական վերլուծիչների համար  նախատեսված օգտագործողի ուղեցույց ::Ծրագրավորումն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Ստուգիչ սիճուկ պաթոլոգիկ նախատեսված ACCENT 220S ավտոմատ բիոքիմիական վերլուծիչի աշխատանքի ստուգման համար 
Ֆորմատ ՝ 5 մլ:
Հավաքածուն պետք է ներառի  ACCENT 220S ավտոմատ բիոքիմիական վերլուծիչների համար  նախատեսված օգտագործողի ուղեցույց ::Ծրագրավորումն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ACCENT 220S վերլուծիչի համար հիմնական լվացող լուծույթ Օրիգինալ : Ֆորմատ ՝3*35 մլ մաքրող լուծույթ/հատ: Նոր է , չօգտագործված ,գործարանային փաթեթավորմամբ: : Հանձման պահին պիտանելիության ժամկետի 75% առկայություն: Պահպանման պայմաններ՝ սենյակային ջերմաստիճան: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ACCENT 220S վերլուծիչի համար թթվային լվացող լուծույթ Օրիգինալ : Ֆորմատ ՝3*35 մլ մաքրող լուծույթ/հատ: Նոր է , չօգտագործված ,գործարանային փաթեթավորմամբ: : Հանձման պահին պիտանելիության ժամկետի 75% առկայություն: Պահպանման պայմաններ՝ սենյակային ջերմաստիճան: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HDL/LDL նախատեսված ACCENT 220S ավտոմատ բիոքիմիական վերլուծիչի աշխատանքի ստուգման համար 
Ֆորմատ ՝ 5 մլ:
Հավաքածուն պետք է ներառի  ACCENT 220S ավտոմատ բիոքիմիական վերլուծիչների համար  նախատեսված օգտագործողի ուղեցույց ::Ծրագրավորումն իրականացվի արտադրողի կողմից  սերտիֆիկացված մասնագետի միջոցով
Նմուշ՝ արյան սիճուկ/պլազմա : Հանձման պահին պիտանելիության ժամկետի 75% առկայություն: Պահպանման պայմաններ՝ 2-8 C :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կյուվետ նախատեսված ACCENT 220S ավտոմատ բիոքիմիական վերլուծիչի համար: Ֆորմատ 1250հատ/տուփ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Troponin I Plus- ի Թեստ հավաքածու Afias 3 անալիզատորի համար։ Մեթոդը՝ Ֆլյուորեսցենտային: Պահպանման պայմանները ՝ 2-30 °C ջերմաստիճանում: Ստուգվող նմուշ`արյուն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Troponin T- ի Թեստ հավաքածու Afias 3 անալիզատորի համար։ Մեթոդը՝ Ֆլյուորեսցենտային: Պահպանման պայմանները ՝ 2-30 °C ջերմաստիճանում: Ստուգվող նմուշ`արյուն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PSA- ի Թեստ հավաքածու Afias 3 անալիզատորի համար։ Մեթոդը՝ Ֆլյուորեսցենտային: Պահպանման պայմանները ՝ 2-30 °C ջերմաստիճանում: Ստուգվող նմուշ`արյուն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ի Թեստ հավաքածու Afias 3 անալիզատորի համար։ Մեթոդը՝ Ֆլյուորեսցենտային: Պահպանման պայմանները ՝ 2-30 °C ջերմաստիճանում: Ստուգվող նմուշ`ամբողջական արյուն։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Insulin- ի Թեստ հավաքածու Afias 3 անալիզատորի համար։ Մեթոդը՝ Ֆլյուորեսցենտային: Պահպանման պայմանները ՝ 2-30 °C ջերմաստիճանում: Ստուգվող նմուշ`արյուն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TSH- ի Թեստ հավաքածու Afias 3 անալիզատորի համար։ Մեթոդը՝ Ֆլյուորեսցենտային: Պահպանման պայմանները ՝ 2-30 °C ջերմաստիճանում: Ստուգվող նմուշ`արյուն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T3 Թեստ հավաքածու Afias 3 անալիզատորի համար։ Մեթոդը՝ Ֆլյուորեսցենտային: Պահպանման պայմանները ՝ 2-30 °C ջերմաստիճանում: Ստուգվող նմուշ`արյուն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Free T4 - իԹեստ հավաքածու Afias 3 անալիզատորի համար։ Մեթոդը՝ Ֆլյուորեսցենտային: Պահպանման պայմանները ՝ 2-30 °C ջերմաստիճանում: Ստուգվող նմուշ`արյուն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β-HCG- իԹեստ հավաքածու Afias 3 անալիզատորի համար։ Մեթոդը՝ Ֆլյուորեսցենտային: Պահպանման պայմանները ՝ 2-30 °C ջերմաստիճանում: Ստուգվող նմուշ`արյուն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PRL- իԹեստ հավաքածու Afias 3 անալիզատորի համար։ Մեթոդը՝ Ֆլյուորեսցենտային: Պահպանման պայմանները ՝ 2-30 °C ջերմաստիճանում: Ստուգվող նմուշ`արյուն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Ferritin- իԹեստ հավաքածու Afias 3 անալիզատորի համար։ Մեթոդը՝ Ֆլյուորեսցենտային: Պահպանման պայմանները ՝ 2-30 °C ջերմաստիճանում: Ստուգվող նմուշ`արյուն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 D - ի Թեստ հավաքածու Afias 3 անալիզատորի համար։ Մեթոդը՝ Ֆլյուորեսցենտային: Պահպանման պայմանները ՝ 2-30 °C ջերմաստիճանում: Ստուգվող նմուշ`արյուն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PCT Plus - իԹեստ հավաքածու Afias 3 անալիզատորի համար։ Մեթոդը՝ Ֆլյուորեսցենտային: Պահպանման պայմանները ՝ 2-30 °C ջերմաստիճանում: Ստուգվող նմուշ`արյուն շիճուկ/պլազմա։ Նոր է, չօգտագործված: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Նշված երաշխիքային նամակով արտադրողը երաշխավորում է մատակարարի կողմից Հայաստանի Հանրապետություն մատակարարվող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DILUTERGE H18Քլիներ ռեագենտ նախատեսված SFRI –H18 հեմատոլոգիական վերլուծիչի համար : ֆորմատ 2մլ: Փաթեթավուրում՝ SFRI –H18 հեմատոլոգիական վերլուծիչի համար նախատեսված տարայով :Հանձման պահին պիտանելիության ժամկետի 75% առկայություն: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LYSOGLOBINE Լիզինգ  ռեագենտ նախատեսված SFRI –H18 հեմատոլոգիական վերլուծիչի համար : ֆորմատ 500մլ: Փաթեթավուրում՝ SFRI –H18 հեմատոլոգիական վերլուծիչի համար նախատեսված տարայով :Հանձման պահին պիտանելիության ժամկետի 75% առկայություն: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Diluton H18 Նախատեսված SFRI –H18 հեմատոլոգիական վերլուծիչի համար : ֆորմատ 20լ: Փաթեթավուրում՝ SFRI –H18 հեմատոլոգիական վերլուծիչի համար նախատեսված տարայով :Հանձման պահին պիտանելիության ժամկետի 75% առկայություն: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HEMACLAIR H-18Strong cleaner նախատեսված SFRI –H18 հեմատոլոգիական վերլուծիչի համար : ֆորմատ 60մլ: Փաթեթավուրում՝ SFRI –H18 հեմատոլոգիական վերլուծիչի համար նախատեսված տարայով :Հանձման պահին պիտանելիության ժամկետի 75% առկայություն: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DILUCLAIR H-18Concentrated engimatik cleaner նախատեսված SFRI –H18 հեմատոլոգիական վերլուծիչի համար : ֆորմատ 60մլ: Փաթեթավուրում՝ SFRI –H18 հեմատոլոգիական վերլուծիչի համար նախատեսված տարայով :Հանձման պահին պիտանելիության ժամկետի 75% առկայություն: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T-ի որոշման թեսթ հավաքածու Finecare TM իմունոֆլյուրոասցենտային անալիզատորի համար:Ստուգիչ նմուշ արյուն շիճուկ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HbAC որոշման թեսթ հավաքածու Finecare TM իմունոֆլյուրոասցենտային անալիզատորի համար:Ստուգիչ նմուշ արյուն շիճուկ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TSH որոշման թեսթ հավաքածու Finecare TM իմունոֆլյուրոասցենտային անալիզատորի համար:Ստուգիչ նմուշ արյուն շիճուկ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Free T4 որոշման թեսթ հավաքածու Finecare TM իմունոֆլյուրոասցենտային անալիզատորի համար:Ստուգիչ նմուշ արյուն շիճուկ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Պրոթրոմրինի որոշման թեսթ հավաքածու  Wondfo optical Coagulation analyzer  ապարատի համար:Ստուգիչ նմուշ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Ֆիբրինոգենի որոշման թեսթ հավաքածու  Wondfo optical Coagulation analyzer  ապարատի համար:Ստուգիչ նմուշ  պլազմա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ք.Սպիտակ Երևանյան խճ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