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763EF6" w14:textId="77777777" w:rsidR="00296FE6" w:rsidRPr="00296FE6" w:rsidRDefault="00296FE6" w:rsidP="00296FE6">
      <w:pPr>
        <w:shd w:val="clear" w:color="auto" w:fill="FFFFFF"/>
        <w:spacing w:after="0" w:line="240" w:lineRule="auto"/>
        <w:outlineLvl w:val="0"/>
        <w:rPr>
          <w:rFonts w:ascii="Segoe UI" w:eastAsia="Times New Roman" w:hAnsi="Segoe UI" w:cs="Segoe UI"/>
          <w:b/>
          <w:bCs/>
          <w:color w:val="000000"/>
          <w:kern w:val="36"/>
          <w:sz w:val="32"/>
          <w:szCs w:val="32"/>
          <w:lang w:val="hy-AM" w:eastAsia="ru-RU"/>
        </w:rPr>
      </w:pPr>
      <w:r w:rsidRPr="00296FE6">
        <w:rPr>
          <w:rFonts w:ascii="Segoe UI" w:eastAsia="Times New Roman" w:hAnsi="Segoe UI" w:cs="Segoe UI"/>
          <w:b/>
          <w:bCs/>
          <w:color w:val="000000"/>
          <w:kern w:val="36"/>
          <w:sz w:val="32"/>
          <w:szCs w:val="32"/>
          <w:lang w:val="hy-AM" w:eastAsia="ru-RU"/>
        </w:rPr>
        <w:t>Էլեկտրական կրիչ</w:t>
      </w:r>
    </w:p>
    <w:p w14:paraId="155A34D1" w14:textId="26B0F619" w:rsidR="00296FE6" w:rsidRPr="00296FE6" w:rsidRDefault="00296FE6" w:rsidP="00296FE6">
      <w:pPr>
        <w:shd w:val="clear" w:color="auto" w:fill="FFFFFF"/>
        <w:spacing w:after="0" w:line="240" w:lineRule="auto"/>
        <w:outlineLvl w:val="0"/>
        <w:rPr>
          <w:rFonts w:ascii="Segoe UI" w:eastAsia="Times New Roman" w:hAnsi="Segoe UI" w:cs="Segoe UI"/>
          <w:color w:val="000000"/>
          <w:kern w:val="36"/>
          <w:sz w:val="24"/>
          <w:szCs w:val="24"/>
          <w:lang w:eastAsia="ru-RU"/>
        </w:rPr>
      </w:pPr>
      <w:r w:rsidRPr="00296FE6">
        <w:rPr>
          <w:rFonts w:ascii="Segoe UI" w:eastAsia="Times New Roman" w:hAnsi="Segoe UI" w:cs="Segoe UI"/>
          <w:color w:val="000000"/>
          <w:kern w:val="36"/>
          <w:sz w:val="24"/>
          <w:szCs w:val="24"/>
          <w:lang w:eastAsia="ru-RU"/>
        </w:rPr>
        <w:t>128GB Extreme PRO UHS-I SDXC Memory Card</w:t>
      </w:r>
    </w:p>
    <w:p w14:paraId="40A8FA69" w14:textId="77777777" w:rsidR="00296FE6" w:rsidRPr="00296FE6" w:rsidRDefault="00296FE6" w:rsidP="00296FE6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  <w:r w:rsidRPr="00296FE6">
        <w:rPr>
          <w:rStyle w:val="y2iqfc"/>
          <w:rFonts w:ascii="inherit" w:hAnsi="inherit"/>
          <w:color w:val="1F1F1F"/>
          <w:sz w:val="24"/>
          <w:szCs w:val="24"/>
          <w:lang w:val="hy-AM"/>
        </w:rPr>
        <w:t>Հիմնական հատկանիշներ</w:t>
      </w:r>
    </w:p>
    <w:p w14:paraId="2D9B68BC" w14:textId="77777777" w:rsidR="00296FE6" w:rsidRPr="00296FE6" w:rsidRDefault="00296FE6" w:rsidP="00296FE6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  <w:r w:rsidRPr="00296FE6">
        <w:rPr>
          <w:rStyle w:val="y2iqfc"/>
          <w:rFonts w:ascii="inherit" w:hAnsi="inherit"/>
          <w:color w:val="1F1F1F"/>
          <w:sz w:val="24"/>
          <w:szCs w:val="24"/>
          <w:lang w:val="hy-AM"/>
        </w:rPr>
        <w:t>128 ԳԲ պահեստային տարողություն</w:t>
      </w:r>
    </w:p>
    <w:p w14:paraId="3E0DBEED" w14:textId="77777777" w:rsidR="00296FE6" w:rsidRPr="00296FE6" w:rsidRDefault="00296FE6" w:rsidP="00296FE6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  <w:r w:rsidRPr="00296FE6">
        <w:rPr>
          <w:rStyle w:val="y2iqfc"/>
          <w:rFonts w:ascii="inherit" w:hAnsi="inherit"/>
          <w:color w:val="1F1F1F"/>
          <w:sz w:val="24"/>
          <w:szCs w:val="24"/>
          <w:lang w:val="hy-AM"/>
        </w:rPr>
        <w:t>UHS-I / V30 / U3 / Class 10</w:t>
      </w:r>
    </w:p>
    <w:p w14:paraId="306260A4" w14:textId="77777777" w:rsidR="00296FE6" w:rsidRPr="00296FE6" w:rsidRDefault="00296FE6" w:rsidP="00296FE6">
      <w:pPr>
        <w:pStyle w:val="HTML"/>
        <w:shd w:val="clear" w:color="auto" w:fill="F8F9FA"/>
        <w:spacing w:line="480" w:lineRule="atLeast"/>
        <w:rPr>
          <w:rStyle w:val="y2iqfc"/>
          <w:rFonts w:ascii="inherit" w:hAnsi="inherit"/>
          <w:color w:val="1F1F1F"/>
          <w:sz w:val="24"/>
          <w:szCs w:val="24"/>
          <w:lang w:val="hy-AM"/>
        </w:rPr>
      </w:pPr>
      <w:r w:rsidRPr="00296FE6">
        <w:rPr>
          <w:rStyle w:val="y2iqfc"/>
          <w:rFonts w:ascii="inherit" w:hAnsi="inherit"/>
          <w:color w:val="1F1F1F"/>
          <w:sz w:val="24"/>
          <w:szCs w:val="24"/>
          <w:lang w:val="hy-AM"/>
        </w:rPr>
        <w:t>Ընթերցման առավելագույն արագություն՝ 200 ՄԲ/վ</w:t>
      </w:r>
    </w:p>
    <w:p w14:paraId="4922458D" w14:textId="77777777" w:rsidR="00296FE6" w:rsidRPr="00296FE6" w:rsidRDefault="00296FE6" w:rsidP="00296FE6">
      <w:pPr>
        <w:pStyle w:val="HTML"/>
        <w:shd w:val="clear" w:color="auto" w:fill="F8F9FA"/>
        <w:spacing w:line="480" w:lineRule="atLeast"/>
        <w:rPr>
          <w:rFonts w:ascii="inherit" w:hAnsi="inherit"/>
          <w:color w:val="1F1F1F"/>
          <w:sz w:val="24"/>
          <w:szCs w:val="24"/>
          <w:lang w:val="hy-AM"/>
        </w:rPr>
      </w:pPr>
      <w:r w:rsidRPr="00296FE6">
        <w:rPr>
          <w:rStyle w:val="y2iqfc"/>
          <w:rFonts w:ascii="inherit" w:hAnsi="inherit"/>
          <w:color w:val="1F1F1F"/>
          <w:sz w:val="24"/>
          <w:szCs w:val="24"/>
          <w:lang w:val="hy-AM"/>
        </w:rPr>
        <w:t>Գրելու առավելագույն արագություն՝ 90 ՄԲ/վ</w:t>
      </w:r>
    </w:p>
    <w:p w14:paraId="42D3011F" w14:textId="77777777" w:rsidR="00296FE6" w:rsidRPr="00296FE6" w:rsidRDefault="00296FE6" w:rsidP="00296FE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rPr>
          <w:rFonts w:eastAsia="Times New Roman" w:cs="Courier New"/>
          <w:color w:val="1F1F1F"/>
          <w:sz w:val="24"/>
          <w:szCs w:val="24"/>
          <w:lang w:val="hy-AM" w:eastAsia="ru-RU"/>
        </w:rPr>
      </w:pPr>
    </w:p>
    <w:p w14:paraId="5E88DD99" w14:textId="77777777" w:rsidR="00296FE6" w:rsidRDefault="00296FE6" w:rsidP="00296FE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rPr>
          <w:rFonts w:ascii="inherit" w:eastAsia="Times New Roman" w:hAnsi="inherit" w:cs="Courier New"/>
          <w:color w:val="1F1F1F"/>
          <w:sz w:val="24"/>
          <w:szCs w:val="24"/>
          <w:lang w:val="hy-AM" w:eastAsia="ru-RU"/>
        </w:rPr>
      </w:pPr>
      <w:r w:rsidRPr="00296FE6">
        <w:rPr>
          <w:rFonts w:ascii="inherit" w:eastAsia="Times New Roman" w:hAnsi="inherit" w:cs="Courier New"/>
          <w:color w:val="1F1F1F"/>
          <w:sz w:val="24"/>
          <w:szCs w:val="24"/>
          <w:lang w:val="hy-AM" w:eastAsia="ru-RU"/>
        </w:rPr>
        <w:t xml:space="preserve">Նախատեսված է SD սարքերի համար, որոնք արող են նկարահանել Full HD, 3D և 4K տեսանյութեր, ինչպես նաև RAW և պոռթկումային լուսանկարներ, SanDisk-ի 128GB Extreme PRO UHS-I SDXC հիշողության քարտն ունի 128GB տարողություն, համատեղելի է UHS-I bus-ի հետ և ունի V30 արագության դասի վարկանիշ, որը երաշխավորում է 30 ՄԲ/վրկ նվազագույն գրելու արագություն։ </w:t>
      </w:r>
    </w:p>
    <w:p w14:paraId="33DEE65E" w14:textId="44A3E4AF" w:rsidR="00296FE6" w:rsidRPr="00296FE6" w:rsidRDefault="00296FE6" w:rsidP="00296FE6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480" w:lineRule="atLeast"/>
        <w:rPr>
          <w:rStyle w:val="a3"/>
          <w:rFonts w:ascii="GHEA Grapalat" w:hAnsi="GHEA Grapalat"/>
          <w:sz w:val="24"/>
          <w:szCs w:val="24"/>
          <w:lang w:val="hy-AM"/>
        </w:rPr>
      </w:pPr>
      <w:r w:rsidRPr="00ED79DD">
        <w:rPr>
          <w:rStyle w:val="a3"/>
          <w:rFonts w:ascii="GHEA Grapalat" w:hAnsi="GHEA Grapalat"/>
          <w:lang w:val="hy-AM"/>
        </w:rPr>
        <w:t xml:space="preserve">Լինի </w:t>
      </w:r>
      <w:r w:rsidRPr="00296FE6">
        <w:rPr>
          <w:rStyle w:val="a3"/>
          <w:rFonts w:ascii="GHEA Grapalat" w:hAnsi="GHEA Grapalat"/>
          <w:sz w:val="24"/>
          <w:szCs w:val="24"/>
          <w:lang w:val="hy-AM"/>
        </w:rPr>
        <w:t>Նոր, չօգտագործված</w:t>
      </w:r>
      <w:r>
        <w:rPr>
          <w:rStyle w:val="a3"/>
          <w:rFonts w:ascii="GHEA Grapalat" w:hAnsi="GHEA Grapalat"/>
          <w:sz w:val="24"/>
          <w:szCs w:val="24"/>
          <w:lang w:val="hy-AM"/>
        </w:rPr>
        <w:t>։</w:t>
      </w:r>
    </w:p>
    <w:p w14:paraId="49C27EA1" w14:textId="2EF155CB" w:rsidR="00A6326A" w:rsidRPr="00ED79DD" w:rsidRDefault="00A6326A">
      <w:pPr>
        <w:rPr>
          <w:sz w:val="24"/>
          <w:szCs w:val="24"/>
          <w:lang w:val="hy-AM"/>
        </w:rPr>
      </w:pPr>
    </w:p>
    <w:p w14:paraId="7B7505FD" w14:textId="5373B26C" w:rsidR="00296FE6" w:rsidRPr="00ED79DD" w:rsidRDefault="00296FE6">
      <w:pPr>
        <w:rPr>
          <w:sz w:val="24"/>
          <w:szCs w:val="24"/>
          <w:lang w:val="hy-AM"/>
        </w:rPr>
      </w:pPr>
    </w:p>
    <w:p w14:paraId="6DEAA1B8" w14:textId="77777777" w:rsidR="00296FE6" w:rsidRPr="00ED79DD" w:rsidRDefault="00296FE6">
      <w:pPr>
        <w:rPr>
          <w:rStyle w:val="ypks7kbdpwfgdykd3qb9"/>
          <w:b/>
          <w:bCs/>
          <w:sz w:val="28"/>
          <w:szCs w:val="28"/>
          <w:lang w:val="hy-AM"/>
        </w:rPr>
      </w:pPr>
      <w:r w:rsidRPr="00ED79DD">
        <w:rPr>
          <w:rStyle w:val="ypks7kbdpwfgdykd3qb9"/>
          <w:b/>
          <w:bCs/>
          <w:sz w:val="28"/>
          <w:szCs w:val="28"/>
          <w:lang w:val="hy-AM"/>
        </w:rPr>
        <w:t>Электрический привод</w:t>
      </w:r>
    </w:p>
    <w:p w14:paraId="09F0C0D9" w14:textId="6DDDE622" w:rsidR="00296FE6" w:rsidRPr="00ED79DD" w:rsidRDefault="00296FE6">
      <w:pPr>
        <w:rPr>
          <w:sz w:val="24"/>
          <w:szCs w:val="24"/>
          <w:lang w:val="hy-AM"/>
        </w:rPr>
      </w:pPr>
      <w:r w:rsidRPr="00ED79DD">
        <w:rPr>
          <w:sz w:val="24"/>
          <w:szCs w:val="24"/>
          <w:lang w:val="hy-AM"/>
        </w:rPr>
        <w:t xml:space="preserve"> </w:t>
      </w:r>
      <w:r w:rsidRPr="00ED79DD">
        <w:rPr>
          <w:rStyle w:val="ypks7kbdpwfgdykd3qb9"/>
          <w:sz w:val="24"/>
          <w:szCs w:val="24"/>
          <w:lang w:val="hy-AM"/>
        </w:rPr>
        <w:t>Карта</w:t>
      </w:r>
      <w:r w:rsidRPr="00ED79DD">
        <w:rPr>
          <w:sz w:val="24"/>
          <w:szCs w:val="24"/>
          <w:lang w:val="hy-AM"/>
        </w:rPr>
        <w:t xml:space="preserve"> </w:t>
      </w:r>
      <w:r w:rsidRPr="00ED79DD">
        <w:rPr>
          <w:rStyle w:val="ypks7kbdpwfgdykd3qb9"/>
          <w:sz w:val="24"/>
          <w:szCs w:val="24"/>
          <w:lang w:val="hy-AM"/>
        </w:rPr>
        <w:t xml:space="preserve">памяти SDXC для </w:t>
      </w:r>
      <w:bookmarkStart w:id="0" w:name="_GoBack"/>
      <w:bookmarkEnd w:id="0"/>
      <w:r w:rsidRPr="00ED79DD">
        <w:rPr>
          <w:rStyle w:val="ypks7kbdpwfgdykd3qb9"/>
          <w:sz w:val="24"/>
          <w:szCs w:val="24"/>
          <w:lang w:val="hy-AM"/>
        </w:rPr>
        <w:t>128 ГБ Extreme PRO UHS</w:t>
      </w:r>
      <w:r w:rsidRPr="00ED79DD">
        <w:rPr>
          <w:sz w:val="24"/>
          <w:szCs w:val="24"/>
          <w:lang w:val="hy-AM"/>
        </w:rPr>
        <w:t xml:space="preserve"> </w:t>
      </w:r>
    </w:p>
    <w:p w14:paraId="7B357089" w14:textId="77777777" w:rsidR="00296FE6" w:rsidRDefault="00296FE6">
      <w:pPr>
        <w:rPr>
          <w:sz w:val="24"/>
          <w:szCs w:val="24"/>
          <w:lang w:val="ru-RU"/>
        </w:rPr>
      </w:pPr>
      <w:r w:rsidRPr="00296FE6">
        <w:rPr>
          <w:rStyle w:val="ypks7kbdpwfgdykd3qb9"/>
          <w:sz w:val="24"/>
          <w:szCs w:val="24"/>
          <w:lang w:val="ru-RU"/>
        </w:rPr>
        <w:t>Ключевые</w:t>
      </w: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особенности</w:t>
      </w: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Емкость</w:t>
      </w: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хранилища</w:t>
      </w: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128</w:t>
      </w: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ГБ</w:t>
      </w: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</w:rPr>
        <w:t>UHS</w:t>
      </w:r>
      <w:r w:rsidRPr="00296FE6">
        <w:rPr>
          <w:rStyle w:val="ypks7kbdpwfgdykd3qb9"/>
          <w:sz w:val="24"/>
          <w:szCs w:val="24"/>
          <w:lang w:val="ru-RU"/>
        </w:rPr>
        <w:t>-</w:t>
      </w:r>
      <w:r w:rsidRPr="00296FE6">
        <w:rPr>
          <w:rStyle w:val="ypks7kbdpwfgdykd3qb9"/>
          <w:sz w:val="24"/>
          <w:szCs w:val="24"/>
        </w:rPr>
        <w:t>I</w:t>
      </w:r>
      <w:r w:rsidRPr="00296FE6">
        <w:rPr>
          <w:rStyle w:val="ypks7kbdpwfgdykd3qb9"/>
          <w:sz w:val="24"/>
          <w:szCs w:val="24"/>
          <w:lang w:val="ru-RU"/>
        </w:rPr>
        <w:t xml:space="preserve"> /</w:t>
      </w: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</w:rPr>
        <w:t>V</w:t>
      </w:r>
      <w:r w:rsidRPr="00296FE6">
        <w:rPr>
          <w:rStyle w:val="ypks7kbdpwfgdykd3qb9"/>
          <w:sz w:val="24"/>
          <w:szCs w:val="24"/>
          <w:lang w:val="ru-RU"/>
        </w:rPr>
        <w:t>30</w:t>
      </w:r>
      <w:r w:rsidRPr="00296FE6">
        <w:rPr>
          <w:sz w:val="24"/>
          <w:szCs w:val="24"/>
          <w:lang w:val="ru-RU"/>
        </w:rPr>
        <w:t xml:space="preserve"> / </w:t>
      </w:r>
      <w:r w:rsidRPr="00296FE6">
        <w:rPr>
          <w:rStyle w:val="ypks7kbdpwfgdykd3qb9"/>
          <w:sz w:val="24"/>
          <w:szCs w:val="24"/>
        </w:rPr>
        <w:t>U</w:t>
      </w:r>
      <w:r w:rsidRPr="00296FE6">
        <w:rPr>
          <w:rStyle w:val="ypks7kbdpwfgdykd3qb9"/>
          <w:sz w:val="24"/>
          <w:szCs w:val="24"/>
          <w:lang w:val="ru-RU"/>
        </w:rPr>
        <w:t>3</w:t>
      </w: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/ класс 10</w:t>
      </w: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Максимальная</w:t>
      </w: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скорость</w:t>
      </w: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чтения</w:t>
      </w:r>
      <w:r w:rsidRPr="00296FE6">
        <w:rPr>
          <w:sz w:val="24"/>
          <w:szCs w:val="24"/>
          <w:lang w:val="ru-RU"/>
        </w:rPr>
        <w:t xml:space="preserve">: </w:t>
      </w:r>
      <w:r w:rsidRPr="00296FE6">
        <w:rPr>
          <w:rStyle w:val="ypks7kbdpwfgdykd3qb9"/>
          <w:sz w:val="24"/>
          <w:szCs w:val="24"/>
          <w:lang w:val="ru-RU"/>
        </w:rPr>
        <w:t>200</w:t>
      </w: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МБ</w:t>
      </w:r>
      <w:r w:rsidRPr="00296FE6">
        <w:rPr>
          <w:sz w:val="24"/>
          <w:szCs w:val="24"/>
          <w:lang w:val="ru-RU"/>
        </w:rPr>
        <w:t>/</w:t>
      </w:r>
      <w:r w:rsidRPr="00296FE6">
        <w:rPr>
          <w:rStyle w:val="ypks7kbdpwfgdykd3qb9"/>
          <w:sz w:val="24"/>
          <w:szCs w:val="24"/>
          <w:lang w:val="ru-RU"/>
        </w:rPr>
        <w:t>с</w:t>
      </w:r>
      <w:r w:rsidRPr="00296FE6">
        <w:rPr>
          <w:sz w:val="24"/>
          <w:szCs w:val="24"/>
          <w:lang w:val="ru-RU"/>
        </w:rPr>
        <w:t xml:space="preserve"> </w:t>
      </w:r>
    </w:p>
    <w:p w14:paraId="2DB683BF" w14:textId="77777777" w:rsidR="00296FE6" w:rsidRDefault="00296FE6">
      <w:pPr>
        <w:rPr>
          <w:rStyle w:val="ypks7kbdpwfgdykd3qb9"/>
          <w:sz w:val="24"/>
          <w:szCs w:val="24"/>
          <w:lang w:val="ru-RU"/>
        </w:rPr>
      </w:pPr>
      <w:r w:rsidRPr="00296FE6">
        <w:rPr>
          <w:rStyle w:val="ypks7kbdpwfgdykd3qb9"/>
          <w:sz w:val="24"/>
          <w:szCs w:val="24"/>
          <w:lang w:val="ru-RU"/>
        </w:rPr>
        <w:t>Максимальная</w:t>
      </w: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скорость</w:t>
      </w: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записи</w:t>
      </w:r>
      <w:r w:rsidRPr="00296FE6">
        <w:rPr>
          <w:sz w:val="24"/>
          <w:szCs w:val="24"/>
          <w:lang w:val="ru-RU"/>
        </w:rPr>
        <w:t xml:space="preserve">: </w:t>
      </w:r>
      <w:r w:rsidRPr="00296FE6">
        <w:rPr>
          <w:rStyle w:val="ypks7kbdpwfgdykd3qb9"/>
          <w:sz w:val="24"/>
          <w:szCs w:val="24"/>
          <w:lang w:val="ru-RU"/>
        </w:rPr>
        <w:t>90</w:t>
      </w: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МБ</w:t>
      </w:r>
      <w:r w:rsidRPr="00296FE6">
        <w:rPr>
          <w:sz w:val="24"/>
          <w:szCs w:val="24"/>
          <w:lang w:val="ru-RU"/>
        </w:rPr>
        <w:t>/</w:t>
      </w:r>
      <w:r w:rsidRPr="00296FE6">
        <w:rPr>
          <w:rStyle w:val="ypks7kbdpwfgdykd3qb9"/>
          <w:sz w:val="24"/>
          <w:szCs w:val="24"/>
          <w:lang w:val="ru-RU"/>
        </w:rPr>
        <w:t>с</w:t>
      </w:r>
    </w:p>
    <w:p w14:paraId="7C6BE8ED" w14:textId="77777777" w:rsidR="00296FE6" w:rsidRDefault="00296FE6">
      <w:pPr>
        <w:rPr>
          <w:rStyle w:val="ypks7kbdpwfgdykd3qb9"/>
          <w:sz w:val="24"/>
          <w:szCs w:val="24"/>
          <w:lang w:val="ru-RU"/>
        </w:rPr>
      </w:pPr>
      <w:r w:rsidRPr="00ED79DD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Карта</w:t>
      </w:r>
      <w:r w:rsidRPr="00ED79DD">
        <w:rPr>
          <w:rStyle w:val="ypks7kbdpwfgdykd3qb9"/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памяти</w:t>
      </w:r>
      <w:r w:rsidRPr="00ED79DD">
        <w:rPr>
          <w:rStyle w:val="ypks7kbdpwfgdykd3qb9"/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</w:rPr>
        <w:t>SDXC</w:t>
      </w:r>
      <w:r w:rsidRPr="00ED79DD">
        <w:rPr>
          <w:rStyle w:val="ypks7kbdpwfgdykd3qb9"/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от</w:t>
      </w:r>
      <w:r w:rsidRPr="00ED79DD">
        <w:rPr>
          <w:rStyle w:val="ypks7kbdpwfgdykd3qb9"/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</w:rPr>
        <w:t>SanDisk</w:t>
      </w:r>
      <w:r w:rsidRPr="00ED79DD">
        <w:rPr>
          <w:rStyle w:val="ypks7kbdpwfgdykd3qb9"/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</w:rPr>
        <w:t>Extreme</w:t>
      </w:r>
      <w:r w:rsidRPr="00ED79DD">
        <w:rPr>
          <w:rStyle w:val="ypks7kbdpwfgdykd3qb9"/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</w:rPr>
        <w:t>PRO</w:t>
      </w:r>
      <w:r w:rsidRPr="00ED79DD">
        <w:rPr>
          <w:rStyle w:val="ypks7kbdpwfgdykd3qb9"/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</w:rPr>
        <w:t>UHS</w:t>
      </w:r>
      <w:r w:rsidRPr="00ED79DD">
        <w:rPr>
          <w:rStyle w:val="ypks7kbdpwfgdykd3qb9"/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емкостью</w:t>
      </w:r>
      <w:r w:rsidRPr="00ED79DD">
        <w:rPr>
          <w:rStyle w:val="ypks7kbdpwfgdykd3qb9"/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 xml:space="preserve">128 ГБ, предназначенная для устройств </w:t>
      </w:r>
      <w:r w:rsidRPr="00296FE6">
        <w:rPr>
          <w:rStyle w:val="ypks7kbdpwfgdykd3qb9"/>
          <w:sz w:val="24"/>
          <w:szCs w:val="24"/>
        </w:rPr>
        <w:t>SD</w:t>
      </w:r>
      <w:r w:rsidRPr="00296FE6">
        <w:rPr>
          <w:rStyle w:val="ypks7kbdpwfgdykd3qb9"/>
          <w:sz w:val="24"/>
          <w:szCs w:val="24"/>
          <w:lang w:val="ru-RU"/>
        </w:rPr>
        <w:t xml:space="preserve">, которые могут снимать видео в формате </w:t>
      </w:r>
      <w:r w:rsidRPr="00296FE6">
        <w:rPr>
          <w:rStyle w:val="ypks7kbdpwfgdykd3qb9"/>
          <w:sz w:val="24"/>
          <w:szCs w:val="24"/>
        </w:rPr>
        <w:t>Full</w:t>
      </w:r>
      <w:r w:rsidRPr="00296FE6">
        <w:rPr>
          <w:rStyle w:val="ypks7kbdpwfgdykd3qb9"/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</w:rPr>
        <w:t>HD</w:t>
      </w:r>
      <w:r w:rsidRPr="00296FE6">
        <w:rPr>
          <w:rStyle w:val="ypks7kbdpwfgdykd3qb9"/>
          <w:sz w:val="24"/>
          <w:szCs w:val="24"/>
          <w:lang w:val="ru-RU"/>
        </w:rPr>
        <w:t>, 3</w:t>
      </w:r>
      <w:r w:rsidRPr="00296FE6">
        <w:rPr>
          <w:rStyle w:val="ypks7kbdpwfgdykd3qb9"/>
          <w:sz w:val="24"/>
          <w:szCs w:val="24"/>
        </w:rPr>
        <w:t>D</w:t>
      </w:r>
      <w:r w:rsidRPr="00296FE6">
        <w:rPr>
          <w:rStyle w:val="ypks7kbdpwfgdykd3qb9"/>
          <w:sz w:val="24"/>
          <w:szCs w:val="24"/>
          <w:lang w:val="ru-RU"/>
        </w:rPr>
        <w:t xml:space="preserve"> и 4</w:t>
      </w:r>
      <w:r w:rsidRPr="00296FE6">
        <w:rPr>
          <w:rStyle w:val="ypks7kbdpwfgdykd3qb9"/>
          <w:sz w:val="24"/>
          <w:szCs w:val="24"/>
        </w:rPr>
        <w:t>K</w:t>
      </w:r>
      <w:r w:rsidRPr="00296FE6">
        <w:rPr>
          <w:rStyle w:val="ypks7kbdpwfgdykd3qb9"/>
          <w:sz w:val="24"/>
          <w:szCs w:val="24"/>
          <w:lang w:val="ru-RU"/>
        </w:rPr>
        <w:t xml:space="preserve">, а также фотографии в формате </w:t>
      </w:r>
      <w:r w:rsidRPr="00296FE6">
        <w:rPr>
          <w:rStyle w:val="ypks7kbdpwfgdykd3qb9"/>
          <w:sz w:val="24"/>
          <w:szCs w:val="24"/>
        </w:rPr>
        <w:t>RAW</w:t>
      </w:r>
      <w:r w:rsidRPr="00296FE6">
        <w:rPr>
          <w:rStyle w:val="ypks7kbdpwfgdykd3qb9"/>
          <w:sz w:val="24"/>
          <w:szCs w:val="24"/>
          <w:lang w:val="ru-RU"/>
        </w:rPr>
        <w:t xml:space="preserve"> и порциями, имеет емкость 128 ГБ, совместима с </w:t>
      </w:r>
      <w:r w:rsidRPr="00296FE6">
        <w:rPr>
          <w:rStyle w:val="ypks7kbdpwfgdykd3qb9"/>
          <w:sz w:val="24"/>
          <w:szCs w:val="24"/>
        </w:rPr>
        <w:t>UHS</w:t>
      </w:r>
      <w:r w:rsidRPr="00296FE6">
        <w:rPr>
          <w:rStyle w:val="ypks7kbdpwfgdykd3qb9"/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</w:rPr>
        <w:t>bus</w:t>
      </w:r>
      <w:r w:rsidRPr="00296FE6">
        <w:rPr>
          <w:rStyle w:val="ypks7kbdpwfgdykd3qb9"/>
          <w:sz w:val="24"/>
          <w:szCs w:val="24"/>
          <w:lang w:val="ru-RU"/>
        </w:rPr>
        <w:t xml:space="preserve"> и имеет класс скорости </w:t>
      </w:r>
      <w:r w:rsidRPr="00296FE6">
        <w:rPr>
          <w:rStyle w:val="ypks7kbdpwfgdykd3qb9"/>
          <w:sz w:val="24"/>
          <w:szCs w:val="24"/>
        </w:rPr>
        <w:t>V</w:t>
      </w:r>
      <w:r w:rsidRPr="00296FE6">
        <w:rPr>
          <w:rStyle w:val="ypks7kbdpwfgdykd3qb9"/>
          <w:sz w:val="24"/>
          <w:szCs w:val="24"/>
          <w:lang w:val="ru-RU"/>
        </w:rPr>
        <w:t>30, что гарантирует минимальную скорость записи 30 МБ/с.</w:t>
      </w:r>
    </w:p>
    <w:p w14:paraId="1890A849" w14:textId="27F5861C" w:rsidR="00296FE6" w:rsidRPr="00296FE6" w:rsidRDefault="00296FE6">
      <w:pPr>
        <w:rPr>
          <w:sz w:val="24"/>
          <w:szCs w:val="24"/>
          <w:lang w:val="ru-RU"/>
        </w:rPr>
      </w:pP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Быть</w:t>
      </w:r>
      <w:r w:rsidRPr="00296FE6">
        <w:rPr>
          <w:sz w:val="24"/>
          <w:szCs w:val="24"/>
          <w:lang w:val="ru-RU"/>
        </w:rPr>
        <w:t xml:space="preserve"> </w:t>
      </w:r>
      <w:r w:rsidRPr="00296FE6">
        <w:rPr>
          <w:rStyle w:val="ypks7kbdpwfgdykd3qb9"/>
          <w:sz w:val="24"/>
          <w:szCs w:val="24"/>
          <w:lang w:val="ru-RU"/>
        </w:rPr>
        <w:t>новым, неиспользованным</w:t>
      </w:r>
      <w:r w:rsidRPr="00296FE6">
        <w:rPr>
          <w:sz w:val="24"/>
          <w:szCs w:val="24"/>
          <w:lang w:val="ru-RU"/>
        </w:rPr>
        <w:t>.</w:t>
      </w:r>
    </w:p>
    <w:sectPr w:rsidR="00296FE6" w:rsidRPr="00296F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807869"/>
    <w:rsid w:val="00296FE6"/>
    <w:rsid w:val="00807869"/>
    <w:rsid w:val="00A6326A"/>
    <w:rsid w:val="00ED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D6450"/>
  <w15:chartTrackingRefBased/>
  <w15:docId w15:val="{39630B39-442F-4FC6-8DB3-032B3CEED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6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296F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6FE6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296FE6"/>
  </w:style>
  <w:style w:type="character" w:styleId="a3">
    <w:name w:val="Strong"/>
    <w:basedOn w:val="a0"/>
    <w:uiPriority w:val="22"/>
    <w:qFormat/>
    <w:rsid w:val="00296FE6"/>
    <w:rPr>
      <w:b/>
      <w:bCs/>
    </w:rPr>
  </w:style>
  <w:style w:type="character" w:customStyle="1" w:styleId="ypks7kbdpwfgdykd3qb9">
    <w:name w:val="ypks7kbdpwfgdykd3qb9"/>
    <w:basedOn w:val="a0"/>
    <w:rsid w:val="00296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2026-04-03T12:10:00Z</dcterms:created>
  <dcterms:modified xsi:type="dcterms:W3CDTF">2026-04-03T12:42:00Z</dcterms:modified>
</cp:coreProperties>
</file>