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104-Ա</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ՍՄՍՀ-ԷԱՃԱՊՁԲ-26/13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համայնք</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Սիսիան, Սիսական փող, 31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համայնքապետարանի աշխատակազմի կարիքների համար համակարգիչային սերվերի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0283-2-33-30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finbazhin@sisian.am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համայնք</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ՍՄՍՀ-ԷԱՃԱՊՁԲ-26/13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104-Ա</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համայնք</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համայնք</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համայնքապետարանի աշխատակազմի կարիքների համար համակարգիչային սերվերի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համայնք</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համայնքապետարանի աշխատակազմի կարիքների համար համակարգիչային սերվերի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ՍՄՍՀ-ԷԱՃԱՊՁԲ-26/13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finbazhin@sisian.am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համայնքապետարանի աշխատակազմի կարիքների համար համակարգիչային սերվերի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Սիսիանի համայնք</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ՍՄՍՀ-ԷԱՃԱՊՁԲ-26/13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ՍՄՍՀ-ԷԱՃԱՊՁԲ-26/13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«ՍՄՍՀ-ԷԱՃԱՊՁԲ-26/13»*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«ՍՄՍՀ-ԷԱՃԱՊՁԲ-26/13»*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ձեռք բերել rack տիպի սերվեր՝ նախատեսված վիրտուալիզացիայի, տվյալների մշակման և բիզնես կիրառությունների համար։ Տեխնիկական 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Սիսիական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