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ՊԵԿ-ԷԱՃԱՊՁԲ-26/016</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Ядро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белая
длина - 100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коричневая
длина - 100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алюминиевая дверная рама высота обеих частей вместе – 100 мм. Расстояние между крепежными отверстиями – 32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петля сине-серого цвета. Высота обеих частей вместе – 100 мм. Расстояние между центрами монтажных отверстий – 32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рама из алюминия, коричневого цвета. Высота обеих частей вместе – 100 мм. Расстояние между крепежными отверстиями – 32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Ядро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дверной замок с 5 ключами, длина 80-90 мм, вес центральной части 200-250 г.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дверная ручка с отверстием для сердечника, белого цвета.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алюминиевая дверная ручка. В комплекте с отдельными заглушками для отверстия под дверной замок.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дверная ручка: межосевое расстояние между сердцевиной и ручкой 70-75 мм, высота 190-210 мм, ширина 45-55 мм, цвет золотистый или серый.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дверного замка европейского типа. С отверстием для сердечника. Расстояние от оси сердечника до передней панели составляет 35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дверного замка европейского типа. С отверстием для сердечника. Расстояние от оси сердечника до передней поверхности составляет 25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Еврозамок для двери с комплектом для ванной комнаты: ось сердечника от передней поверхности составляет 30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Еврозамок для двери с комплектом для ванной комнаты: ось сердечника от передней панели составляет 35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дверной замок для внутренней установки, расстояние между ручкой и сердечником 85-90 мм,
расстояние между осью ручки и сердечника от передней поверхности 50-55 мм,
общая ширина 7-8 см,
длина внутренней части 130-135 мм.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алюминиевых дверей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Ядро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