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ISBN 978-9939-66-418-7
Գույնը՝ պատկերազարդ
Թարգմանությունը՝ Իվան Գաբրիելյան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ISBN 978-9939-66417-0
Գույնը՝ պատկերազարդ
Թարգմանությունը՝ Խանդութ Թորոսյան, Հայկ Հարությունյան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ISBN 978-9939-66-413-2
Գույնը՝  սև, սպիտակ
Թարգմանությունը՝  Լուիզա Գրիգորյան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ISBN 978-9939-66-416-3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ISBN 978-9939-66-461-3
Գույնը՝ սև, սպիտակ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ISBN 9789939664231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ISBN 9789939664217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ISBN 9789939664224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ISBN 9789939664248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ISBN 978-9939-66-425-5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ISBN 978-9939-66-426-2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ISBN 9789939664279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ISBN 9789939664293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ISBN 9789939664309
Գույնը՝ պատկերազարդ
Թարգմանությունը՝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ISBN 9789939664286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ISBN 9789939664316
Գույնը՝ պատկերազարդ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ISBN 9789939664323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ISBN 9789939664347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ISBN 9789939664354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ISBN 9789939664361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ISBN 9789939664330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ISBN 9789939664385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ISBN 9789939664378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ISBN 9789939664392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ISBN 9789939664415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ISBN 9789939664422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ISBN 9789939664408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ISBN 9789939664446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ISBN 9789939664453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ISBN 9789939664453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ISBN 9789939664521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ISBN 9789939664538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ISBN 9789939664545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ISBN 9789939664552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ISBN 9789939664569
Գույնը՝ պատկերազարդ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ISBN 978-9939-66-414-9
Գույնը՝ սև, սպիտակ
Թարգմանությունը՝ Աննա Աբրահամյան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ISBN 978-9939-66-465-1
Գույնը՝ սև, սպիտակ
Թարգմանությունը՝ Երազիկ Վարդանյան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ISBN 978-9939-66-466-8
Գույնը՝ սև, սպիտակ
Թարգմանությունը՝ Ներսես Աթաբեկյան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ISBN 978-9939-66-464-4
Գույնը՝ սև, սպիտակ
Թարգմանությունը՝ Աննա Աբրահամյան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ISBN 978-9939-66-467-5
Գույնը՝ սև, սպիտակ
Թարգմանությունը՝ Աննա Աբրահամյան 
Խմբագիր՝ Տիրուհի Նազարեթյան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ISBN 978-9939-66-460-6
Գույնը՝ սև, սպիտակ
Թարգմանությունը՝ Երազիկ Վարդանյան
Խմբագիր՝ Սոֆյա Առուշանյան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 Ռիչարդ «Մեր աշխարհը թվերով՝ կենդանիներ։ Զարմանահրաշ փաստերի հանրագիտարան»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«Ինչպես է ամեն ինչն աշխատում»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«Բացահայտիր ճակատագիրդ վանականի հետ, որը վաճառեց իր «Ֆերարին»»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«Դիցային․ Արմկոն (հայ ֆանտաստ գրողների պատմվածքների ժողովածու)»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Ռոբինզոն Կրուզո: Գուլիվերի ճանապարհորդությունները»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Ալի բաբան և քառասուն ավազակները։ Ալադինը և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Ջունգլիների  գիրքը։ Գորտ-արքայազնը»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«Դասական կոմիքսներ․ Գանձերի կղզին։ Անտեսանելի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Իմ պարտեզը»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«Զվարճասեր նապաստակը․ Այցելություն կենդանաբանական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«Ուղեղի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«Ուրախ ժամանց․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«Գլուխկոտրուկ․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մարզանք․ Զարգացնող առաջադրանքներ»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Փոխակերպվող գիրք «Արքայադուստրեր»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«Կարմիր գլխարկը»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Գրիմ Եղբայրներ Գիրք բռնակով․ «Ռապունցել»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Անդերսեն Հանս Քրիստիան  Գիրք բռնակով «Ջրահարսը»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բռնակով «Երեք խոզուկները»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Տարվա եղանակները»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«Բացահայտում ենք Դավիթի հետ (3D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«Կենդանիներ»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«Դինոզավրերի աշխարհը»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Գիրք-համայնապատկեր «Տիեզերք»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Փիթր Փեն»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Կոշկավոր կատուն»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«Խաղում ենք հեքիաթ․ Անճոռնի ճուտիկը»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Ստեղծագործում 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Ուրախ ժամանց»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Մաթեմատիկա»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«Խելացի փոքրիկ․ Հեքիաթի 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«Դառնալ գերբնական․ Ջո Դիսպենզա»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Քոթլեր Ֆիլիպ «Մարքեթինգի տասը մահացու մեղքերը։ Ազդանշաններ և լուծումներ»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Արեն «Շերլոք Հոլմսի նոր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 Դիսպենզա «Ենթագիտակցության ուժը: Ինչպես ազատվել հին մտածողությունից և կերտել նորը»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Շարմա Ռոբին «Հարստություն, որը փողով չես գնի: Լիառատ կյանքով ապրելու 8 գաղտնի սովորույթները»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Գրեգորի Դեյվիդ Ռոբերթս «Շանտարամ»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