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спортивного инвентаря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ԵՔ-ԷԱՃԱՊՁԲ-26/130</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спортивного инвентаря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спортивного инвентаря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спортивного инвентаря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ковер состоит из 6 равных частей и покрытия размером 12x12 м, которое соединяется с коврами с помощью самоклеящейся ленты - по 2 покрытия с каждой стороны. Покрытие изготовлено из ПВХ ткани (плотностью 630-650 г/м²), а сами ковры выполнены из пенополиэтилена толщиной 6 см и плотностью 180-220 кг/м³. На покрытии нанесены круги в соответствии с международными стандартами: штрафная зона диаметром 9 м, рабочая зона диаметром 7 м, разделенные оранжевым кругом (ширина линии – 1 м), а также центральный круг диаметром 1 м, выделенный оранжевым цветом. Ковер должен быть лицензирован Международной федерацией борьбы (сертификат UWW) и изготовлен одной из компаний: Tai-Shan или Foeldeak или DOLLAMUR.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комплекта: 14х14 м, состоит из 196 фрагментов  размерами 1х1 м,  или 98 фрагментов  размеаоми 1х2 м, высота — 5 см, плотность — 240 кг/м³, обе стороны матов рабочие, с возможностью переворачивания. Обладает звуко- и теплоизоляционными свойствами, не накапливает влагу, пот и вредные вещества, легко чистящиеся. Обязательно наличие сертификата от производителя или продавца, утвержденного Международной федерацией дзюдо и соответствующего соревновательным стандартам. Производства фирм ZEBRA, TATAMIX или AGGLOREX.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N4.Синтетическая кожа (полу-полиуретан), количество слоев - 4, из них 3 внутренних слоя — из синтетического нетканого материала. Камера: бутиловая. Вес 400-450 г., диаметр 60-70 см. Отвечает международным стандартам соревнований. Мяч сертифицирован FIVA и имеет сертификат FIFA Approved. Производители: Adidas, Molten или Select.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Размеры: окружность 690-710 мм, вес 470-500 г, из синтетической кожи (резина). Производства Molten или Spalding или Vilson, с бутылочной камерой, укрепленный нейлоновыми нитями, соответствующий соревновательным стандартам и с сертификатом FIBA Approved.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N6. Размеры: окружность 724-737 мм, из синтетической кожи (резина). Производства Molten или Spalding или Vilson, с бутылочной камерой, укрепленный нейлоновыми нитями, соответствующий соревновательным стандартам и с сертификатом FIBA Approved.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ковра: 14х14 м, рабочая зона — 12х12 м, которая должна быть выделена белой лентой или отдельным цветом; ковер должен состоять из полотен шириной 2-5 м и длиной 14 м, скрепляемых между собой лентой; ковер из синтетического материала, обеспечивающего звукоизоляцию и мягкость, верхний слой - ворсистый (бархатный), плотность - 960 г/м², цвет — бежевый (кремовый), толщина ковра - 8-10 мм; конструкция ковра должна позволять разворачивать и собирать его путем скручивания; вес - 1940 г на 1 кв. м, общий вес - 380 кг; в соответствии со стандартами соревнований. Размеры и качество необходимо согласовать с Заказчиком. Товары должны быть новыми, неиспользованными. Устанавливается гарантийный срок в 365 дней; дефекты, выявленные в течение гарантийного срока, устраняются на месте (заменой деталей), либо весь  товар заменяется на новый.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N5.Синтетическая кожа, вес 280-320 г., окружность 62-65 см, отвечает международным соревновательным стандартам, производители: Mikasa или Molten или Vilson. С лицензией Международной федерации волейбола.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Черно-белые или темно-коричневые и белые фигуры из пластмассы, в комплекте с сумкой для хранения. Размеры фигур: пешка: высота 47 мм, конь: высота 60 мм, слон: высота 63 мм, ладья: высота 51 мм, ферзь: высота 75 мм, король: высота 80 мм, диаметр основания — 36 мм, основание остальных фигур — 32 мм, допустимое отклонение: ±1 мм.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LEAP PQ 9903, коричневый, 226x128x65 мм, 304 гр, 490 гр․․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Зеленого, желтого цветов, вес 56-59,4 г., диаметр 6-7 см. Производители: Wilson, Babolat или Head. Поставку осуществить в заводских упаковках — по 4 мяча в каждой коробке.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должен быть поставлен в заводской упаковке, включающий 12 воланов, высококачественные воланы для бадминтона, предназначенные для профессиональных тренировок и турниров. Материал: премиальные гусиные перья, натуральная пробковая основа. Лицензированное Всемирной федерацией бадминтона (BWF). Бренды: Yonex или VICTOR или LING МЕ.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Рама из графит-карбона, цельнолитая конструкция, вес: 87-88 г, производитель: Yonex, VICTOR или LI NING. Лицензированная международной федерацией бадминтона.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Ширина - 1м, длина - 2м, высота 12см, плотность губки 120-125 куб.м., цвет синий или черный, на подкладке эластичная ткань, качество ткани, толщина и цвет - по согласованию с заказчиком.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- 1 м, длина - 2 м, высота -30 см, плотность поролона -140-160 кг/м³. Цвет - синий или черный, обтянут эластичной тканью. Качество, толщину и цвет ткани необходимо согласовать с Заказчиком.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не менее 6 м, хлопково-капроновый сплав, толщина - 45-50 мм в диаметре, верхний конец оснащен металлическим крюком и зажимом, нижний конец обработан соответствующим образом для предотвращения распускания ткани.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3 м, окружность – 1-1,5 см, состав материала – нейлон или лен, цвет – разный, однотонный, производство итальянской фирмы PASTORELLI или аналог, сертифицированный Международной федерацией гимнастики (FIG).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- 6 м, состав материала - 100% вискоза, с креплением, цвет - однотонный, различные варианты. Фирмы: Sasaki M-13, CHACOTT или PASTORELLI. Сертифицирована Международной федерацией гимнастики (FIG). Все детали согласовать с заказчиком. Поставка товара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60 см, состав материала — пластик или органическое стекло, рукоятка — каучуковая, цвет — белый. На конце металлический карабин для крепления ленты. Фирмы: Sasaki M-13, CHACOTT или PASTORELLI. Сертифицирована Международной федерацией гимнастики (FIG). Все детали согласовать с заказчиком. Поставка товара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Манекен для борьбы, изготовленный из натуральной кожи или высококачественного заменителя кожи с многослойным брезентовым покрытием. Руки фиксированы или закреплены на поясе. Высота — не менее 150 см, вес — 15–20 кг. Размеры и качество согласовать с заказчиком. Товар должен быть новым и не использованным. Гарантийный срок — 365 дней, в течение которого выявленные дефекты устраняются на месте (замена деталей) или товар заменяется на новый. Все детали согласовать с заказчиком. Поставка товара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сетки - 2 м, ширина - 3 м, глубина нижней части - 1,2 м, а верхней - 0,8 м. Размер вязаных ячеек (Box): 80×80 мм или 10×10 см. Материал: нейлон или полипропилен. Толщина вязки: 4 мм. Комплектация включает в себя сетку для 2 ворот.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N1. Структура - 32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50-52 см, вес 290-330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N2. Структура - из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54-56 см, вес 325-375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N3. Структура - из 32 панелей, сшитых (соединенных), с полиуретановым покрытием, матовый, нескользящий, шарообразный. Слоистая структура покрытия (2, 3 или 4 слоя) хлопок, пропитанный клеем, или резиновый (для повышения износостойкости). Камера – бутылочной формы, латексная, обеспечивающая равномерное давление воздуха, быстрый надув, а также обеспечивает наилучший отскок, динамику и стабильную траекторию мяча. Размеры мяча: окружность 58-60 см, вес 425-475 г. Производители: SELECT, KEMPA, HUMMEL. Все детали необходимо согласовать с заказчиком. Товар необходимо поставить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Шерстяная пряжа с металлическим тросом, с длиной 10 м.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Боксерская груша. Изготовлена из высококачественной искусственной кожи, не истирается, длина 1м, цилиндрическая форма - 30см, сердцевина из цельного синтипонового сырья, подвешивается на металлических цепях. Уровень профессиональный. Марка Joerex или Nazo Boxing. Поставщик обязан предоставить сертификат качества, утвержденный производителем. А также сертификат происхождения с печатью, утвержденной производителем.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(нити) из синтетических волокон толщиной не менее 5 мм, квадратные отверстия ткани 10х10 см.Размеры: 36х7м, сверху с металлической верёвкой, на которой крепятся металлические кольца для подвешивания, по одному кольцу на линейку, с защитой от Ультрафиолетовых лучей, материал нити - полипропилен, европейское производство. Размеры и качество согласовываются с заказчиком. Товары должны быть новыми, неиспользованными. Гарантийный срок установлен в 365 дней, дефекты, возникшие в течение гарантийного срока, подлежат устранению на месте/замене детали/или замене на новую.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Гипер спортивный. С металлической основой, с системой подъема и опускания, спинка изготовлена из специального высококачественного кожзаменителя, со специальной сердцевиной из синтипона, фиксирующая часть стопы покрыта губкой.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Гантельный ряд /3,5-26кг/. Гантельный ряд состоит из 10 пар качественных прорезиненных гантелей, вес гантельного шага - 2,5 кг, каждая гантель имеет удобную неплоскую ручку. В комплект входят 2 гантели по 3,5 кг, 2 х 6 кг, 2 х 8,5 кг, 2 х 11 кг, 2 х 13,5 кг, 2 х 16 кг, 2 х 18,5 кг, 2 х 21 кг, 2 х 23,5 кг и 2 х 26 кг гантели, а также прочные двухъярусные подставки на стальной основе длиной 2200 мм. Для безопасной установки гантелей имеются отверстия для крепления к полу.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Спортивный тренажер /Кроссовер/. Тренажер предназначен для тренировки практически всех групп мышц. В комплект входят перекладина, ручки для подтягиваний разными хватами, ручки для хвата двумя руками, с возможностью разгибания сгибания рук в локтевом суставе. Каркас изготовлен из профиля из нержавеющей стали (размером 76х3 мм) с порошковым покрытием. Общие размеры 1015х3425х2500мм, вес: 380кг. 2 стороны тренажера с резиновыми грузами толщиной 20 мм по 5 кг, всего по 75 кг с каждой стороны.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спортивный тренажер.  Многофункциональный тренажер предназначен для развития мышц верхней части тела. Тренажёр состоит из платформ разной высоты для ног, фанеры, брусьев для подтягиваний разным хватом, вспомогательной платформы для отжиманий /10 кг/ и 15 плит по 5 кг, которые обрезинены и работают с подходящей металлической веревкой для регулировки веса и клапаном регулировки веса. Каркас изготовлен из профиля из нержавеющей стали /размеры 76х3 мм/, полностью покрыт порошковой краской. Габариты тренажера 1355х1850х2350 мм, вес: 265 кг.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Тренажер (вертикально-горизонтальная тяга). Тренажер предназначен для подтягиваний хватом в разных положениях, а также для выполнения подтягиваний в горизонтальном направлении, развивающих преимущественно мышцы спины. Каркас изготовлен из стального профиля 76х3мм, с порошковым покрытием. Тренажёр состоит из 19 гирь по 5 кг, обрезиненных, которые соединены металлической проволокой (6 мм) и специальным клапаном для регулирования веса. На ножках должны быть резиновые заглушки диаметром 120 мм и толщиной 20 мм, размерами 2500х1350х2600 мм, массой: 210 кг. Тренажерное оборудование полностью адаптировано для правильного и безопасного выполнения упражнений. Согласуйте с заказчиком цвет, дизайн, качество тренажера.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Комплексные тренажеры /жим от груди/ Тренажеры предназначены в основном для развития грудных мышц. Тренажёр состоит из 20 штук обрезиненных плиток по 5 кг, которые соединены между собой металлической проволокой толщиной 5-6 мм и специальным клапаном для регулирования веса, каркас изготовлен из нержавеющей стали размером 80х40х3 мм и окрашен, Ручки предназначены для разных хватов и покрыты резиной.Тренажер имеет регулируемое сиденье и спинку, выполненные из качественного мягкого материала высокой плотности, с подкладкой из прочного кожзаменителя. Тренажёр имеет платформу для опоры ног, покрытую резиной, основание тренажера снабжено стальными опорами, имеющими в полу отверстия, предназначенные для тушения. Размеры тренажера 1346х1366х1617мм, площадь 1,7 кв.м, вес 190кг. Согласуйте с заказчиком цвет, дизайн, качество тренажера.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Скамья для пресса на металлическом основании, сиденье изготовлено из качественного сырья, заменяющего кожу, складная, предназначена для упражнений на пресс. Все детали необходимо согласовать с заказчиком. Поставка осуществляется по требованию заказчика, в установленные сроки и по указанному адресу.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предназначен для развития мышц ног; размеры тренажера: длина - 200 см, ширина -151 см, высота - 141 см, вес нагрузки тренажера -220 кг. Каркас тренажера изготовлен из нержавеющей стали размерами 60х100 мм; для упора ног имеется стальная платформа с рельефной поверхностью, которая под определенным углом соединяется с платформой для поддержки спины, обтянутой поролоном высокой плотности и высококачественной искусственной кожей. К верхней части платформы под углом 90 градусов крепятся парные плечевые подушки с рукоятками, которые вместе с платформой для спины с помощью специального механизма перемещаются вверх и вниз, позволяя спортсмену выполнять приседания с нагрузкой тренажера. На боковых частях каркаса тренажера имеются выступы в виде штанг, которые удерживают необходимый вес с помощью специальных замков, а в нижней части каркаса расположены выступы для хранения весовых дисков. Тренажер также включает в себя весовые диски, которые должны быть обтянуты резиной; совокупный  вес составляет 200 кг и состоит из дисков по 20, 15, 10 и 5 кг. Цвет, дизайн, качество и другие детали спортивного инвентаря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31.07.2026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խաղաքարեր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Բադմինթոնի ձեռնաթիակ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