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ՀՀԱՄԱՇՏ-ԷԱՃԱՊՁԲ-26/9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Грайр Акопян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ashtarakgnumner@gmail.com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ՀՀԱՄԱՇՏ-ԷԱՃԱՊՁԲ-26/9</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ashtarakgnumner@gmail.com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ՀՀԱՄԱՇՏ-ԷԱՃԱՊՁԲ-26/9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Четырехгранный, дно и горловина закрытые, по эскизу. Единица измерения: мм
Четыре боковые стенки и пол изготовлены из листового железа с толщиной стенки 3 мм. В районе пола: 3 отверстия диаметром 10 мм.
Общая длина бортов и нижних крепежных уголков (угольников) 6,4 м, размеры 40*40 мм, толщина стенки 3 мм.
Общая длина уголков, вращающихся по верхним граням, 3 м, размеры 40*40 мм, толщина стенки 4 мм.
Горловина мусорного ведра закрыта крышкой из листового железа толщиной 3 мм, которая имеет 2 равных отверстия с ручками. При открывании крышки ручки должны быть закреплены защелками, прикрепленными к боковым стенкам.
В передней части на 100 мм ниже верхнего края закрепить 2 отрезка уголков (угонлик) 30*30 мм, на расстоянии 100 мм друг от друга, толщиной стенки 3 мм.
Точечная сварка через каждые 3-10 см.
Цвет зеленый, полностью (внутри и снаружи) продувался 2 раза.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мусорный бак объемом 1100 л с двойной крышкой.
( согласно стандарту EN 840 )
•	Объём: не менее 1100 литров
•	Длина: 1200 мм ±5%
•	Длина: 1380 мм ±5%, включая рукоятки для манипулятора мусоровоза.
•	Глубина: 1080 мм ±5%
•	Высота: 1350 мм ±5%
•	Вес: 48 кг ± 5 кг
•	Максимальная грузоподъемность: 440 кг и более.
•	Цвет крышки и большой крышки — зелёный.
•	Цвет маленькой крышки: серый
•	Диаметр колеса: 200 мм
•	Заводская гарантия: 1 год
Описание мусора:
Конструкция, параметры и требования безопасности соответствуют требованиям стандартов EN 840, RAL-GZ 951, ISO 9001 и ISO 14001.
На корпусе мусорного ведра должна быть четкая и разборчивая трафаретная маркировка (не надпись) и должна содержаться как минимум следующая информация:
•	Название или товарный знак компании-производителя.
•	Месяц и год производства,
•	Тип используемого сырья,
•	Том,
•	Максимальная грузоподъемность,
•	Стандарт, по которому он изготовлен.
Материал: высокоплотный полиэтилен низкой плотности (HDPE), полученный методом экструзии под низким давлением.
Мусорный бак должен быть установлен на 4 подвижных колесах, которые должны быть прикреплены к раме контейнера с помощью металлической конструкции. Колеса должны быть изготовлены из полиэтилена высокой плотности черного цвета, а шины — из резины высокой плотности. 2 из колес должны иметь тормозную систему. Колеса вращаются вокруг вертикальной оси.
Мусорный бак должен иметь дополнительную крепежную конструкцию для рукоятки манипулятора мусоровоза.
Мусорное ведро имеет большую крышку, которая открывается как минимум на двух петлях и имеет как минимум две ручки для открывания. Большая крышка содержит Небольшая эргономичная крышка, имеющая как минимум одну ручку для открывания, размеры: длина 1100-1200 мм, ширина 300-440 мм.
Мусорный контейнер должен иметь действующие сертификаты соответствия стандартам ISO 9001, ISO 14001, RAL-GZ 951 и EN 840, предъявление которых является обязательным при поставке. Сертификат соответствия EN 840 или его приложение должны четко указывать количество изделий, протестированных независимым, авторитетным органом по сертификации, например, TUV Reihnland или TUV SUD (а не производителем или другой организацией на основании результатов испытаний последней).
Согласуйте с клиентом текст для центральной части мусорного ведра.
Максимально допустимые отклонения параметров интервалов составляют ±5%.
Мусорное ведро должно быть одной из следующих марок: SULO или аналогичной , IPLAST или ESE.
Мусорное ведро новое, изготовлено не позднее 2025 года, ранее не использовалось и не ремонтировалось.
Внешний вид мусорного ведра показан на прилагаемом изображении / изображение приведено только для наглядности.
изделия ¬, два мусорных бака по выбору заказчика должны быть подвергнуты государственной инспекции РА ¬за счет поставщика, и заказчику должно быть предоставлено заключение эксперта о маркировке, объеме, размерах, сырьевых материалах, грузоподъемности, стандарте, а также о действительности и достоверности сертификатов на мусорный бак.
Непроведение государственной экспертизы РА, указанной в данном пункте, или непредоставление Заказчику заключения о соответствии предлагаемого продукта вышеупомянутым техническим характеристикам, или если предоставленное заключение свидетельствует о несоответствии вышеупомянутым техническим характеристикам, Заказчик имеет право отказаться от продукта.
Картина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мусорный бак 660 л
(согласно стандарту EN 840)
Объем: 660 л
Длина: 1260 мм ±5%
Длина: 1370 мм ±5%, включая рукоятки для манипулятора мусоровоза.
Глубина: 780 мм ±5%
Высота: 1218 мм ±5%
Вес: 38 кг ±5%
Максимальная грузоподъемность: 264 кг
Цвет: зеленый
Диаметр колеса: 200 мм
Заводская гарантия: 1 год
Описание мусора:
Конструкция, параметры и требования безопасности соответствуют требованиям стандартов EN 840, RAL-GZ 951, ISO 9001 и ISO 14001.
На корпусе мусорного ведра должна быть четкая и разборчивая трафаретная маркировка (не надпись) и должна содержаться как минимум следующая информация:
•	Название или товарный знак компании-производителя.
•	Месяц и год производства,
•	Тип используемого сырья,
•	Том,
•	Максимальная грузоподъемность,
•	Стандарт, по которому он изготовлен.
Материал: высокоплотный полиэтилен низкой плотности (HDPE), полученный методом экструзии под низким давлением.
Мусорный бак должен быть установлен на 4 подвижных колесах, которые должны быть прикреплены к раме контейнера с помощью металлической конструкции. Колеса должны быть изготовлены из полиэтилена высокой плотности черного цвета, а шины — из резины высокой плотности. 2 из колес должны иметь тормозную систему. Колеса вращаются вокруг вертикальной оси.
Мусорное ведро должно иметь дополнительную крепежную конструкцию для ручки манипулятора мусоровоза. Мусорное ведро имеет большую крышку, открывающуюся как минимум на двух петлях, как минимум на двух ручках для открывания и зеленого цвета.
Мусорный контейнер должен иметь действующие сертификаты соответствия стандартам ISO 9001, ISO 14001, RAL-GZ 951 и EN 840, предъявление которых является обязательным при поставке. Сертификат соответствия EN 840 или его приложение должны четко указывать количество изделий, протестированных независимым, авторитетным органом по сертификации, например, TUV Reihnland или TUV SUD (а не производителем или другой организацией на основании результатов испытаний последней).
Согласуйте с клиентом текст для центральной части мусорного ведра.
Максимально допустимые отклонения параметров интервалов составляют ±5%.
Мусорное ведро должно быть Любая из следующих марок: Contenur или аналогичная, I-PLAST, Weber или ESE.
Мусорное ведро новое, изготовлено не позднее 2025 года, ранее не использовалось и не ремонтировалось.
Внешний вид мусорного ведра показан на прилагаемом изображении (изображение приведено только для ознакомления).
В случае явного несоответствия ¬технических характеристик изделия ¬, два мусорных бака, по выбору заказчика, должны быть подвергнуты государственной экспертизе РА за счет поставщика, а заказчику должно быть предоставлено заключение эксперта о маркировке, объеме, размерах, сырье, грузоподъемности, стандарте, а также о действительности и достоверности сертификатов.
Непроведение государственной экспертизы РА, указанной в данном пункте, или непредоставление Заказчику заключения о соответствии предлагаемого продукта вышеупомянутым техническим характеристикам, или если предоставленное заключение свидетельствует о несоответствии вышеупомянутым техническим характеристикам, Заказчик имеет право отказаться от продукта.
Картина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