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150մգ,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ինդապամիդ,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50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փաթեթիկներ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Նորէպինեֆրին 2մգ/մլ,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ներարկման լուծույթի 1000մգ+200մգ,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Digoxin լուծույթ ներարկման 0,25մգ/մլ,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Isosorbide Dinitrate դեղահատ երկարատև ձերբազատմամբ 40մգ,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cocarboxylase  դեղափոշի ներարկման լուծույթի 50մգ, ամպուլ+ 2մլ լուծիչ,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oxymetazoline քթակաթիլներ 0,1մգ/մլ,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 ցporcine brain peptides լուծույթ ներարկման 215,2մգ/մլ, 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1:5000, 500մլ,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 մկգ/մլ, 1 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Նալօքսոնի հիդրոքլորիդ naloxone hydrochloride լուծույթ ներարկման 0,4մգ/մլ,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cefazolin, դեղափոշի ներարկման լուծույթի,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25մգ/մլ, 3մլ,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cefotaxime դեղափոշի ներարկման լուծույթի, 1000մգ,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gliclazide դեղահատ կարգավորվող ձերբազատմամբ 60մգ,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sevofluran հեղուկ շնչառման 100%-250մլ, Quik fil փակող համակարգով, պլաստիկե տարա,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ներարկման լուծույթի 20մգ, սրվակներ + 5մլ լուծիչ ամպուլում,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լուծույթ ներարկման 1մգ/մլ,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nifuroxazide դեղապատիճ 100մգ,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  25 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atracurium լուծույթ ն/ե կաթիլաներարկման 10մգ/մլ,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150մգ,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150մգ,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ինդապամիդ,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ինդապամիդ, ամլոդիպին perindopril, indapamide, amlodipine դեղահատ 8մգ+2,5մգ+10մգ,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rivaroxaban դեղահատեր թաղանթապատ, 20մգ,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lidocaine (lidocaine hydrochloride) լուծույթ ներարկման 20մգ/մլ, 20մլ,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հիդրոտարտրատ) epinephrine (epinephrine hydrotartrate) լուծույթ ներարկման 1,82մգ/մլ,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deproteinised haemoderivate of calf blood լուծույթ ներարկման 40մգ/մլ, 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Propofol կիթ ն/ե ներարկման, 10մգ/մլ, 20մլ,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phytomenadione, լուծույթ ներարկման/ներքին ընդունման, 2մգ/0,2մլ, 0.2մլ,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50 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լուծույթ ներարկման 50 մգ/մլ, 3մլ,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40մգ/մլ+8մգ/մլ, 100մլ,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bisacodyl դեղահատ 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փաթեթիկներ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dexketoprofen (dexketoprofen trometamol), գրանուլներ ներքին ընդունման լուծույթի, 25մգ, փաթեթիկներ,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լուծույթ ն/ե ներարկման 250մգ/5մլ,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դեղապատիճներ 300մգ,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Նորէպինեֆրին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Նորէպինեֆրին norepinephrine 2մգ/մլ, 4մլ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lidocaine, epinephrine լուծույթ ներարկման 20մգ/մլ+0,01մգ/մլ 20մլ,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լուծույթ կաթիլաներարկման 1.6մգ/մլ, 250մլ, պլաստիկ փաթեթ,  երկպորտանի, երկրորդային ոչ լուսաթափանց փայլաթիթեղային փաթեթավորում,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ampicillin, sulbactam  դեղափոշի ներարկման լուծույթի 1000մգ+500մգ,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lauromacrogol-400 - 60 mg,  սրվակ 30մգ/մլ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 ՄՄ/մլ, 10մլ ապակե սրվակ,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150մգ,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ինդապամիդ,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50 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փաթեթիկներ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Նորէպինեֆրին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