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ՀՀԿԳՄՍՆԷԱՃԱՊՁԲ-26/74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ТЕХНИКИ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Խառատյան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liana.kharatyan@escs.am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ՀՀԿԳՄՍՆԷԱՃԱՊՁԲ-26/74</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ТЕХНИКИ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ТЕХНИКИ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ՀՀԿԳՄՍՆԷԱՃԱՊՁԲ-26/74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liana.kharatyan@escs.am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ТЕХНИКИ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утюги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ՀՀԿԳՄՍՆԷԱՃԱՊՁԲ-26/74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настенный, сплит-система, с инверторным компрессором, Площадь рабочей зоны: до 60 м2 включительно, Энергоэффективность охлаждения: не ниже A (или SEER, EER: не ниже3.5), Рабочая температура охлаждения: от -10 до +43 градусов, Мощность в режиме охлаждения: не менее 18000 БТЕ, Тип газа: R410a или R32, Внутренний шум в среднем (Mid): не выше 50 (дБ), Функция самоочистки (Self cleaning): да, Антикоррозийное покрытие: да, ионизатор воздуха или воздушный фильтр: да, Подключение шнура соответствует стандартам РА, Источник питания: 220В-240В/50-60Гц.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фронтальная загрузка, Мотор: инверторный, Тип управления: электронное, с дисплеем, Класс: стирка - не ниже А, отжим - не ниже В, Вместимость/вес белья: не менее 10 кг, Максимальная скорость: до 1400 об/мин включительно, Количество программ: не менее 14, включая программы для детских вещей и плотного белья, Количество режимов: не менее 5, Максимальный уровень шума: стирка - не более 76 дБ, Защита от протечек: да, Защита от случайного запуска: да, Отсрочка запуска: да. Габариты: 85 x 60 x 55 см (ШxДxВ) +-5%, по согласованию с Покупателем.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утюги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электрический утюг с подачей пара, Мощность: 2700-3200 Вт, Антипригарное покрытие подошвы: сапфировое или элоксал или титановое или композитное или цераниевое, Интенсивность парового удара: не менее 220 г/мин, Постоянная подача пара: не менее 35 г/мин, Объем резервуара для воды: не менее 270 мл, Функция самоочистки (self clean): да, Защита от накипи: да, Автоматическое отключение в целях безопасности: да, в горизонтальном положении - через 30-70 секунд, в вертикальном положении - через 7-10 минут, Длина сетевого шнура: не менее 2 метров.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утюги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