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ՄԻՊԱ-ԷԱՃԱՊՁԲ-26/3-1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մարդու իրավունքների պաշտպանի աշխատակազմ պետական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Պուշկինի 56ա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Մանթաշյան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010 53 94 48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a_mantashyan@ombuds.am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մարդու իրավունքների պաշտպանի աշխատակազմ պետական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ՄԻՊԱ-ԷԱՃԱՊՁԲ-26/3-1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մարդու իրավունքների պաշտպանի աշխատակազմ պետական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մարդու իրավունքների պաշտպանի աշխատակազմ պետական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մարդու իրավունքների պաշտպանի աշխատակազմ պետական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ՄԻՊԱ-ԷԱՃԱՊՁԲ-26/3-1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a_mantashyan@ombuds.am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մարդու իրավունքների պաշտպանի աշխատակազմ պետական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ՄԻՊԱ-ԷԱՃԱՊՁԲ-26/3-1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ՄԻՊԱ-ԷԱՃԱՊՁԲ-26/3-1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«ՄԻՊԱ-ԷԱՃԱՊՁԲ-26/3-1»*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«ՄԻՊԱ-ԷԱՃԱՊՁԲ-26/3-1»*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ՄԱՐԴՈՒ ԻՐԱՎՈՒՆՔՆԵՐԻ ՊԱՇՏՊԱՆԻ ԱՇԽԱՏԱԿԱԶՄԻ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պոլիէթիլենային, А4 ձևաչափի, առնվազն 70 միկրոն, թափանցիկ, արագակարներին ամրացնելու հնարավորությունով։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բարձր որակի, 50-ից մինչև 100 թերթ , 24/6 մմ մետաղալարե կապերով ամրացնելու համար։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երկարությունը՝ 16-21 սմ, շեղբը չժանգոտվող պողպատից։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19 մմ, արդյունավետ ամրացնող՝ առնվազն 40-60 էջ: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կպչուն 76,2x76,2մմ , դեղին գույնի, առնվազն 100էջ։ Չափաբաժնում նշված ապրանքների չափսերի, էջերի քանակի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ռետինե ջնջոց, նախատեսված մատիտով գրվածի ջնջելու համար, երկարությունը` 5 սմ, լայնությունը` 1,5 սմ, բարձրությունը` 1 սմ։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բարձրորակ, ըստ կոնստրուկտիվ   կատարման` առանց շարժման մեխանիզմի, փակիչով:  Միջուկը` կապույտ, ծայրի տրամագիծը` 0.5-0.7 մմ։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բարձրորակ, ըստ կոնստրուկտիվ   կատարման` առանց շարժման մեխանիզմի, փակիչով:  Միջուկը` կապույտ, ծայրի տրամագիծը` 0.5 մմ-0.7 մմ: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մատիտ (փայտե) ռետինե ջնջոցով։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տեքստը մաքրելու համար, ջրային հիմքով, մինչև 20° C չսառչող, վրձնով 20 մլ տարողությամբ։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15-20 գր: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գույների` նախատեսված ընդգծումներ, նշումներ անելու համար, ֆետրից կամ այլ ծակոտկեն նյութից տափակ ծայրոցով։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մետաղյա երկու անցքով մատիտներ սրելու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մետաղյա հարմարանքներ /4-ից 6 բաժին/։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մաքրման հեղուկ, 200-250 մլ։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գրատախտակի սպունգ-ջնջոց 57*107 մմ, մագնիսական։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մարկերային գրատախտակ, պատից կախովի, ալյումինե պրոֆիլով, չափսերը՝ 45×60 սմ․: Մարկերները տեղադրելու հարմարանքով: Չափաբաժնում նշված ապրանքի չափսերի մեջ հնարավոր թույլատրելի շեղումը ±3%: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մարկերային գրատախտակ, պատից կախովի, ալյումինե պրոֆիլով, չափսերը՝ 90×180 սմ․: Մարկերները տեղադրելու հարմարանքով: Չափաբաժնում նշված ապրանքի չափսերի մեջ հնարավոր թույլատրելի շեղումը ±3%: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33 մմ երկարությամբ։
Չափաբաժնում նշված ապրանքների չափսերի մեջ հնարավոր թույլատրելի շեղումը ±3%: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համաձայնում է մատուցումն իրականացնել ավելի կարճ ժամկետում, քան 20 օրացուցային օրը)  2026 թվականի 2-րդ եռամսյակի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