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լաբորատոր-քիմիական ազդանյութերի և պարագաների ձեռքբերման՝ ՅԱԿ-ԷԱՃԱՊՁԲ-26/55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լաբորատոր-քիմիական ազդանյութերի և պարագաների ձեռքբերման՝ ՅԱԿ-ԷԱՃԱՊՁԲ-26/55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լաբորատոր-քիմիական ազդանյութերի և պարագաների ձեռքբերման՝ ՅԱԿ-ԷԱՃԱՊՁԲ-26/55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լաբորատոր-քիմիական ազդանյութերի և պարագաների ձեռքբերման՝ ՅԱԿ-ԷԱՃԱՊՁԲ-26/55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Ամոնիակ/էթանոլ/CO₂ կոնտրոլ պաթոլոգիա NH3/ETH/CO2 Control A, Կոբաս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թեստ-հավաքածու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Բետտա-2 միկրոգլոբուլինի որոշման կալիբրատոր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Բետտա-2 միկրոգլոբուլինի կոնտրոլ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Պիրիդոքսալ ֆոսֆատ, COBAS C PACK GREEN,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Սիդերոբլաստների և սիդերոցիտների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Գելասպան լուծույթ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10%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ստերիլ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 չափիչ- DNA Ladder 1 kb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(խոշոր եղջերավոր անասունի շճային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Կոլցեմիդի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Քրոմոսոմ Synchro M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ոսկրածուծի բջիջների աճեցման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Էրիթրոցիտների լիզիս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(CD3 Alexa Fluor 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(KMT2A-AFF1) fusion probe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(CD13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Կոպլինի ներկման ջառ (Coplin Staining Jar)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միկրոցենտրիֆուգայի համար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ստերիլ ծայրադիր ֆիլտրով, 20մկլ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միկրոցենտրիֆուգայի համար 1,5ml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ֆիլտր 70 մկմ անցքերով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Attune NxT հոսքային ցիտոմետրի նմուշի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ֆոկուսացնող հեղուկի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(CD56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(CD45 KO)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(CD71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(CD79b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(CD79b PC/7)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(CD22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(CD5 APC Alexa fluor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IgM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IgM APC/ Fire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IgM PC7)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(antiTDT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(CD117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(Anti-human HLA DR 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(CD300e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(Syto16)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(հակալիզոցիմային հակամարմին, FITC կոնյուգացված)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ծախսանյութեր (CD304APC)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էոզին ջրալուծվող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Alcian blue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Քլորալհիդրատ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Հեպատիտ B վիրուսի մակերեսային անտիգենի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HIV ՄԻԱՎ 1 / 2 DUO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Հեպատիտ C վիրուսի նկատմամբ հակամարմինների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Հեպատիտ B վիրուսի կորիզային անտիգենի նկատմամբ հակամարմինների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HLA Class I և Class II Հակամարմինների հայտնաբերման միքս 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անալիզատորի տրամաչափման 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աշխատանքի ստուգման 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սարքի լվացող կայանի խողովակների հավաք (TUBE RINSE ASSY)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Ամոնիակ/էթանոլ/CO₂ կոնտրոլ պաթոլոգիա NH3/ETH/CO2 Control A, Կոբաս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Ammonia/Ethanol/CO₂Control A, Կոբաս ինտեգրա և Կոբաս C311 անալիզատորների համար: Ստուգիչ հեղուկ: Ֆորմատ` 5 x 4մլ: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(MG, c pack green), որը նախատեսված է cobas c303 վերլուծիչի համար: Օրիգինալ: Ֆորմատ` 690 թեստ տուփում/հատ: Ստուգվող նմուշ` արյան շիճուկ: Նոր, չօգտագործված, գործարանային փաթեթավորմամբ: For In Vitro Diagnostic only: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թեստ-հավաքածու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թեստ-հավաքածու (RF, c pack green), որը նախատեսված է cobas c303 վերլուծիչի համար: Օրիգինալ: Ֆորմատ` 400 թեստ տուփում/հատ: Ստուգվող նմուշ` արյան շիճուկ: Նոր, չօգտագործված, գործարանային փաթեթավորմամբ: For In Vitro Diagnostic only: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Բետտա-2 միկրոգլոբուլինի որոշման կալիբրատոր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Բետտա-2 միկրոգլոբուլինի կալիբրատոր։ Նախատեսված է cobas c303 վերլուծիչի համար: Ֆորմատ՝ 2x 1 մլ: Օրիգինալ: Նոր, չօգտագործված, գործարանային փաթեթավորմամբ: For In Vitro Diagnostic only: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Բետտա-2 միկրոգլոբուլինի կոնտրոլ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Բետտա-2 միկրոգլոբուլինի կոնտրոլ։ Նախատեսված է cobas c303 վերլուծիչի համար: Ֆորմատ՝ մակարդակ 1 - 2x 1մլ, մակարդակ 2 - 2x 1մլ: Օրիգինալ: Նոր, չօգտագործված, գործարանային փաթեթավորմամբ:   For In Vitro Diagnostic only: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Պիրիդոքսալ ֆոսֆատ, COBAS C PACK GREEN,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Պիրիդոքսալ ֆոսֆատ (PYP, c pack green) նախատեսված է cobas c303 վերլուծիչի համար: Օրիգինալ: Ֆորմատ` 950 թեստ/հատ: Նոր, չօգտագործված, գործարանային փաթեթավորմամբ: For In Vitro Diagnostic only: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Սիդերոբլաստների և սիդերոցիտների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հավաքածու՝ նախատեսված սիդերոբլաստների և սիդերոցիտների ցիտոքիմիական հայտնաբերման համար: IVD,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ռենտգենոսկոպիկ հետազոտությունների համար, փոշի, 100գ փաթեթավորմամբ։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Գելասպան լուծույթ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(40 գ/լ) պարունակող լուծույթ, ստերիլ: 1 պարկում՝ 500 մլ /կամ ավելի քիչ/։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կրիոսառեցված բջիջների լվացման համար: Դեքստրան 40-ի 10% լուծույթ 0.9% նատրիումի քլորիդի մեջ: Առանց շիճուկի, առանց պրոտեինի, ստերիլ: 1 ֆլակոնում կամ պարկում՝ 250 մլ: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պլաստմասե ստերիլ փորձանոթ, տրամագիծը 16-17մմ, երկարությունը 100 մմ, ծավալը 10-12 մլ, որը նախատեսված է UF-4000+UC-3500 վերլուծիչների համար։ Ֆորմատ` 1 հատ: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2 մլ: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2 մլ: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փոշի՝ 50 կամ 100 գրամանոց տարաներով։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Դեղնավուն հեղուկ: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 չափիչ- DNA Ladder 1 kb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 չափիչ- DNA Ladder 1 kb, կազմված է ԴՆԹ-ի ֆրագմենտներից 250-10000 Զ.Ն. , ծավալը 200մկլ: Ֆրագմենտները ունեն բարձր կոնցենտրացիա և հեշտությամբ նույնականացվում են գելի վրա: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(խոշոր եղջերավոր անասունի շճային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 եղջերավոր անասունի շճային ալբումին, սպիտակուցի պարունակությունը 99% ոչ պակաս,բաց դեղին լիոֆիլիզացված փոշի, рН-6,5-7,5(2% ջրային լուծույթում), 50գ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սոսինձ գրաֆիկական դիզայնի և արհեստագործական օգտագործման համար: Սոսնձում է թուղթ, ստվարաթուղթ, մածուկ տախտակ, պլաստիկ թաղանթ և այլ ճկուն նյութեր: Ոչ մշտական ​​կամ մշտական ​​ամրագրման համար: Սոսնձված մասերը չեն դեֆորմացվում: Բնական կաուչուկի և օրգանական լուծիչների հիման վրա: Լաբորատորիայում օգտագործվում է ծածկապակին առարկայական ապակուն ամրացնելու համար: Առանց թթու: 125 գրամ: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Կոլցեմիդի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Կոլցեմիդ լուծված Հանքսի բալանսավորված աղային լուծույթում (HBSS), 10µg/ml։ Նախատեսված է միտոզի փուլում մետաֆազային իլիկի խաթարման համար: Որակի սերտիֆիկատի առկայություն: Պարունակությունը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Քրոմոսոմ Synchro M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Քրոմոսոմ Synchro M հավաքածուն նախատեսված է ոսկրածուծի բջիջների բջջային ցիկլի սինխրոնիզացիայի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ոսկրածուծի բջիջների աճեցման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MarrowPrime, Complete Bone Marrow M-CE marked: Պարունակում է MEM-Alpha, գենտամիցին, FBS, L-glutamine, աճի ֆակտորներ, հորմոններ։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Էրիթրոցիտների լիզիս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Էրիթրոցիտների լիզիս լուծույթ՝ նախատեսված հոսքային ցիտոմետրիայում կիրառման համար։ Ծավալը՝ 100մլ, 10X խիտ կոնցենտրատ, IVD սերտիֆիկացված: Նախատեսված 500 թեստի համար։ Պահպանման պայմանները՝ 2-25^C։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(CD3 Alexa Fluor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(CD3) Հոսքային ցիտոմետր սարքավորմամբ օգտագործվող ռեագենտ: Գույնը՝Alexa Fluor 700: Նախատեսված է մարդու արյան բջիջների տարբերակման համար: Թեստերի քանակը մեկ տուփի մեջ՝ 100: Կլոն՝ UCHT-1, իզոտիպ՝ IgG1: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(KMT2A-AFF1) fusion probe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KMT2A-AFF1 տրանսլոկացիայի հայտնաբերման երկգույն նշակրված ԴՆԹ զոնդը նախատեսված  է հայտնաբերելու սպեցիֆիկ տրանսլոկացիա t(4;11)(q21;q23), որը բերում է KMT2A-AFF1 fusion գենի ստեղծման։ Օգտագործվում է FISH մեթոդով մետաֆազի/ինտերֆազի ժամանակ սփռված, արյան քսուքում և ոսկրածուծի բջիջներում: Հանդիսանում են ուղղակիորեն նշված ԴՆԹ զոնդեր, որոնք ներկայացված են օգտագործման համար պատրաստ վիճակում: Թեստերի քանակը մեկ տուփի մեջ՝ 10, IVD սերտիֆիկացված։ 1 սրվակը պարունակում է 100 մկլ նյութ։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(CD13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(CD13) Հոսքային ցիտոմետր սարքավորմամբ օգտագործվող ռեագենտ: Գույնը՝  PE: Նախատեսված է մարդու արյան բջիջների տարբերակման համար: Թեստերի քանակը մեկ տուփի մեջ՝ 100: Կլոն՝ WM15, իզոտիպ՝ IgG1: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առարկայական ապակի, 12մմ տրամագծով, տուփում 100 հատ։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L)-կարմիր լոբուց (Phaseolus vulgaris) անջատված լեկտին, որն օգտագործվում է լիմֆոցիտների կուլտուրաներում բջիջների պրոլիֆերացիայի խթանման համար, ստերիլ, նախատեսված in vitro ախտորոշման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Կոպլինի ներկման ջառ (Coplin Staining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Կոպլինի ներկման ջառ, ապակե, առարկայական ապակիները ուղղահայաց դիրքով տեղավորելու համար, ներքին բաժանումներով, նախատեսված 5 առարկայական ապակիների ( 25 × 75 mm) համար, կափարիչով: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միկրոցենտրիֆուգայի համար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 տիպի, նախատեսված միկրոցենտրիֆուգայի համար։ Ծավալ՝ 2.0 մլ, կոնաձև, երկար հատակով, կափարիչը  հերմետիկ փակվող։ Պարտադիր պայման` չպարունակի RNase,DNase, DNA և Pyrogen։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ստերիլ ծայրադիր ֆիլտրով, 20մկլ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 20 մկլ, ֆիլտրով, ստերիլ, առանց ԴՆԹ-ազների և ՌՆԹ-ազների։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միկրոցենտրիֆուգայի համար 1,5ml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 տիպի, նախատեսված միկրոցենտրիֆուգայի համար։ Ծավալ՝ 1,5 մլ, կոնաձև երկար հատակով, կափարիչը  հերմետիկ փակվող։ Պարտադիր պայման` չպարունակի RNase,DNase, DNA և Pyrogen։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ֆիլտր 70 մկմ անցքերով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մկմ անցքերով բջջային ֆիլտր, ֆիլտրի նյութը՝ նեյլոն, նախատեսված արյան, ոսկրածուծի, հյուսվածքային նմուշների ֆիլտրման համար, հարմար 15մլ ցենտրֆուգման սրվակների համար, անհատական փաթեթավորմամբ, տուփում 50 հատ։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Attune NxT հոսքային ցիտոմետրի նմուշի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Attune™ NxT Acoustic Focusing հոսքային ցիտոմետրի «ներարկիչ», 1մլ,  հեղուկային համակարգում է օգտագործվում, մղում է նմուշը դեպի flow cell.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ֆոկուսացնող հեղուկի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միկրոմետր ֆիլտր, նախատեսված Attune™ NxT Acoustic Focusing հոսքային ցիտոմետրի ֆոկուսացնող հեղուկի ֆիլտրման համար, պաշտպանում է համակարգը աղտոտող մասնիկների ներթափանցումից։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(CD56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(CD56) Հոսքային ցիտոմետր սարքավորմամբ օգտագործվող ռեագենտ: Գույնը՝ PE: Նախատեսված է մարդու արյան բջիջների տարբերակման համար: Թեստերի քանակը մեկ տուփի մեջ՝ 100: Կլոն՝ MEM-188, իզոտիպ՝ IgG2a, κ: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(CD45 KO)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CD45-Krome Orange, 100 թեստ։ CD45 առաջնային հակամարմին Krome Orange ներկով նշված, J33 կլոն։ Նախատեսված է in vitro ախտորոշման համար (CE-IVD)։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(CD71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(CD71) Հոսքային ցիտոմետր սարքավորմամբ օգտագործվող ռեագենտ: Գույնը՝ APC: Նախատեսված է մարդու արյան բջիջների տարբերակման համար: Թեստերի քանակը մեկ տուփի մեջ՝ 100: ԿլոնCY1G4, իզոտիպ՝ IgG2a: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(CD79b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(CD79b) Հոսքային ցիտոմետր սարքավորմամբ օգտագործվող ռեագենտ: Գույնը՝ PE: Նախատեսված է մարդու արյան բջիջների  տարբերակման համար: Թեստերի քանակը մեկ տուփի մեջ՝ 100: Կլոն՝ CB3-1, իզոտիպ՝ Mouse IgG1, k: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(CD79b PC/7)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(CD79b) Հոսքային ցիտոմետր սարքավորմամբ օգտագործվող ռեագենտ: Գույնը՝ PE/Cyanine 7: Նախատեսված է մարդու արյան բջիջների տարբերակման համար: Թեստերի քանակը մեկ տուփի մեջ՝ 100: Կլոն՝ CB3-1, իզոտիպ՝ Mouse IgG1, k: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(CD22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(CD22) Հոսքային ցիտոմետր սարքավորմամբ օգտագործվող ռեագենտ: Գույնը՝ PE: Նախատեսված է մարդու արյան բջիջների տարբերակման համար: Թեստերի քանակը մեկ տուփի մեջ՝ 100: Կլոն՝ S-HCL-1, իզոտիպ՝ Mouse IgG2b, κ։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(CD5 APC Alexa fluor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(CD5) Հոսքային ցիտոմետր սարքավորմամբ օգտագործվող ռեագենտ: Գույնը՝   APC A750: Նախատեսված է մարդու արյան բջիջների տարբերակման համար: Թեստերի քանակը մեկ տուփի մեջ՝ 50: Կլոն՝ BL1a, իզոտիպ՝ Mouse IgG2a, κ: Նախատեսված է in vitro ախտորոշման համար (IVD):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IgM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(Anti-IgM) Հոսքային ցիտոմետր սարքավորմամբ օգտագործվող ռեագենտ: Գույնը՝ APC: Նախատեսված է մարդու արյան բջիջներիտարբերակման համար: Թեստերի քանակը մեկ տուփի մեջ՝ 100: Կլոն՝ MHM-88, իզոտիպ՝ Mouse IgG1, κ :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IgM APC/ Fire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(Anti-IgM) Հոսքային ցիտոմետր սարքավորմամբ օգտագործվող ռեագենտ: Գույնը՝ Anti APC/ Fire 750): Նախատեսված է մարդու արյան բջիջների տարբերակման համար: Թեստերի քանակը մեկ տուփի մեջ՝ 100: Կլոն՝ MHM-88, իզոտիպ՝ Mouse IgG1, κ :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IgM PC7)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(Anti-IgM) Հոսքային ցիտոմետր սարքավորմամբ օգտագործվող ռեագենտ: Գույնը՝ PC7(PE/Cyanine7): Նախատեսված է մարդու արյան բջիջների  տարբերակման համար: Թեստերի քանակը մեկ տուփի մեջ՝ 100: Կլոն՝ MHM-88, իզոտիպ՝ Mouse IgG1, κ :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(antiTDT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(antiTDT) Հոսքային ցիտոմետր սարքավորմամբ օգտագործվող ռեագենտ: Գույնը՝ APC: Նախատեսված է մարդու արյան բջիջների տարբերակման համար: Թեստերի քանակը մեկ տուփի մեջ՝ 100: Կլոն՝ 41A, իզոտիպ՝ Mouse IgG2a, κ: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(CD117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(CD117) Հոսքային ցիտոմետր սարքավորմամբ օգտագործվող ռեագենտ: Գույնը՝ APC: Նախատեսված է մարդու արյան բջիջների տարբերակման համար: Թեստերի քանակը մեկ տուփի մեջ՝ 100: Կլոն՝ 104D2, իզոտիպ՝ IgG1: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(Anti-human HLA DR 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(Anti-human HLA DR) Հոսքային ցիտոմետր սարքավորմամբ օգտագործվող ռեագենտ: Գույնը՝ Pacific Blue: Նախատեսված է մարդու արյան բջիջների տարբերակման համար: Թեստերի քանակը մեկ տուփի մեջ՝ 100: Կլոն՝ L243, իզոտիպ՝ Mouse IgG2a, κ։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(CD300e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(CD300e) Հոսքային ցիտոմետր սարքավորմամբ օգտագործվող ռեագենտ: Գույնը՝ PE: Նախատեսված է մարդու արյան բջիջների տարբերակման համար: Թեստերի քանակը մեկ տուփի մեջ՝ 100: Կլոն՝ UP-H2, իզոտիպ՝ IgG1: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(Syto16)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SYTO 16 կանաչ ֆլյուորեսցենտային ներկ նախատեսված նուկլեինաթթուների ներկման համար; թափանցում է բջիջների մեջ, (ex։494 nm, em։ 525 nm): Ծավալը՝ 250 մկլ: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(հակալիզոցիմային հակամարմին, FITC կոնյուգացված)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 սարքավորմամբ օգտագործվող ռեագենտ՝ հակալիզոցիմային հակամարմիններ: Գույնը՝ FITC: Օգտագործման ոլորտ՝ մարդու արյան բջիջների տարբերակման համար: Թեստերի քանակը մեկ տուփի մեջ՝ 100: Պիտանելիությունը՝ տրամադրման պահից պիտանելիության ժամանակահատվածի 3/4 (75%) ոչ պակաս ապահովումը: Կլոն՝ LZ598-10G9, Իզոտիպ՝ IgG1, k: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ծախսանյութեր (CD304APC)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CD304, (Neuropilin-1)  Հոսքային ցիտոմետր սարքավորմամբ օգտագործվող ռեագենտ: Գույնը՝ APC: Նախատեսված է մարդու արյան բջիջների տարբերակման համար: Թեստերի քանակը մեկ տուփի մեջ՝ 25: Կլոն՝ 12C2, իզոտիպ՝ Mouse IgG2a: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էոզին ջրալուծվող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էոզին ջրալուծվող: Վառ, մուգ կարմիր գույնի (գունային ինդեքսը - 45380:2) փոշի, հեշտությամբ լուծվում է ջրում: Էմպիրիկ բանաձևը - C20H8Br4O5: Ջրային լուծույթը օգտագործվում է հյուսվածաբանական և բջջաբանական լաբորատորիաններում: Հիմնական ներկանյութի պարունակությունը 99.5%-ից ոչ պակաս: Տրամադրել ներկման պրոտոկոլ։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Alcian blue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Alcian blue ներկման հավաքածու: Ռեագենտների հավաք՝ ֆորմալինում ֆիքսված և պարաֆինացված հյուսվածքների՝ ըստ Ալցիան բլյու ներկման միջոցով բիոպսիոն նմուշներում շարակցական հյուսվածքի հայտնաբերման համար: Նախատեսված առնվազն 100 թեստի համար: Հավաքածուն պետք է պարունակի՝ 1. Alcian blue pH 3.1-125մլ   2.Kernechtrot -500մլ։ Հավաքածուն պետք է նախատեսված լինի in-vitro ախտորոշման (IVD) համար: Արտադրողը պետք է ունենա ISO 9001 և ISO 13485 որակի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H2O2, 3%: 100մլ-անոց, ապակյա մուգ տարաներով ու կաթոցիկի առկայությամբ։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Քլորալհիդրատ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Քլորալհիդրատ, Chloralum Hydratum. Օգտագործվում է հյուսվածաբանական լաբորատորիայում։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KJO3: Օգտագործվում է հյուսվածաբանական լաբորատորիայում: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3%: Օգտագործվում է հյուսվածաբանական լաբորատորիայում։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Б մակնիշի ըստ ГОСТ 9410-78-ի: Թափանցիկ, ցնդող, յուրահատուկ հոտով անգույն հեղուկ, առանց օտար խառնուրդների և առանց ջրի պարունակության: 0,003% K2Cr2O7 լուծույթից ոչ մուգ: Խտությունը 0,86-0,87 գ/սմ3 20°C-ի պայմաններում: Առանց արոմատիկ ածխաջրածինների պարունակության։ Տրամադրել առավելագույնը 5լ տարաներով։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Հեպատիտ B վիրուսի մակերեսային անտիգենի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Հեպատիտ B վիրուսի մակերեսային անտիգեն (Elecsys HBsAg) Կոբաս e 402 անալիզատորի համար: Մեթոդ` Էլեկտրոքեմիլյումենեսցենտային անալիզ: Ֆորմատ` 300 որոշում: Ստուգվող նմուշ` արյան շիճուկ/ պլազմա: Ֆիրմային նշանի առկայությունը պարտադիր է: For In Vitro Diagnostic: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HIV ՄԻԱՎ 1 / 2 DUO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HIV ՄԻԱՎ 1 / 2 DUO (Elecsys HIV 1/2 DUO) Կոբաս e 402 անալիզատորի համար: Մեթոդ` Էլեկտրոքեմիլյումենեսցենտային անալիզ: Ֆորմատ` 300 որոշում: Ստուգվող նմուշ` արյան շիճուկ/ պլազմա: Ֆիրմային նշանի առկայությունը պարտադիր է: For In Vitro Diagnostic: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Հեպատիտ C վիրուսի նկատմամբ հակամարմինների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Հեպատիտ C վիրուսի նկատմամբ հակամարմիններ (Elecsys Anti HCV) Կոբաս e 402 անալիզատորի համար: Մեթոդ` Էլեկտրոքեմիլյումենեսցենտային անալիզ: Ֆորմատ` 300 որոշում: Ստուգվող նմուշ` արյան շիճուկ/ պլազմա: Ֆիրմային նշանի առկայությունը պարտադիր է: For In Vitro Diagnostic: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402 Էլեկսիս Հեպատիտ B վիրուսի կորիզային անտիգենի նկատմամբ հակամարմինների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ԷլեկսիսՀեպատիտ B վիրուսի կորիզային անտիգենի նկատմամբ հակամարմիններ (Elecsys anti-HBc) Կոբաս e 402 անալիզատորի համար: Մեթոդ` Էլեկտրոքեմիլյումենեսցենտային անալիզ: Ֆորմատ` 300 որոշում: Ստուգվող նմուշ` արյան շիճուկ/ պլազմա: Ֆիրմային նշանի առկայությունը պարտադիր է: For In Vitro Diagnostic: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HLA Class I և Class II Հակամարմինների հայտնաբերման միքս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LABScreen™ Mixed Class I and II HLA Class I և Class II Հակածինների հայտնաբերման հատուկ միքս հավաք՝ նախատեսված LABScan 3D Անալիզատորի միջոցով մարդու շիճուկում HLA I և II դասի հակածինների նկատմամբ հակամարմինների հայտնաբերման համար; Նախատեսված է in-vitro ախտորոշման (IVD) Համար; թեստերի քանակը՝ 25։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անալիզատորի տրամաչափման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 որը անհրաժեշտ է կանոնավոր տրամաչափման համար՝ համակարգի ճիշտ աշխատանքը ապահովելու և տվյալների ճշգրտությունը պահպանելու նպատակով: FLEXMAP 3D սարքը տրամաչափվում է տվյալ հավաքածուի միջոցով, որը նախատեսված է 25 օգտագործման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աշխատանքի ստուգման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 որը անհրաժեշտ է կանոնավոր ստուգման համար՝ համակարգի ճիշտ աշխատանքը ապահովելու և տվյալների ճշգրտությունը պահպանելու նպատակով: FLEXMAP 3D սարքը ստուգվում է տվյալ հավաքածուի միջոցով, որը նախատեսված է 25 օգտագործման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սարքի լվացող կայանի խողովակների հավաք (TUBE RINSE ASSY)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սարքի լվացող կայանի խողովակների հավաք։ Որակի սերտիֆիկատի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