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ԿՇՄՊ-ԷԱՃԱՊՁԲ-26/33 ծածկագրով  էլեկտրոնային աճուրդ ընթացակարգով սեղմված բնական գազի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ԿՇՄՊ-ԷԱՃԱՊՁԲ-26/33 ծածկագրով  էլեկտրոնային աճուրդ ընթացակարգով սեղմված բնական գազի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ԿՇՄՊ-ԷԱՃԱՊՁԲ-26/33 ծածկագրով  էլեկտրոնային աճուրդ ընթացակարգով սեղմված բնական գազի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ԿՇՄՊ-ԷԱՃԱՊՁԲ-26/33 ծածկագրով  էլեկտրոնային աճուրդ ընթացակարգով սեղմված բնական գազի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ն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Այրման ծավալային ցածր ջերմութոուն, կՋ/մ3՝ ոչ ավելի 31800, հարաբերական խտությունը օդի նկատմամբ՝ 055-0.70, հաշվարկային օգտանային թիվը (շարժիչային մեթոդով)՝ ոչ ավելի 105, ծծմբաջրածնի պարունակությունը գ/մ3՝ ոչ ավելի 0.02, մերկապտանային ծծմբի պարունակությունը գ/մ3՝ ոչ ավելի 0.36, մեխանիկական խառնուրդի մասսա 1մ3 մեջ մգ՝ ոչ ավելի 1.0, թթվածնի ծավալային մասը %՝ ոչ ավելի 1.0, ջրի գոլորշու պարունակությունը մգ/մ3՝ ոչ ավելի 9.0:
Մատակարարումը պետք է կատարվի կտրոնային եղանակով, մասնակի խմբաքանակով՝ ըստ Պատվիրատուի պահանջի:
Մասնակիցը պարտադիր պետք է ունենա կտրոններով սպասարկող նվազագույնը մեկական գազալցակայան կամ Շենգավիթ կամ Էրեբունի վարչական շրջաններում: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2026 թվականի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