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1BCE4" w14:textId="09AE5EE1" w:rsidR="00F23B97" w:rsidRDefault="00402F48" w:rsidP="00402F48">
      <w:pPr>
        <w:jc w:val="center"/>
        <w:rPr>
          <w:rFonts w:ascii="GHEA Grapalat" w:hAnsi="GHEA Grapalat"/>
          <w:b/>
        </w:rPr>
      </w:pPr>
      <w:r w:rsidRPr="00C97721">
        <w:rPr>
          <w:rFonts w:ascii="GHEA Grapalat" w:hAnsi="GHEA Grapalat"/>
          <w:b/>
        </w:rPr>
        <w:t>ՏԵԽՆԻԿԱԿԱՆ</w:t>
      </w:r>
      <w:r w:rsidRPr="00C97721">
        <w:rPr>
          <w:rFonts w:ascii="GHEA Grapalat" w:hAnsi="GHEA Grapalat"/>
          <w:b/>
          <w:lang w:val="af-ZA"/>
        </w:rPr>
        <w:t xml:space="preserve"> </w:t>
      </w:r>
      <w:r w:rsidRPr="00C97721">
        <w:rPr>
          <w:rFonts w:ascii="GHEA Grapalat" w:hAnsi="GHEA Grapalat"/>
          <w:b/>
        </w:rPr>
        <w:t>ԲՆՈՒԹԱԳԻՐ</w:t>
      </w:r>
    </w:p>
    <w:tbl>
      <w:tblPr>
        <w:tblStyle w:val="a7"/>
        <w:tblW w:w="15570" w:type="dxa"/>
        <w:tblInd w:w="-1355" w:type="dxa"/>
        <w:tblLayout w:type="fixed"/>
        <w:tblLook w:val="04A0" w:firstRow="1" w:lastRow="0" w:firstColumn="1" w:lastColumn="0" w:noHBand="0" w:noVBand="1"/>
      </w:tblPr>
      <w:tblGrid>
        <w:gridCol w:w="542"/>
        <w:gridCol w:w="1105"/>
        <w:gridCol w:w="1731"/>
        <w:gridCol w:w="4184"/>
        <w:gridCol w:w="1299"/>
        <w:gridCol w:w="1299"/>
        <w:gridCol w:w="1442"/>
        <w:gridCol w:w="1443"/>
        <w:gridCol w:w="1154"/>
        <w:gridCol w:w="1371"/>
      </w:tblGrid>
      <w:tr w:rsidR="00402F48" w:rsidRPr="00047015" w14:paraId="003B3CB8" w14:textId="77777777" w:rsidTr="00402F48">
        <w:trPr>
          <w:trHeight w:val="485"/>
        </w:trPr>
        <w:tc>
          <w:tcPr>
            <w:tcW w:w="542" w:type="dxa"/>
            <w:vMerge w:val="restart"/>
            <w:tcBorders>
              <w:top w:val="single" w:sz="4" w:space="0" w:color="auto"/>
              <w:left w:val="single" w:sz="4" w:space="0" w:color="auto"/>
              <w:bottom w:val="single" w:sz="4" w:space="0" w:color="auto"/>
              <w:right w:val="single" w:sz="4" w:space="0" w:color="auto"/>
            </w:tcBorders>
            <w:vAlign w:val="center"/>
            <w:hideMark/>
          </w:tcPr>
          <w:p w14:paraId="595AB789" w14:textId="77777777" w:rsidR="00402F48" w:rsidRPr="00047015" w:rsidRDefault="00402F48" w:rsidP="007C5A7E">
            <w:pPr>
              <w:contextualSpacing/>
              <w:jc w:val="center"/>
              <w:rPr>
                <w:rFonts w:ascii="GHEA Grapalat" w:hAnsi="GHEA Grapalat"/>
                <w:sz w:val="20"/>
                <w:szCs w:val="20"/>
                <w:lang w:val="hy-AM"/>
              </w:rPr>
            </w:pPr>
          </w:p>
          <w:p w14:paraId="083FE2AF" w14:textId="77777777" w:rsidR="00402F48" w:rsidRPr="00A50DED" w:rsidRDefault="00402F48" w:rsidP="007C5A7E">
            <w:pPr>
              <w:contextualSpacing/>
              <w:jc w:val="center"/>
              <w:rPr>
                <w:rFonts w:ascii="GHEA Grapalat" w:hAnsi="GHEA Grapalat"/>
                <w:sz w:val="18"/>
                <w:szCs w:val="18"/>
                <w:lang w:val="hy-AM"/>
              </w:rPr>
            </w:pPr>
            <w:r w:rsidRPr="00A50DED">
              <w:rPr>
                <w:rFonts w:ascii="GHEA Grapalat" w:hAnsi="GHEA Grapalat"/>
                <w:sz w:val="18"/>
                <w:szCs w:val="18"/>
                <w:lang w:val="hy-AM"/>
              </w:rPr>
              <w:t>Չ</w:t>
            </w:r>
            <w:r w:rsidRPr="00A50DED">
              <w:rPr>
                <w:rFonts w:ascii="GHEA Grapalat" w:hAnsi="GHEA Grapalat"/>
                <w:sz w:val="18"/>
                <w:szCs w:val="18"/>
                <w:lang w:val="af-ZA"/>
              </w:rPr>
              <w:t>/</w:t>
            </w:r>
            <w:r w:rsidRPr="00A50DED">
              <w:rPr>
                <w:rFonts w:ascii="GHEA Grapalat" w:hAnsi="GHEA Grapalat"/>
                <w:sz w:val="18"/>
                <w:szCs w:val="18"/>
                <w:lang w:val="hy-AM"/>
              </w:rPr>
              <w:t>Հ</w:t>
            </w:r>
          </w:p>
        </w:tc>
        <w:tc>
          <w:tcPr>
            <w:tcW w:w="15028" w:type="dxa"/>
            <w:gridSpan w:val="9"/>
            <w:tcBorders>
              <w:top w:val="single" w:sz="4" w:space="0" w:color="auto"/>
              <w:left w:val="single" w:sz="4" w:space="0" w:color="auto"/>
              <w:bottom w:val="single" w:sz="4" w:space="0" w:color="auto"/>
              <w:right w:val="single" w:sz="4" w:space="0" w:color="auto"/>
            </w:tcBorders>
            <w:vAlign w:val="center"/>
            <w:hideMark/>
          </w:tcPr>
          <w:p w14:paraId="15E7FF56" w14:textId="77777777" w:rsidR="00402F48" w:rsidRPr="00047015" w:rsidRDefault="00402F48" w:rsidP="007C5A7E">
            <w:pPr>
              <w:contextualSpacing/>
              <w:jc w:val="center"/>
              <w:rPr>
                <w:rFonts w:ascii="GHEA Grapalat" w:hAnsi="GHEA Grapalat"/>
                <w:sz w:val="20"/>
                <w:szCs w:val="20"/>
                <w:lang w:val="hy-AM"/>
              </w:rPr>
            </w:pPr>
            <w:r w:rsidRPr="00B669DC">
              <w:rPr>
                <w:rFonts w:ascii="GHEA Grapalat" w:hAnsi="GHEA Grapalat"/>
                <w:sz w:val="20"/>
                <w:szCs w:val="20"/>
                <w:lang w:val="hy-AM"/>
              </w:rPr>
              <w:t>Ապրանքի/</w:t>
            </w:r>
            <w:r w:rsidRPr="00B669DC">
              <w:rPr>
                <w:rFonts w:ascii="GHEA Grapalat" w:hAnsi="GHEA Grapalat"/>
                <w:sz w:val="20"/>
                <w:szCs w:val="20"/>
              </w:rPr>
              <w:t>Т</w:t>
            </w:r>
            <w:r w:rsidRPr="00B669DC">
              <w:rPr>
                <w:rFonts w:ascii="GHEA Grapalat" w:hAnsi="GHEA Grapalat"/>
                <w:sz w:val="20"/>
                <w:szCs w:val="20"/>
                <w:lang w:val="hy-AM"/>
              </w:rPr>
              <w:t>овар</w:t>
            </w:r>
            <w:r w:rsidRPr="00B669DC">
              <w:rPr>
                <w:rFonts w:ascii="GHEA Grapalat" w:hAnsi="GHEA Grapalat"/>
                <w:sz w:val="20"/>
                <w:szCs w:val="20"/>
              </w:rPr>
              <w:t>а</w:t>
            </w:r>
          </w:p>
        </w:tc>
      </w:tr>
      <w:tr w:rsidR="00402F48" w:rsidRPr="00047015" w14:paraId="2004E1BF" w14:textId="77777777" w:rsidTr="00402F48">
        <w:trPr>
          <w:trHeight w:val="345"/>
        </w:trPr>
        <w:tc>
          <w:tcPr>
            <w:tcW w:w="542" w:type="dxa"/>
            <w:vMerge/>
            <w:tcBorders>
              <w:top w:val="single" w:sz="4" w:space="0" w:color="auto"/>
              <w:left w:val="single" w:sz="4" w:space="0" w:color="auto"/>
              <w:bottom w:val="single" w:sz="4" w:space="0" w:color="auto"/>
              <w:right w:val="single" w:sz="4" w:space="0" w:color="auto"/>
            </w:tcBorders>
            <w:vAlign w:val="center"/>
            <w:hideMark/>
          </w:tcPr>
          <w:p w14:paraId="7B951457" w14:textId="77777777" w:rsidR="00402F48" w:rsidRPr="00047015" w:rsidRDefault="00402F48" w:rsidP="007C5A7E">
            <w:pPr>
              <w:contextualSpacing/>
              <w:jc w:val="center"/>
              <w:rPr>
                <w:rFonts w:ascii="GHEA Grapalat" w:hAnsi="GHEA Grapalat"/>
                <w:sz w:val="20"/>
                <w:szCs w:val="20"/>
                <w:lang w:val="af-ZA"/>
              </w:rPr>
            </w:pPr>
          </w:p>
        </w:tc>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213A41F9" w14:textId="3E388BEC" w:rsidR="00402F48" w:rsidRPr="00047015" w:rsidRDefault="00402F48" w:rsidP="007C5A7E">
            <w:pPr>
              <w:contextualSpacing/>
              <w:jc w:val="center"/>
              <w:rPr>
                <w:rFonts w:ascii="GHEA Grapalat" w:hAnsi="GHEA Grapalat"/>
                <w:sz w:val="20"/>
                <w:szCs w:val="20"/>
                <w:lang w:val="af-ZA"/>
              </w:rPr>
            </w:pPr>
            <w:r w:rsidRPr="00047015">
              <w:rPr>
                <w:rFonts w:ascii="GHEA Grapalat" w:hAnsi="GHEA Grapalat"/>
                <w:sz w:val="20"/>
                <w:szCs w:val="20"/>
                <w:lang w:val="af-ZA"/>
              </w:rPr>
              <w:t xml:space="preserve"> (CPV)</w:t>
            </w:r>
          </w:p>
        </w:tc>
        <w:tc>
          <w:tcPr>
            <w:tcW w:w="1731" w:type="dxa"/>
            <w:vMerge w:val="restart"/>
            <w:tcBorders>
              <w:top w:val="single" w:sz="4" w:space="0" w:color="auto"/>
              <w:left w:val="single" w:sz="4" w:space="0" w:color="auto"/>
              <w:bottom w:val="single" w:sz="4" w:space="0" w:color="auto"/>
              <w:right w:val="single" w:sz="4" w:space="0" w:color="auto"/>
            </w:tcBorders>
            <w:vAlign w:val="center"/>
            <w:hideMark/>
          </w:tcPr>
          <w:p w14:paraId="5301B2C4" w14:textId="77777777" w:rsidR="00402F48" w:rsidRPr="00047015" w:rsidRDefault="00402F48" w:rsidP="007C5A7E">
            <w:pPr>
              <w:contextualSpacing/>
              <w:jc w:val="center"/>
              <w:rPr>
                <w:rFonts w:ascii="GHEA Grapalat" w:hAnsi="GHEA Grapalat"/>
                <w:sz w:val="20"/>
                <w:szCs w:val="20"/>
                <w:lang w:val="hy-AM"/>
              </w:rPr>
            </w:pPr>
            <w:r w:rsidRPr="00047015">
              <w:rPr>
                <w:rFonts w:ascii="GHEA Grapalat" w:hAnsi="GHEA Grapalat"/>
                <w:sz w:val="20"/>
                <w:szCs w:val="20"/>
                <w:lang w:val="hy-AM"/>
              </w:rPr>
              <w:t>Անվանումը</w:t>
            </w:r>
          </w:p>
          <w:p w14:paraId="0333E3B8"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rPr>
              <w:t>Наименование</w:t>
            </w:r>
          </w:p>
        </w:tc>
        <w:tc>
          <w:tcPr>
            <w:tcW w:w="4184" w:type="dxa"/>
            <w:vMerge w:val="restart"/>
            <w:tcBorders>
              <w:top w:val="single" w:sz="4" w:space="0" w:color="auto"/>
              <w:left w:val="single" w:sz="4" w:space="0" w:color="auto"/>
              <w:bottom w:val="single" w:sz="4" w:space="0" w:color="auto"/>
              <w:right w:val="single" w:sz="4" w:space="0" w:color="auto"/>
            </w:tcBorders>
            <w:vAlign w:val="center"/>
            <w:hideMark/>
          </w:tcPr>
          <w:p w14:paraId="78B3CD80" w14:textId="77777777" w:rsidR="00402F48" w:rsidRPr="00047015" w:rsidRDefault="00402F48" w:rsidP="007C5A7E">
            <w:pPr>
              <w:contextualSpacing/>
              <w:jc w:val="center"/>
              <w:rPr>
                <w:rFonts w:ascii="GHEA Grapalat" w:hAnsi="GHEA Grapalat"/>
                <w:sz w:val="20"/>
                <w:szCs w:val="20"/>
                <w:lang w:val="hy-AM"/>
              </w:rPr>
            </w:pPr>
            <w:r w:rsidRPr="00047015">
              <w:rPr>
                <w:rFonts w:ascii="GHEA Grapalat" w:hAnsi="GHEA Grapalat"/>
                <w:sz w:val="20"/>
                <w:szCs w:val="20"/>
                <w:lang w:val="hy-AM"/>
              </w:rPr>
              <w:t>Հատկանիշները</w:t>
            </w:r>
          </w:p>
          <w:p w14:paraId="24DFA888"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rPr>
              <w:t>(տեխնիկական բնութագիր)</w:t>
            </w:r>
          </w:p>
          <w:p w14:paraId="33512BB8"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rPr>
              <w:t>Техническая характеристика</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14:paraId="4C07022B"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rPr>
              <w:t>Չափման միավորը</w:t>
            </w:r>
          </w:p>
          <w:p w14:paraId="43EAFAAC"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rPr>
              <w:t>Единица измерения</w:t>
            </w:r>
          </w:p>
        </w:tc>
        <w:tc>
          <w:tcPr>
            <w:tcW w:w="1299" w:type="dxa"/>
            <w:vMerge w:val="restart"/>
            <w:tcBorders>
              <w:top w:val="single" w:sz="4" w:space="0" w:color="auto"/>
              <w:left w:val="single" w:sz="4" w:space="0" w:color="auto"/>
              <w:bottom w:val="single" w:sz="4" w:space="0" w:color="auto"/>
              <w:right w:val="single" w:sz="4" w:space="0" w:color="auto"/>
            </w:tcBorders>
            <w:vAlign w:val="center"/>
            <w:hideMark/>
          </w:tcPr>
          <w:p w14:paraId="289F642A"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lang w:val="hy-AM"/>
              </w:rPr>
              <w:t>Ընդհանուր  քանակը</w:t>
            </w:r>
            <w:r w:rsidRPr="00047015">
              <w:rPr>
                <w:rFonts w:ascii="GHEA Grapalat" w:hAnsi="GHEA Grapalat"/>
                <w:sz w:val="20"/>
                <w:szCs w:val="20"/>
              </w:rPr>
              <w:t xml:space="preserve"> Общее количество</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05D26445"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lang w:val="hy-AM"/>
              </w:rPr>
              <w:t>Մ</w:t>
            </w:r>
            <w:r w:rsidRPr="00047015">
              <w:rPr>
                <w:rFonts w:ascii="GHEA Grapalat" w:hAnsi="GHEA Grapalat"/>
                <w:sz w:val="20"/>
                <w:szCs w:val="20"/>
              </w:rPr>
              <w:t>իավոր</w:t>
            </w:r>
            <w:r w:rsidRPr="00047015">
              <w:rPr>
                <w:rFonts w:ascii="GHEA Grapalat" w:hAnsi="GHEA Grapalat"/>
                <w:sz w:val="20"/>
                <w:szCs w:val="20"/>
                <w:lang w:val="en-US"/>
              </w:rPr>
              <w:t>ի</w:t>
            </w:r>
            <w:r w:rsidRPr="00047015">
              <w:rPr>
                <w:rFonts w:ascii="GHEA Grapalat" w:hAnsi="GHEA Grapalat"/>
                <w:sz w:val="20"/>
                <w:szCs w:val="20"/>
              </w:rPr>
              <w:t xml:space="preserve">  գինը</w:t>
            </w:r>
          </w:p>
          <w:p w14:paraId="735D69B4" w14:textId="77777777" w:rsidR="00402F48" w:rsidRPr="00047015" w:rsidRDefault="00402F48" w:rsidP="007C5A7E">
            <w:pPr>
              <w:contextualSpacing/>
              <w:jc w:val="center"/>
              <w:rPr>
                <w:rFonts w:ascii="GHEA Grapalat" w:hAnsi="GHEA Grapalat"/>
                <w:sz w:val="20"/>
                <w:szCs w:val="20"/>
                <w:lang w:val="hy-AM"/>
              </w:rPr>
            </w:pPr>
            <w:r w:rsidRPr="00047015">
              <w:rPr>
                <w:rFonts w:ascii="GHEA Grapalat" w:hAnsi="GHEA Grapalat"/>
                <w:sz w:val="20"/>
                <w:szCs w:val="20"/>
                <w:lang w:val="hy-AM"/>
              </w:rPr>
              <w:t>(</w:t>
            </w:r>
            <w:r>
              <w:rPr>
                <w:rFonts w:ascii="GHEA Grapalat" w:hAnsi="GHEA Grapalat"/>
                <w:sz w:val="20"/>
                <w:szCs w:val="20"/>
                <w:lang w:val="hy-AM"/>
              </w:rPr>
              <w:t xml:space="preserve">ՀՀ </w:t>
            </w:r>
            <w:r w:rsidRPr="00047015">
              <w:rPr>
                <w:rFonts w:ascii="GHEA Grapalat" w:hAnsi="GHEA Grapalat"/>
                <w:sz w:val="20"/>
                <w:szCs w:val="20"/>
              </w:rPr>
              <w:t>դրամ</w:t>
            </w:r>
            <w:r w:rsidRPr="00047015">
              <w:rPr>
                <w:rFonts w:ascii="GHEA Grapalat" w:hAnsi="GHEA Grapalat"/>
                <w:sz w:val="20"/>
                <w:szCs w:val="20"/>
                <w:lang w:val="hy-AM"/>
              </w:rPr>
              <w:t>)</w:t>
            </w:r>
          </w:p>
          <w:p w14:paraId="61AD18E6" w14:textId="77777777" w:rsidR="00402F48" w:rsidRPr="00047015" w:rsidRDefault="00402F48" w:rsidP="007C5A7E">
            <w:pPr>
              <w:contextualSpacing/>
              <w:jc w:val="center"/>
              <w:rPr>
                <w:rFonts w:ascii="GHEA Grapalat" w:hAnsi="GHEA Grapalat"/>
                <w:sz w:val="20"/>
                <w:szCs w:val="20"/>
              </w:rPr>
            </w:pPr>
            <w:r>
              <w:rPr>
                <w:rFonts w:ascii="GHEA Grapalat" w:hAnsi="GHEA Grapalat"/>
                <w:sz w:val="20"/>
                <w:szCs w:val="20"/>
              </w:rPr>
              <w:t>Цена единицы (</w:t>
            </w:r>
            <w:r w:rsidRPr="00EC422C">
              <w:rPr>
                <w:rFonts w:ascii="GHEA Grapalat" w:hAnsi="GHEA Grapalat"/>
                <w:sz w:val="20"/>
                <w:szCs w:val="20"/>
              </w:rPr>
              <w:t>драм</w:t>
            </w:r>
            <w:r>
              <w:rPr>
                <w:rFonts w:ascii="GHEA Grapalat" w:hAnsi="GHEA Grapalat"/>
                <w:sz w:val="20"/>
                <w:szCs w:val="20"/>
                <w:lang w:val="hy-AM"/>
              </w:rPr>
              <w:t xml:space="preserve"> </w:t>
            </w:r>
            <w:r w:rsidRPr="004A476A">
              <w:rPr>
                <w:rFonts w:ascii="GHEA Grapalat" w:hAnsi="GHEA Grapalat"/>
                <w:sz w:val="20"/>
                <w:szCs w:val="20"/>
              </w:rPr>
              <w:t>РА</w:t>
            </w:r>
            <w:r w:rsidRPr="00047015">
              <w:rPr>
                <w:rFonts w:ascii="GHEA Grapalat" w:hAnsi="GHEA Grapalat"/>
                <w:sz w:val="20"/>
                <w:szCs w:val="20"/>
              </w:rPr>
              <w:t>)</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8A108CB" w14:textId="77777777" w:rsidR="00402F48" w:rsidRPr="00532516" w:rsidRDefault="00402F48" w:rsidP="007C5A7E">
            <w:pPr>
              <w:contextualSpacing/>
              <w:jc w:val="center"/>
              <w:rPr>
                <w:rFonts w:ascii="GHEA Grapalat" w:hAnsi="GHEA Grapalat"/>
                <w:sz w:val="20"/>
                <w:szCs w:val="20"/>
                <w:lang w:val="hy-AM"/>
              </w:rPr>
            </w:pPr>
            <w:r w:rsidRPr="00047015">
              <w:rPr>
                <w:rFonts w:ascii="GHEA Grapalat" w:hAnsi="GHEA Grapalat"/>
                <w:sz w:val="20"/>
                <w:szCs w:val="20"/>
                <w:lang w:val="hy-AM"/>
              </w:rPr>
              <w:t>Գումար</w:t>
            </w:r>
            <w:r w:rsidRPr="00532516">
              <w:rPr>
                <w:rFonts w:ascii="GHEA Grapalat" w:hAnsi="GHEA Grapalat"/>
                <w:sz w:val="20"/>
                <w:szCs w:val="20"/>
                <w:lang w:val="hy-AM"/>
              </w:rPr>
              <w:t xml:space="preserve">ը </w:t>
            </w:r>
          </w:p>
          <w:p w14:paraId="64DB3A65" w14:textId="77777777" w:rsidR="00402F48" w:rsidRPr="00047015" w:rsidRDefault="00402F48" w:rsidP="007C5A7E">
            <w:pPr>
              <w:contextualSpacing/>
              <w:jc w:val="center"/>
              <w:rPr>
                <w:rFonts w:ascii="GHEA Grapalat" w:hAnsi="GHEA Grapalat"/>
                <w:sz w:val="20"/>
                <w:szCs w:val="20"/>
                <w:lang w:val="hy-AM"/>
              </w:rPr>
            </w:pPr>
            <w:r w:rsidRPr="00047015">
              <w:rPr>
                <w:rFonts w:ascii="GHEA Grapalat" w:hAnsi="GHEA Grapalat"/>
                <w:sz w:val="20"/>
                <w:szCs w:val="20"/>
                <w:lang w:val="hy-AM"/>
              </w:rPr>
              <w:t>(</w:t>
            </w:r>
            <w:r>
              <w:rPr>
                <w:rFonts w:ascii="GHEA Grapalat" w:hAnsi="GHEA Grapalat"/>
                <w:sz w:val="20"/>
                <w:szCs w:val="20"/>
                <w:lang w:val="hy-AM"/>
              </w:rPr>
              <w:t xml:space="preserve">ՀՀ </w:t>
            </w:r>
            <w:r w:rsidRPr="00532516">
              <w:rPr>
                <w:rFonts w:ascii="GHEA Grapalat" w:hAnsi="GHEA Grapalat"/>
                <w:sz w:val="20"/>
                <w:szCs w:val="20"/>
                <w:lang w:val="hy-AM"/>
              </w:rPr>
              <w:t>դրամ</w:t>
            </w:r>
            <w:r w:rsidRPr="00047015">
              <w:rPr>
                <w:rFonts w:ascii="GHEA Grapalat" w:hAnsi="GHEA Grapalat"/>
                <w:sz w:val="20"/>
                <w:szCs w:val="20"/>
                <w:lang w:val="hy-AM"/>
              </w:rPr>
              <w:t>)</w:t>
            </w:r>
          </w:p>
          <w:p w14:paraId="495C2F0D" w14:textId="77777777" w:rsidR="00402F48" w:rsidRPr="00532516" w:rsidRDefault="00402F48" w:rsidP="007C5A7E">
            <w:pPr>
              <w:contextualSpacing/>
              <w:jc w:val="center"/>
              <w:rPr>
                <w:rFonts w:ascii="GHEA Grapalat" w:hAnsi="GHEA Grapalat"/>
                <w:sz w:val="20"/>
                <w:szCs w:val="20"/>
                <w:lang w:val="hy-AM"/>
              </w:rPr>
            </w:pPr>
            <w:r w:rsidRPr="00532516">
              <w:rPr>
                <w:rFonts w:ascii="GHEA Grapalat" w:hAnsi="GHEA Grapalat"/>
                <w:sz w:val="20"/>
                <w:szCs w:val="20"/>
                <w:lang w:val="hy-AM"/>
              </w:rPr>
              <w:t xml:space="preserve">Сумма </w:t>
            </w:r>
          </w:p>
          <w:p w14:paraId="7085D0F3" w14:textId="77777777" w:rsidR="00402F48" w:rsidRPr="00047015" w:rsidRDefault="00402F48" w:rsidP="007C5A7E">
            <w:pPr>
              <w:contextualSpacing/>
              <w:jc w:val="center"/>
              <w:rPr>
                <w:rFonts w:ascii="GHEA Grapalat" w:hAnsi="GHEA Grapalat"/>
                <w:sz w:val="20"/>
                <w:szCs w:val="20"/>
              </w:rPr>
            </w:pPr>
            <w:r w:rsidRPr="00532516">
              <w:rPr>
                <w:rFonts w:ascii="GHEA Grapalat" w:hAnsi="GHEA Grapalat"/>
                <w:sz w:val="20"/>
                <w:szCs w:val="20"/>
                <w:lang w:val="hy-AM"/>
              </w:rPr>
              <w:t>(драм</w:t>
            </w:r>
            <w:r>
              <w:rPr>
                <w:rFonts w:ascii="GHEA Grapalat" w:hAnsi="GHEA Grapalat"/>
                <w:sz w:val="20"/>
                <w:szCs w:val="20"/>
                <w:lang w:val="hy-AM"/>
              </w:rPr>
              <w:t xml:space="preserve"> </w:t>
            </w:r>
            <w:r w:rsidRPr="00532516">
              <w:rPr>
                <w:rFonts w:ascii="GHEA Grapalat" w:hAnsi="GHEA Grapalat"/>
                <w:sz w:val="20"/>
                <w:szCs w:val="20"/>
                <w:lang w:val="hy-AM"/>
              </w:rPr>
              <w:t>РА)</w:t>
            </w:r>
          </w:p>
        </w:tc>
        <w:tc>
          <w:tcPr>
            <w:tcW w:w="2525" w:type="dxa"/>
            <w:gridSpan w:val="2"/>
            <w:tcBorders>
              <w:top w:val="single" w:sz="4" w:space="0" w:color="auto"/>
              <w:left w:val="single" w:sz="4" w:space="0" w:color="auto"/>
              <w:bottom w:val="single" w:sz="4" w:space="0" w:color="auto"/>
              <w:right w:val="single" w:sz="4" w:space="0" w:color="auto"/>
            </w:tcBorders>
            <w:vAlign w:val="center"/>
            <w:hideMark/>
          </w:tcPr>
          <w:p w14:paraId="58ADE234"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lang w:val="hy-AM"/>
              </w:rPr>
              <w:t>Մ</w:t>
            </w:r>
            <w:r w:rsidRPr="00047015">
              <w:rPr>
                <w:rFonts w:ascii="GHEA Grapalat" w:hAnsi="GHEA Grapalat"/>
                <w:sz w:val="20"/>
                <w:szCs w:val="20"/>
              </w:rPr>
              <w:t>ատակարարման</w:t>
            </w:r>
          </w:p>
          <w:p w14:paraId="21CBBC56"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rPr>
              <w:t>Поставки</w:t>
            </w:r>
          </w:p>
        </w:tc>
      </w:tr>
      <w:tr w:rsidR="00402F48" w:rsidRPr="00047015" w14:paraId="10206C19" w14:textId="77777777" w:rsidTr="00402F48">
        <w:trPr>
          <w:trHeight w:val="1042"/>
        </w:trPr>
        <w:tc>
          <w:tcPr>
            <w:tcW w:w="542" w:type="dxa"/>
            <w:vMerge/>
            <w:tcBorders>
              <w:top w:val="single" w:sz="4" w:space="0" w:color="auto"/>
              <w:left w:val="single" w:sz="4" w:space="0" w:color="auto"/>
              <w:bottom w:val="single" w:sz="4" w:space="0" w:color="auto"/>
              <w:right w:val="single" w:sz="4" w:space="0" w:color="auto"/>
            </w:tcBorders>
            <w:vAlign w:val="center"/>
            <w:hideMark/>
          </w:tcPr>
          <w:p w14:paraId="76552032" w14:textId="77777777" w:rsidR="00402F48" w:rsidRPr="00047015" w:rsidRDefault="00402F48" w:rsidP="007C5A7E">
            <w:pPr>
              <w:contextualSpacing/>
              <w:jc w:val="center"/>
              <w:rPr>
                <w:rFonts w:ascii="GHEA Grapalat" w:hAnsi="GHEA Grapalat"/>
                <w:sz w:val="20"/>
                <w:szCs w:val="20"/>
              </w:rPr>
            </w:pP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3AC106C4" w14:textId="77777777" w:rsidR="00402F48" w:rsidRPr="00047015" w:rsidRDefault="00402F48" w:rsidP="007C5A7E">
            <w:pPr>
              <w:contextualSpacing/>
              <w:jc w:val="center"/>
              <w:rPr>
                <w:rFonts w:ascii="GHEA Grapalat" w:hAnsi="GHEA Grapalat"/>
                <w:sz w:val="20"/>
                <w:szCs w:val="20"/>
              </w:rPr>
            </w:pPr>
          </w:p>
        </w:tc>
        <w:tc>
          <w:tcPr>
            <w:tcW w:w="1731" w:type="dxa"/>
            <w:vMerge/>
            <w:tcBorders>
              <w:top w:val="single" w:sz="4" w:space="0" w:color="auto"/>
              <w:left w:val="single" w:sz="4" w:space="0" w:color="auto"/>
              <w:bottom w:val="single" w:sz="4" w:space="0" w:color="auto"/>
              <w:right w:val="single" w:sz="4" w:space="0" w:color="auto"/>
            </w:tcBorders>
            <w:vAlign w:val="center"/>
            <w:hideMark/>
          </w:tcPr>
          <w:p w14:paraId="1A2D5690" w14:textId="77777777" w:rsidR="00402F48" w:rsidRPr="00047015" w:rsidRDefault="00402F48" w:rsidP="007C5A7E">
            <w:pPr>
              <w:contextualSpacing/>
              <w:jc w:val="center"/>
              <w:rPr>
                <w:rFonts w:ascii="GHEA Grapalat" w:hAnsi="GHEA Grapalat"/>
                <w:sz w:val="20"/>
                <w:szCs w:val="20"/>
              </w:rPr>
            </w:pPr>
          </w:p>
        </w:tc>
        <w:tc>
          <w:tcPr>
            <w:tcW w:w="4184" w:type="dxa"/>
            <w:vMerge/>
            <w:tcBorders>
              <w:top w:val="single" w:sz="4" w:space="0" w:color="auto"/>
              <w:left w:val="single" w:sz="4" w:space="0" w:color="auto"/>
              <w:bottom w:val="single" w:sz="4" w:space="0" w:color="auto"/>
              <w:right w:val="single" w:sz="4" w:space="0" w:color="auto"/>
            </w:tcBorders>
            <w:vAlign w:val="center"/>
            <w:hideMark/>
          </w:tcPr>
          <w:p w14:paraId="585E7F1E" w14:textId="77777777" w:rsidR="00402F48" w:rsidRPr="00047015" w:rsidRDefault="00402F48" w:rsidP="007C5A7E">
            <w:pPr>
              <w:contextualSpacing/>
              <w:jc w:val="center"/>
              <w:rPr>
                <w:rFonts w:ascii="GHEA Grapalat" w:hAnsi="GHEA Grapalat"/>
                <w:sz w:val="20"/>
                <w:szCs w:val="20"/>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3C3F9391" w14:textId="77777777" w:rsidR="00402F48" w:rsidRPr="00047015" w:rsidRDefault="00402F48" w:rsidP="007C5A7E">
            <w:pPr>
              <w:contextualSpacing/>
              <w:jc w:val="center"/>
              <w:rPr>
                <w:rFonts w:ascii="GHEA Grapalat" w:hAnsi="GHEA Grapalat"/>
                <w:sz w:val="20"/>
                <w:szCs w:val="20"/>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14:paraId="6E0CEA34" w14:textId="77777777" w:rsidR="00402F48" w:rsidRPr="00047015" w:rsidRDefault="00402F48" w:rsidP="007C5A7E">
            <w:pPr>
              <w:contextualSpacing/>
              <w:jc w:val="center"/>
              <w:rPr>
                <w:rFonts w:ascii="GHEA Grapalat" w:hAnsi="GHEA Grapalat"/>
                <w:sz w:val="20"/>
                <w:szCs w:val="20"/>
                <w:lang w:val="hy-AM"/>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0081C681" w14:textId="77777777" w:rsidR="00402F48" w:rsidRPr="00047015" w:rsidRDefault="00402F48" w:rsidP="007C5A7E">
            <w:pPr>
              <w:contextualSpacing/>
              <w:jc w:val="center"/>
              <w:rPr>
                <w:rFonts w:ascii="GHEA Grapalat" w:hAnsi="GHEA Grapalat"/>
                <w:sz w:val="20"/>
                <w:szCs w:val="20"/>
                <w:lang w:val="hy-AM"/>
              </w:rPr>
            </w:pPr>
          </w:p>
        </w:tc>
        <w:tc>
          <w:tcPr>
            <w:tcW w:w="1443" w:type="dxa"/>
            <w:vMerge/>
            <w:tcBorders>
              <w:top w:val="single" w:sz="4" w:space="0" w:color="auto"/>
              <w:left w:val="single" w:sz="4" w:space="0" w:color="auto"/>
              <w:bottom w:val="single" w:sz="4" w:space="0" w:color="auto"/>
              <w:right w:val="single" w:sz="4" w:space="0" w:color="auto"/>
            </w:tcBorders>
            <w:vAlign w:val="center"/>
            <w:hideMark/>
          </w:tcPr>
          <w:p w14:paraId="0DA8EED9" w14:textId="77777777" w:rsidR="00402F48" w:rsidRPr="00047015" w:rsidRDefault="00402F48" w:rsidP="007C5A7E">
            <w:pPr>
              <w:contextualSpacing/>
              <w:jc w:val="center"/>
              <w:rPr>
                <w:rFonts w:ascii="GHEA Grapalat" w:hAnsi="GHEA Grapalat"/>
                <w:sz w:val="20"/>
                <w:szCs w:val="20"/>
              </w:rPr>
            </w:pPr>
          </w:p>
        </w:tc>
        <w:tc>
          <w:tcPr>
            <w:tcW w:w="1154" w:type="dxa"/>
            <w:tcBorders>
              <w:top w:val="single" w:sz="4" w:space="0" w:color="auto"/>
              <w:left w:val="single" w:sz="4" w:space="0" w:color="auto"/>
              <w:bottom w:val="single" w:sz="4" w:space="0" w:color="auto"/>
              <w:right w:val="single" w:sz="4" w:space="0" w:color="auto"/>
            </w:tcBorders>
            <w:vAlign w:val="center"/>
            <w:hideMark/>
          </w:tcPr>
          <w:p w14:paraId="24DFC637" w14:textId="77777777" w:rsidR="00402F48" w:rsidRDefault="00402F48" w:rsidP="007C5A7E">
            <w:pPr>
              <w:contextualSpacing/>
              <w:jc w:val="center"/>
              <w:rPr>
                <w:rFonts w:ascii="GHEA Grapalat" w:hAnsi="GHEA Grapalat"/>
                <w:sz w:val="20"/>
                <w:szCs w:val="20"/>
              </w:rPr>
            </w:pPr>
            <w:r w:rsidRPr="00047015">
              <w:rPr>
                <w:rFonts w:ascii="GHEA Grapalat" w:hAnsi="GHEA Grapalat"/>
                <w:sz w:val="20"/>
                <w:szCs w:val="20"/>
                <w:lang w:val="hy-AM"/>
              </w:rPr>
              <w:t>Հ</w:t>
            </w:r>
            <w:r w:rsidRPr="00047015">
              <w:rPr>
                <w:rFonts w:ascii="GHEA Grapalat" w:hAnsi="GHEA Grapalat"/>
                <w:sz w:val="20"/>
                <w:szCs w:val="20"/>
              </w:rPr>
              <w:t xml:space="preserve">ասցեն </w:t>
            </w:r>
          </w:p>
          <w:p w14:paraId="37C3E09E"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rPr>
              <w:t>Адрес</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CEB2B"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rPr>
              <w:t>Ժամկետը</w:t>
            </w:r>
          </w:p>
          <w:p w14:paraId="6926CA01" w14:textId="77777777" w:rsidR="00402F48" w:rsidRPr="00047015" w:rsidRDefault="00402F48" w:rsidP="007C5A7E">
            <w:pPr>
              <w:contextualSpacing/>
              <w:jc w:val="center"/>
              <w:rPr>
                <w:rFonts w:ascii="GHEA Grapalat" w:hAnsi="GHEA Grapalat"/>
                <w:sz w:val="20"/>
                <w:szCs w:val="20"/>
              </w:rPr>
            </w:pPr>
            <w:r w:rsidRPr="00047015">
              <w:rPr>
                <w:rFonts w:ascii="GHEA Grapalat" w:hAnsi="GHEA Grapalat"/>
                <w:sz w:val="20"/>
                <w:szCs w:val="20"/>
              </w:rPr>
              <w:t>Сроки</w:t>
            </w:r>
          </w:p>
        </w:tc>
      </w:tr>
      <w:tr w:rsidR="00402F48" w:rsidRPr="00F46FD5" w14:paraId="7A782EF1" w14:textId="77777777" w:rsidTr="00402F48">
        <w:trPr>
          <w:trHeight w:val="2107"/>
        </w:trPr>
        <w:tc>
          <w:tcPr>
            <w:tcW w:w="542" w:type="dxa"/>
            <w:tcBorders>
              <w:top w:val="single" w:sz="4" w:space="0" w:color="auto"/>
              <w:left w:val="single" w:sz="4" w:space="0" w:color="auto"/>
              <w:right w:val="single" w:sz="4" w:space="0" w:color="auto"/>
            </w:tcBorders>
            <w:vAlign w:val="center"/>
          </w:tcPr>
          <w:p w14:paraId="46DFA57E" w14:textId="77777777" w:rsidR="00402F48" w:rsidRPr="00521122" w:rsidRDefault="00402F48" w:rsidP="007C5A7E">
            <w:pPr>
              <w:contextualSpacing/>
              <w:jc w:val="center"/>
              <w:rPr>
                <w:rFonts w:ascii="Cambria Math" w:hAnsi="Cambria Math"/>
                <w:sz w:val="18"/>
                <w:szCs w:val="18"/>
                <w:lang w:val="en-US"/>
              </w:rPr>
            </w:pPr>
            <w:r>
              <w:rPr>
                <w:rFonts w:ascii="GHEA Grapalat" w:hAnsi="GHEA Grapalat"/>
                <w:sz w:val="18"/>
                <w:szCs w:val="18"/>
                <w:lang w:val="en-US"/>
              </w:rPr>
              <w:t>1.</w:t>
            </w:r>
          </w:p>
        </w:tc>
        <w:tc>
          <w:tcPr>
            <w:tcW w:w="1105" w:type="dxa"/>
            <w:tcBorders>
              <w:top w:val="single" w:sz="4" w:space="0" w:color="auto"/>
              <w:left w:val="single" w:sz="4" w:space="0" w:color="auto"/>
              <w:right w:val="single" w:sz="4" w:space="0" w:color="auto"/>
            </w:tcBorders>
            <w:vAlign w:val="center"/>
          </w:tcPr>
          <w:p w14:paraId="0CDCA546" w14:textId="77777777" w:rsidR="00402F48" w:rsidRPr="00982959" w:rsidRDefault="00402F48" w:rsidP="007C5A7E">
            <w:pPr>
              <w:contextualSpacing/>
              <w:jc w:val="center"/>
              <w:rPr>
                <w:rFonts w:ascii="GHEA Grapalat" w:hAnsi="GHEA Grapalat" w:cs="Arial CYR"/>
                <w:lang w:val="hy-AM"/>
              </w:rPr>
            </w:pPr>
            <w:r w:rsidRPr="00982959">
              <w:rPr>
                <w:rFonts w:ascii="GHEA Grapalat" w:hAnsi="GHEA Grapalat" w:cs="Calibri"/>
                <w:sz w:val="20"/>
                <w:szCs w:val="14"/>
              </w:rPr>
              <w:t>33191314</w:t>
            </w:r>
          </w:p>
        </w:tc>
        <w:tc>
          <w:tcPr>
            <w:tcW w:w="1731" w:type="dxa"/>
            <w:tcBorders>
              <w:top w:val="single" w:sz="4" w:space="0" w:color="auto"/>
              <w:left w:val="single" w:sz="4" w:space="0" w:color="auto"/>
              <w:right w:val="single" w:sz="4" w:space="0" w:color="auto"/>
            </w:tcBorders>
            <w:vAlign w:val="center"/>
          </w:tcPr>
          <w:p w14:paraId="07BD2162" w14:textId="77777777" w:rsidR="00402F48" w:rsidRPr="00E00D29" w:rsidRDefault="00402F48" w:rsidP="007C5A7E">
            <w:pPr>
              <w:rPr>
                <w:rFonts w:ascii="GHEA Grapalat" w:hAnsi="GHEA Grapalat" w:cs="Arial CYR"/>
                <w:sz w:val="18"/>
                <w:szCs w:val="18"/>
                <w:lang w:val="hy-AM"/>
              </w:rPr>
            </w:pPr>
            <w:r w:rsidRPr="00E00D29">
              <w:rPr>
                <w:rFonts w:ascii="GHEA Grapalat" w:hAnsi="GHEA Grapalat" w:cs="Arial CYR"/>
                <w:sz w:val="18"/>
                <w:szCs w:val="18"/>
                <w:lang w:val="hy-AM"/>
              </w:rPr>
              <w:t>Ձագար</w:t>
            </w:r>
          </w:p>
          <w:p w14:paraId="7DB673DB" w14:textId="77777777" w:rsidR="00402F48" w:rsidRPr="00E00D29" w:rsidRDefault="00402F48" w:rsidP="007C5A7E">
            <w:pPr>
              <w:rPr>
                <w:rFonts w:ascii="GHEA Grapalat" w:hAnsi="GHEA Grapalat" w:cs="Arial CYR"/>
                <w:sz w:val="18"/>
                <w:szCs w:val="18"/>
              </w:rPr>
            </w:pPr>
            <w:r w:rsidRPr="00E00D29">
              <w:rPr>
                <w:rFonts w:ascii="GHEA Grapalat" w:hAnsi="GHEA Grapalat" w:cs="Arial CYR"/>
                <w:sz w:val="18"/>
                <w:szCs w:val="18"/>
              </w:rPr>
              <w:t>Воронка</w:t>
            </w:r>
          </w:p>
          <w:p w14:paraId="5B878ECB" w14:textId="77777777" w:rsidR="00402F48" w:rsidRPr="003C075A" w:rsidRDefault="00402F48" w:rsidP="007C5A7E">
            <w:pP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7A7DF3DC" w14:textId="77777777" w:rsidR="00402F48" w:rsidRPr="00E00D29" w:rsidRDefault="00402F48" w:rsidP="007C5A7E">
            <w:pPr>
              <w:rPr>
                <w:rFonts w:ascii="GHEA Grapalat" w:hAnsi="GHEA Grapalat" w:cs="Arial CYR"/>
                <w:sz w:val="18"/>
                <w:szCs w:val="18"/>
              </w:rPr>
            </w:pPr>
            <w:r>
              <w:rPr>
                <w:rFonts w:ascii="GHEA Grapalat" w:hAnsi="GHEA Grapalat" w:cs="Arial CYR"/>
                <w:sz w:val="18"/>
                <w:szCs w:val="18"/>
              </w:rPr>
              <w:t>ВД-1-2000 (ВД-в</w:t>
            </w:r>
            <w:r w:rsidRPr="00E00D29">
              <w:rPr>
                <w:rFonts w:ascii="GHEA Grapalat" w:hAnsi="GHEA Grapalat" w:cs="Arial CYR"/>
                <w:sz w:val="18"/>
                <w:szCs w:val="18"/>
              </w:rPr>
              <w:t>оронка делительная-ձագար բաժանարար)։ Տարողությունը՝ 2 լիտր։ Նախատեսված է քիմիական անալիզների կատարման համար։</w:t>
            </w:r>
            <w:r w:rsidRPr="00E00D29">
              <w:rPr>
                <w:rFonts w:ascii="GHEA Grapalat" w:hAnsi="GHEA Grapalat" w:cs="Arial CYR"/>
                <w:sz w:val="18"/>
                <w:szCs w:val="18"/>
                <w:lang w:val="hy-AM"/>
              </w:rPr>
              <w:t xml:space="preserve"> </w:t>
            </w:r>
            <w:r w:rsidRPr="00E00D29">
              <w:rPr>
                <w:rFonts w:ascii="GHEA Grapalat" w:hAnsi="GHEA Grapalat" w:cs="Arial CYR"/>
                <w:color w:val="FF0000"/>
                <w:sz w:val="18"/>
                <w:szCs w:val="18"/>
              </w:rPr>
              <w:br/>
            </w:r>
            <w:r w:rsidRPr="00E00D29">
              <w:rPr>
                <w:rFonts w:ascii="GHEA Grapalat" w:hAnsi="GHEA Grapalat" w:cs="Arial CYR"/>
                <w:sz w:val="18"/>
                <w:szCs w:val="18"/>
              </w:rPr>
              <w:t>ВД-1</w:t>
            </w:r>
            <w:r w:rsidRPr="00E00D29">
              <w:rPr>
                <w:rFonts w:ascii="GHEA Grapalat" w:hAnsi="GHEA Grapalat" w:cs="Arial CYR"/>
                <w:sz w:val="18"/>
                <w:szCs w:val="18"/>
                <w:lang w:val="hy-AM"/>
              </w:rPr>
              <w:t>-</w:t>
            </w:r>
            <w:r>
              <w:rPr>
                <w:rFonts w:ascii="GHEA Grapalat" w:hAnsi="GHEA Grapalat" w:cs="Arial CYR"/>
                <w:sz w:val="18"/>
                <w:szCs w:val="18"/>
              </w:rPr>
              <w:t>2000 (ВД-в</w:t>
            </w:r>
            <w:r w:rsidRPr="00E00D29">
              <w:rPr>
                <w:rFonts w:ascii="GHEA Grapalat" w:hAnsi="GHEA Grapalat" w:cs="Arial CYR"/>
                <w:sz w:val="18"/>
                <w:szCs w:val="18"/>
              </w:rPr>
              <w:t>оронка делительная).</w:t>
            </w:r>
          </w:p>
          <w:p w14:paraId="4D013143" w14:textId="77777777" w:rsidR="00402F48" w:rsidRPr="003C075A" w:rsidRDefault="00402F48" w:rsidP="007C5A7E">
            <w:pPr>
              <w:rPr>
                <w:rFonts w:ascii="GHEA Grapalat" w:hAnsi="GHEA Grapalat" w:cs="Arial CYR"/>
                <w:color w:val="00B0F0"/>
                <w:sz w:val="18"/>
                <w:szCs w:val="18"/>
              </w:rPr>
            </w:pPr>
            <w:r w:rsidRPr="00E00D29">
              <w:rPr>
                <w:rFonts w:ascii="GHEA Grapalat" w:hAnsi="GHEA Grapalat" w:cs="Arial CYR"/>
                <w:sz w:val="18"/>
                <w:szCs w:val="18"/>
              </w:rPr>
              <w:t xml:space="preserve">Объём: 2 литр. Предназначена для проведения химических анализов. </w:t>
            </w:r>
          </w:p>
        </w:tc>
        <w:tc>
          <w:tcPr>
            <w:tcW w:w="1299" w:type="dxa"/>
            <w:tcBorders>
              <w:top w:val="single" w:sz="4" w:space="0" w:color="auto"/>
              <w:left w:val="single" w:sz="4" w:space="0" w:color="auto"/>
              <w:right w:val="single" w:sz="4" w:space="0" w:color="auto"/>
            </w:tcBorders>
            <w:vAlign w:val="center"/>
          </w:tcPr>
          <w:p w14:paraId="41CBB85F" w14:textId="77777777" w:rsidR="00402F48" w:rsidRPr="00982959" w:rsidRDefault="00402F48" w:rsidP="007C5A7E">
            <w:pPr>
              <w:jc w:val="center"/>
              <w:rPr>
                <w:rFonts w:ascii="GHEA Grapalat" w:hAnsi="GHEA Grapalat" w:cs="Arial CYR"/>
                <w:sz w:val="18"/>
                <w:szCs w:val="18"/>
              </w:rPr>
            </w:pPr>
            <w:r w:rsidRPr="00982959">
              <w:rPr>
                <w:rFonts w:ascii="GHEA Grapalat" w:hAnsi="GHEA Grapalat" w:cs="Arial CYR"/>
                <w:sz w:val="18"/>
                <w:szCs w:val="18"/>
              </w:rPr>
              <w:t>հատ</w:t>
            </w:r>
          </w:p>
          <w:p w14:paraId="3F6CF6F8" w14:textId="77777777" w:rsidR="00402F48" w:rsidRPr="00E00D29" w:rsidRDefault="00402F48" w:rsidP="007C5A7E">
            <w:pPr>
              <w:jc w:val="center"/>
              <w:rPr>
                <w:rFonts w:ascii="GHEA Grapalat" w:hAnsi="GHEA Grapalat" w:cs="Arial CYR"/>
                <w:color w:val="FF0000"/>
                <w:sz w:val="18"/>
                <w:szCs w:val="18"/>
              </w:rPr>
            </w:pPr>
            <w:r w:rsidRPr="00982959">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524B557E"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4</w:t>
            </w:r>
          </w:p>
        </w:tc>
        <w:tc>
          <w:tcPr>
            <w:tcW w:w="1442" w:type="dxa"/>
            <w:tcBorders>
              <w:top w:val="single" w:sz="4" w:space="0" w:color="auto"/>
              <w:left w:val="single" w:sz="4" w:space="0" w:color="auto"/>
              <w:right w:val="single" w:sz="4" w:space="0" w:color="auto"/>
            </w:tcBorders>
            <w:vAlign w:val="center"/>
          </w:tcPr>
          <w:p w14:paraId="2F1BB4F7"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17 800</w:t>
            </w:r>
          </w:p>
        </w:tc>
        <w:tc>
          <w:tcPr>
            <w:tcW w:w="1443" w:type="dxa"/>
            <w:tcBorders>
              <w:top w:val="single" w:sz="4" w:space="0" w:color="auto"/>
              <w:left w:val="single" w:sz="4" w:space="0" w:color="auto"/>
              <w:right w:val="single" w:sz="4" w:space="0" w:color="auto"/>
            </w:tcBorders>
            <w:vAlign w:val="center"/>
          </w:tcPr>
          <w:p w14:paraId="54FA3AAD"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71 200</w:t>
            </w:r>
          </w:p>
        </w:tc>
        <w:tc>
          <w:tcPr>
            <w:tcW w:w="1154" w:type="dxa"/>
            <w:vMerge w:val="restart"/>
            <w:tcBorders>
              <w:left w:val="single" w:sz="4" w:space="0" w:color="auto"/>
              <w:right w:val="single" w:sz="4" w:space="0" w:color="auto"/>
            </w:tcBorders>
            <w:textDirection w:val="btLr"/>
            <w:vAlign w:val="center"/>
          </w:tcPr>
          <w:p w14:paraId="1EA9DB9C" w14:textId="77777777" w:rsidR="00402F48" w:rsidRPr="00CD2494" w:rsidRDefault="00402F48" w:rsidP="007C5A7E">
            <w:pPr>
              <w:contextualSpacing/>
              <w:jc w:val="center"/>
              <w:rPr>
                <w:rFonts w:ascii="GHEA Grapalat" w:hAnsi="GHEA Grapalat" w:cs="Arial CYR"/>
                <w:color w:val="FF0000"/>
                <w:lang w:val="hy-AM"/>
              </w:rPr>
            </w:pPr>
            <w:r w:rsidRPr="00FA036F">
              <w:rPr>
                <w:rFonts w:ascii="GHEA Grapalat" w:hAnsi="GHEA Grapalat"/>
                <w:sz w:val="20"/>
                <w:szCs w:val="20"/>
                <w:lang w:val="hy-AM"/>
              </w:rPr>
              <w:t xml:space="preserve">Արմավիրի մարզ, ք. Մեծամոր, «ՀԱԷԿ» ՓԲԸ                     </w:t>
            </w:r>
            <w:r>
              <w:rPr>
                <w:rFonts w:ascii="GHEA Grapalat" w:hAnsi="GHEA Grapalat"/>
                <w:sz w:val="20"/>
                <w:szCs w:val="20"/>
                <w:lang w:val="hy-AM"/>
              </w:rPr>
              <w:t xml:space="preserve">     </w:t>
            </w:r>
            <w:r w:rsidRPr="00FA036F">
              <w:rPr>
                <w:rFonts w:ascii="GHEA Grapalat" w:hAnsi="GHEA Grapalat"/>
                <w:sz w:val="20"/>
                <w:szCs w:val="20"/>
                <w:lang w:val="hy-AM"/>
              </w:rPr>
              <w:t xml:space="preserve">                      Армавирская область, г. Мецамор, ЗАО «ААЭк»</w:t>
            </w:r>
          </w:p>
        </w:tc>
        <w:tc>
          <w:tcPr>
            <w:tcW w:w="1371" w:type="dxa"/>
            <w:vMerge w:val="restart"/>
            <w:tcBorders>
              <w:left w:val="single" w:sz="4" w:space="0" w:color="auto"/>
              <w:right w:val="single" w:sz="4" w:space="0" w:color="auto"/>
            </w:tcBorders>
            <w:shd w:val="clear" w:color="auto" w:fill="FFFFFF" w:themeFill="background1"/>
            <w:textDirection w:val="btLr"/>
            <w:vAlign w:val="center"/>
          </w:tcPr>
          <w:p w14:paraId="755AC490" w14:textId="77777777" w:rsidR="00402F48" w:rsidRPr="00F72195" w:rsidRDefault="00402F48" w:rsidP="007C5A7E">
            <w:pPr>
              <w:jc w:val="center"/>
              <w:rPr>
                <w:rFonts w:ascii="GHEA Grapalat" w:hAnsi="GHEA Grapalat"/>
                <w:sz w:val="18"/>
                <w:szCs w:val="18"/>
                <w:lang w:val="hy-AM"/>
              </w:rPr>
            </w:pPr>
            <w:r w:rsidRPr="00F72195">
              <w:rPr>
                <w:rFonts w:ascii="GHEA Grapalat" w:hAnsi="GHEA Grapalat"/>
                <w:sz w:val="18"/>
                <w:szCs w:val="18"/>
                <w:lang w:val="hy-AM"/>
              </w:rPr>
              <w:t xml:space="preserve">Պայմանագրի կնքման օրվանից 60 (վաթսուն) օրացուցային օրվա ընթացքում </w:t>
            </w:r>
          </w:p>
          <w:p w14:paraId="3633C0CC" w14:textId="77777777" w:rsidR="00402F48" w:rsidRPr="000B081E" w:rsidRDefault="00402F48" w:rsidP="007C5A7E">
            <w:pPr>
              <w:contextualSpacing/>
              <w:jc w:val="center"/>
              <w:rPr>
                <w:rFonts w:ascii="GHEA Grapalat" w:hAnsi="GHEA Grapalat" w:cs="Arial CYR"/>
                <w:color w:val="FF0000"/>
              </w:rPr>
            </w:pPr>
            <w:r>
              <w:t>С даты заключения договора в течение 60 (шестьдесят) календарных дней</w:t>
            </w:r>
          </w:p>
        </w:tc>
      </w:tr>
      <w:tr w:rsidR="00402F48" w:rsidRPr="00047015" w14:paraId="33BF16FA" w14:textId="77777777" w:rsidTr="00402F48">
        <w:trPr>
          <w:trHeight w:val="3499"/>
        </w:trPr>
        <w:tc>
          <w:tcPr>
            <w:tcW w:w="542" w:type="dxa"/>
            <w:tcBorders>
              <w:top w:val="single" w:sz="4" w:space="0" w:color="auto"/>
              <w:left w:val="single" w:sz="4" w:space="0" w:color="auto"/>
              <w:right w:val="single" w:sz="4" w:space="0" w:color="auto"/>
            </w:tcBorders>
            <w:vAlign w:val="center"/>
          </w:tcPr>
          <w:p w14:paraId="6FADD5C6" w14:textId="77777777" w:rsidR="00402F48" w:rsidRPr="000A096C" w:rsidRDefault="00402F48" w:rsidP="007C5A7E">
            <w:pPr>
              <w:contextualSpacing/>
              <w:jc w:val="center"/>
              <w:rPr>
                <w:rFonts w:ascii="Cambria Math" w:hAnsi="Cambria Math"/>
                <w:sz w:val="18"/>
                <w:szCs w:val="18"/>
                <w:lang w:val="hy-AM"/>
              </w:rPr>
            </w:pPr>
            <w:r>
              <w:rPr>
                <w:rFonts w:ascii="GHEA Grapalat" w:hAnsi="GHEA Grapalat"/>
                <w:sz w:val="18"/>
                <w:szCs w:val="18"/>
                <w:lang w:val="en-US"/>
              </w:rPr>
              <w:t>2</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7AEF0171" w14:textId="77777777" w:rsidR="00402F48" w:rsidRPr="00830F76" w:rsidRDefault="00402F48" w:rsidP="007C5A7E">
            <w:pPr>
              <w:contextualSpacing/>
              <w:jc w:val="center"/>
              <w:rPr>
                <w:rFonts w:ascii="GHEA Grapalat" w:hAnsi="GHEA Grapalat" w:cs="Calibri"/>
                <w:sz w:val="20"/>
                <w:szCs w:val="14"/>
              </w:rPr>
            </w:pPr>
            <w:r w:rsidRPr="00982959">
              <w:rPr>
                <w:rFonts w:ascii="GHEA Grapalat" w:hAnsi="GHEA Grapalat" w:cs="Calibri"/>
                <w:sz w:val="20"/>
                <w:szCs w:val="14"/>
              </w:rPr>
              <w:t>33111210</w:t>
            </w:r>
          </w:p>
        </w:tc>
        <w:tc>
          <w:tcPr>
            <w:tcW w:w="1731" w:type="dxa"/>
            <w:tcBorders>
              <w:top w:val="single" w:sz="4" w:space="0" w:color="auto"/>
              <w:left w:val="single" w:sz="4" w:space="0" w:color="auto"/>
              <w:right w:val="single" w:sz="4" w:space="0" w:color="auto"/>
            </w:tcBorders>
            <w:vAlign w:val="center"/>
          </w:tcPr>
          <w:p w14:paraId="3E173746" w14:textId="77777777" w:rsidR="00402F48" w:rsidRPr="00DF7448" w:rsidRDefault="00402F48" w:rsidP="007C5A7E">
            <w:pPr>
              <w:rPr>
                <w:rFonts w:ascii="GHEA Grapalat" w:hAnsi="GHEA Grapalat" w:cs="Arial CYR"/>
                <w:sz w:val="18"/>
                <w:szCs w:val="18"/>
                <w:lang w:val="en-US"/>
              </w:rPr>
            </w:pPr>
            <w:r w:rsidRPr="00DF7448">
              <w:rPr>
                <w:rFonts w:ascii="GHEA Grapalat" w:hAnsi="GHEA Grapalat" w:cs="Arial CYR"/>
                <w:sz w:val="18"/>
                <w:szCs w:val="18"/>
                <w:lang w:val="hy-AM"/>
              </w:rPr>
              <w:t>Խցիկ</w:t>
            </w:r>
          </w:p>
          <w:p w14:paraId="1BB04F93" w14:textId="77777777" w:rsidR="00402F48" w:rsidRPr="00DF7448" w:rsidRDefault="00402F48" w:rsidP="007C5A7E">
            <w:pPr>
              <w:rPr>
                <w:rFonts w:ascii="GHEA Grapalat" w:hAnsi="GHEA Grapalat" w:cs="Arial CYR"/>
                <w:sz w:val="18"/>
                <w:szCs w:val="18"/>
              </w:rPr>
            </w:pPr>
            <w:r w:rsidRPr="00DF7448">
              <w:rPr>
                <w:rFonts w:ascii="GHEA Grapalat" w:hAnsi="GHEA Grapalat" w:cs="Arial CYR"/>
                <w:sz w:val="18"/>
                <w:szCs w:val="18"/>
              </w:rPr>
              <w:t>ռետինե</w:t>
            </w:r>
            <w:r w:rsidRPr="00DF7448">
              <w:rPr>
                <w:rFonts w:ascii="GHEA Grapalat" w:hAnsi="GHEA Grapalat" w:cs="Arial CYR"/>
                <w:sz w:val="18"/>
                <w:szCs w:val="18"/>
              </w:rPr>
              <w:br/>
              <w:t xml:space="preserve">Камера резиновая </w:t>
            </w:r>
          </w:p>
          <w:p w14:paraId="55E97765" w14:textId="77777777" w:rsidR="00402F48" w:rsidRPr="003C075A" w:rsidRDefault="00402F48" w:rsidP="007C5A7E">
            <w:pP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789631FC" w14:textId="77777777" w:rsidR="00402F48" w:rsidRPr="009C4B86" w:rsidRDefault="00402F48" w:rsidP="007C5A7E">
            <w:pPr>
              <w:rPr>
                <w:rFonts w:ascii="GHEA Grapalat" w:hAnsi="GHEA Grapalat" w:cs="Arial CYR"/>
                <w:sz w:val="18"/>
                <w:szCs w:val="18"/>
                <w:lang w:val="hy-AM"/>
              </w:rPr>
            </w:pPr>
            <w:r w:rsidRPr="00DF7448">
              <w:rPr>
                <w:rFonts w:ascii="GHEA Grapalat" w:hAnsi="GHEA Grapalat" w:cs="Arial CYR"/>
                <w:sz w:val="18"/>
                <w:szCs w:val="18"/>
              </w:rPr>
              <w:t>Ռետինե խցիկ</w:t>
            </w:r>
            <w:r>
              <w:rPr>
                <w:rFonts w:ascii="GHEA Grapalat" w:hAnsi="GHEA Grapalat" w:cs="Arial CYR"/>
                <w:sz w:val="18"/>
                <w:szCs w:val="18"/>
                <w:lang w:val="hy-AM"/>
              </w:rPr>
              <w:t>՝</w:t>
            </w:r>
            <w:r w:rsidRPr="00DF7448">
              <w:rPr>
                <w:rFonts w:ascii="GHEA Grapalat" w:hAnsi="GHEA Grapalat" w:cs="Arial CYR"/>
                <w:sz w:val="18"/>
                <w:szCs w:val="18"/>
              </w:rPr>
              <w:t xml:space="preserve"> երկարացված կցամասով (լցման խողովակով)։ Նախատեսված է գազի նմուշառման համար։ Նմուշի ծավալը ոչ պակաս, քան 5 լ, խողովակի ներքին տրամագիծը՝ 5–8 մմ, պլաստմասե սեղմիչով։ ՏՈՒ 28.99.39-001-0164405674-2017 կամ համարժեքը։</w:t>
            </w:r>
            <w:r>
              <w:rPr>
                <w:rFonts w:ascii="GHEA Grapalat" w:hAnsi="GHEA Grapalat" w:cs="Arial CYR"/>
                <w:sz w:val="18"/>
                <w:szCs w:val="18"/>
                <w:lang w:val="hy-AM"/>
              </w:rPr>
              <w:t xml:space="preserve"> </w:t>
            </w:r>
          </w:p>
          <w:p w14:paraId="350877A6" w14:textId="77777777" w:rsidR="00402F48" w:rsidRPr="003C075A" w:rsidRDefault="00402F48" w:rsidP="007C5A7E">
            <w:pPr>
              <w:rPr>
                <w:rFonts w:ascii="GHEA Grapalat" w:hAnsi="GHEA Grapalat" w:cs="Arial CYR"/>
                <w:color w:val="00B0F0"/>
                <w:sz w:val="18"/>
                <w:szCs w:val="18"/>
              </w:rPr>
            </w:pPr>
            <w:r w:rsidRPr="00DF7448">
              <w:rPr>
                <w:rFonts w:ascii="GHEA Grapalat" w:hAnsi="GHEA Grapalat" w:cs="Arial CYR"/>
                <w:sz w:val="18"/>
                <w:szCs w:val="18"/>
              </w:rPr>
              <w:t>Камера резиновая с вытянутым наполнителем (штуцером) для отбора проб газа. Объем пробы не менее 5л, внутренний диаметр трубки 5÷8 мм, зажим пластмассовый. ТУ 28.99.39-001-0164405674-2017 или аналог</w:t>
            </w:r>
            <w:r w:rsidRPr="00DF7448">
              <w:rPr>
                <w:rFonts w:ascii="Cambria Math" w:hAnsi="Cambria Math" w:cs="Cambria Math"/>
                <w:sz w:val="18"/>
                <w:szCs w:val="18"/>
              </w:rPr>
              <w:t>․</w:t>
            </w:r>
            <w:r w:rsidRPr="003C075A">
              <w:rPr>
                <w:rFonts w:ascii="GHEA Grapalat" w:hAnsi="GHEA Grapalat" w:cs="Arial CYR"/>
                <w:color w:val="00B0F0"/>
                <w:sz w:val="18"/>
                <w:szCs w:val="18"/>
              </w:rPr>
              <w:t xml:space="preserve"> </w:t>
            </w:r>
          </w:p>
        </w:tc>
        <w:tc>
          <w:tcPr>
            <w:tcW w:w="1299" w:type="dxa"/>
            <w:tcBorders>
              <w:top w:val="single" w:sz="4" w:space="0" w:color="auto"/>
              <w:left w:val="single" w:sz="4" w:space="0" w:color="auto"/>
              <w:right w:val="single" w:sz="4" w:space="0" w:color="auto"/>
            </w:tcBorders>
            <w:vAlign w:val="center"/>
          </w:tcPr>
          <w:p w14:paraId="20E2F2C0" w14:textId="77777777" w:rsidR="00402F48" w:rsidRPr="00982959" w:rsidRDefault="00402F48" w:rsidP="007C5A7E">
            <w:pPr>
              <w:jc w:val="center"/>
              <w:rPr>
                <w:rFonts w:ascii="GHEA Grapalat" w:hAnsi="GHEA Grapalat" w:cs="Arial CYR"/>
                <w:sz w:val="18"/>
                <w:szCs w:val="18"/>
              </w:rPr>
            </w:pPr>
            <w:r w:rsidRPr="00982959">
              <w:rPr>
                <w:rFonts w:ascii="GHEA Grapalat" w:hAnsi="GHEA Grapalat" w:cs="Arial CYR"/>
                <w:sz w:val="18"/>
                <w:szCs w:val="18"/>
              </w:rPr>
              <w:t>հատ</w:t>
            </w:r>
          </w:p>
          <w:p w14:paraId="3D876241" w14:textId="77777777" w:rsidR="00402F48" w:rsidRPr="00DF7448" w:rsidRDefault="00402F48" w:rsidP="007C5A7E">
            <w:pPr>
              <w:jc w:val="center"/>
              <w:rPr>
                <w:rFonts w:ascii="GHEA Grapalat" w:hAnsi="GHEA Grapalat" w:cs="Arial CYR"/>
                <w:color w:val="FF0000"/>
                <w:sz w:val="18"/>
                <w:szCs w:val="18"/>
              </w:rPr>
            </w:pPr>
            <w:r w:rsidRPr="00982959">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0DD11B6D"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30</w:t>
            </w:r>
          </w:p>
        </w:tc>
        <w:tc>
          <w:tcPr>
            <w:tcW w:w="1442" w:type="dxa"/>
            <w:tcBorders>
              <w:top w:val="single" w:sz="4" w:space="0" w:color="auto"/>
              <w:left w:val="single" w:sz="4" w:space="0" w:color="auto"/>
              <w:right w:val="single" w:sz="4" w:space="0" w:color="auto"/>
            </w:tcBorders>
            <w:vAlign w:val="center"/>
          </w:tcPr>
          <w:p w14:paraId="2A15E6D6"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3600</w:t>
            </w:r>
          </w:p>
        </w:tc>
        <w:tc>
          <w:tcPr>
            <w:tcW w:w="1443" w:type="dxa"/>
            <w:tcBorders>
              <w:top w:val="single" w:sz="4" w:space="0" w:color="auto"/>
              <w:left w:val="single" w:sz="4" w:space="0" w:color="auto"/>
              <w:right w:val="single" w:sz="4" w:space="0" w:color="auto"/>
            </w:tcBorders>
            <w:vAlign w:val="center"/>
          </w:tcPr>
          <w:p w14:paraId="25456919"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108 000</w:t>
            </w:r>
          </w:p>
        </w:tc>
        <w:tc>
          <w:tcPr>
            <w:tcW w:w="1154" w:type="dxa"/>
            <w:vMerge/>
            <w:tcBorders>
              <w:left w:val="single" w:sz="4" w:space="0" w:color="auto"/>
              <w:right w:val="single" w:sz="4" w:space="0" w:color="auto"/>
            </w:tcBorders>
            <w:textDirection w:val="btLr"/>
            <w:vAlign w:val="center"/>
          </w:tcPr>
          <w:p w14:paraId="72DDB740"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3ECC03EB" w14:textId="77777777" w:rsidR="00402F48" w:rsidRPr="000B081E" w:rsidRDefault="00402F48" w:rsidP="007C5A7E">
            <w:pPr>
              <w:contextualSpacing/>
              <w:jc w:val="center"/>
              <w:rPr>
                <w:rFonts w:ascii="GHEA Grapalat" w:hAnsi="GHEA Grapalat" w:cs="Arial CYR"/>
                <w:color w:val="FF0000"/>
              </w:rPr>
            </w:pPr>
          </w:p>
        </w:tc>
      </w:tr>
      <w:tr w:rsidR="00402F48" w:rsidRPr="00047015" w14:paraId="4CE4E1F3" w14:textId="77777777" w:rsidTr="00402F48">
        <w:trPr>
          <w:trHeight w:val="1635"/>
        </w:trPr>
        <w:tc>
          <w:tcPr>
            <w:tcW w:w="542" w:type="dxa"/>
            <w:tcBorders>
              <w:top w:val="single" w:sz="4" w:space="0" w:color="auto"/>
              <w:left w:val="single" w:sz="4" w:space="0" w:color="auto"/>
              <w:right w:val="single" w:sz="4" w:space="0" w:color="auto"/>
            </w:tcBorders>
            <w:vAlign w:val="center"/>
          </w:tcPr>
          <w:p w14:paraId="44E14F09" w14:textId="77777777" w:rsidR="00402F48" w:rsidRPr="00521122" w:rsidRDefault="00402F48" w:rsidP="007C5A7E">
            <w:pPr>
              <w:contextualSpacing/>
              <w:jc w:val="center"/>
              <w:rPr>
                <w:rFonts w:ascii="Cambria Math" w:hAnsi="Cambria Math"/>
                <w:sz w:val="18"/>
                <w:szCs w:val="18"/>
                <w:lang w:val="en-US"/>
              </w:rPr>
            </w:pPr>
            <w:r>
              <w:rPr>
                <w:rFonts w:ascii="GHEA Grapalat" w:hAnsi="GHEA Grapalat"/>
                <w:sz w:val="18"/>
                <w:szCs w:val="18"/>
                <w:lang w:val="en-US"/>
              </w:rPr>
              <w:t>3.</w:t>
            </w:r>
          </w:p>
        </w:tc>
        <w:tc>
          <w:tcPr>
            <w:tcW w:w="1105" w:type="dxa"/>
            <w:tcBorders>
              <w:top w:val="single" w:sz="4" w:space="0" w:color="auto"/>
              <w:left w:val="single" w:sz="4" w:space="0" w:color="auto"/>
              <w:right w:val="single" w:sz="4" w:space="0" w:color="auto"/>
            </w:tcBorders>
            <w:vAlign w:val="center"/>
          </w:tcPr>
          <w:p w14:paraId="12A1DA6C" w14:textId="77777777" w:rsidR="00402F48" w:rsidRDefault="00402F48" w:rsidP="007C5A7E">
            <w:pPr>
              <w:jc w:val="center"/>
              <w:rPr>
                <w:rFonts w:ascii="GHEA Grapalat" w:hAnsi="GHEA Grapalat" w:cs="Calibri"/>
                <w:color w:val="00B050"/>
                <w:sz w:val="20"/>
                <w:szCs w:val="20"/>
              </w:rPr>
            </w:pPr>
          </w:p>
          <w:p w14:paraId="66452604" w14:textId="77777777" w:rsidR="00402F48" w:rsidRPr="00982959" w:rsidRDefault="00402F48" w:rsidP="007C5A7E">
            <w:pPr>
              <w:jc w:val="center"/>
              <w:rPr>
                <w:rFonts w:ascii="GHEA Grapalat" w:hAnsi="GHEA Grapalat" w:cs="Calibri"/>
                <w:sz w:val="14"/>
                <w:szCs w:val="14"/>
                <w:lang w:val="hy-AM"/>
              </w:rPr>
            </w:pPr>
            <w:r w:rsidRPr="00982959">
              <w:rPr>
                <w:rFonts w:ascii="GHEA Grapalat" w:hAnsi="GHEA Grapalat" w:cs="Calibri"/>
                <w:sz w:val="20"/>
                <w:szCs w:val="20"/>
              </w:rPr>
              <w:t>33191317</w:t>
            </w:r>
          </w:p>
          <w:p w14:paraId="05D05DEB" w14:textId="77777777" w:rsidR="00402F48" w:rsidRPr="00F41C69" w:rsidRDefault="00402F48" w:rsidP="007C5A7E">
            <w:pPr>
              <w:contextualSpacing/>
              <w:jc w:val="center"/>
              <w:rPr>
                <w:rFonts w:ascii="GHEA Grapalat" w:hAnsi="GHEA Grapalat" w:cs="Arial CYR"/>
                <w:color w:val="FF0000"/>
                <w:lang w:val="hy-AM"/>
              </w:rPr>
            </w:pPr>
          </w:p>
        </w:tc>
        <w:tc>
          <w:tcPr>
            <w:tcW w:w="1731" w:type="dxa"/>
            <w:tcBorders>
              <w:top w:val="single" w:sz="4" w:space="0" w:color="auto"/>
              <w:left w:val="single" w:sz="4" w:space="0" w:color="auto"/>
              <w:right w:val="single" w:sz="4" w:space="0" w:color="auto"/>
            </w:tcBorders>
            <w:vAlign w:val="center"/>
          </w:tcPr>
          <w:p w14:paraId="25AFBA84" w14:textId="77777777" w:rsidR="00402F48" w:rsidRPr="00DF7448" w:rsidRDefault="00402F48" w:rsidP="007C5A7E">
            <w:pPr>
              <w:rPr>
                <w:rFonts w:ascii="GHEA Grapalat" w:hAnsi="GHEA Grapalat" w:cs="Arial CYR"/>
                <w:sz w:val="18"/>
                <w:szCs w:val="18"/>
              </w:rPr>
            </w:pPr>
          </w:p>
          <w:p w14:paraId="619331FE" w14:textId="77777777" w:rsidR="00402F48" w:rsidRPr="00DF7448" w:rsidRDefault="00402F48" w:rsidP="007C5A7E">
            <w:pPr>
              <w:rPr>
                <w:rFonts w:ascii="GHEA Grapalat" w:hAnsi="GHEA Grapalat" w:cs="Arial CYR"/>
                <w:sz w:val="18"/>
                <w:szCs w:val="18"/>
              </w:rPr>
            </w:pPr>
            <w:r w:rsidRPr="00DF7448">
              <w:rPr>
                <w:rFonts w:ascii="GHEA Grapalat" w:hAnsi="GHEA Grapalat" w:cs="Arial CYR"/>
                <w:sz w:val="18"/>
                <w:szCs w:val="18"/>
              </w:rPr>
              <w:t>Հավանգ</w:t>
            </w:r>
            <w:r w:rsidRPr="00DF7448">
              <w:rPr>
                <w:rFonts w:ascii="GHEA Grapalat" w:hAnsi="GHEA Grapalat" w:cs="Arial CYR"/>
                <w:sz w:val="18"/>
                <w:szCs w:val="18"/>
              </w:rPr>
              <w:br/>
              <w:t xml:space="preserve">Ступка </w:t>
            </w:r>
          </w:p>
          <w:p w14:paraId="66F1C785" w14:textId="77777777" w:rsidR="00402F48" w:rsidRPr="00DF7448" w:rsidRDefault="00402F48" w:rsidP="007C5A7E">
            <w:pPr>
              <w:rPr>
                <w:rFonts w:ascii="GHEA Grapalat" w:hAnsi="GHEA Grapalat" w:cs="Arial CYR"/>
                <w:sz w:val="18"/>
                <w:szCs w:val="18"/>
              </w:rPr>
            </w:pPr>
          </w:p>
        </w:tc>
        <w:tc>
          <w:tcPr>
            <w:tcW w:w="4184" w:type="dxa"/>
            <w:tcBorders>
              <w:top w:val="single" w:sz="4" w:space="0" w:color="auto"/>
              <w:left w:val="single" w:sz="4" w:space="0" w:color="auto"/>
              <w:right w:val="single" w:sz="4" w:space="0" w:color="auto"/>
            </w:tcBorders>
            <w:vAlign w:val="center"/>
          </w:tcPr>
          <w:p w14:paraId="648028E2" w14:textId="77777777" w:rsidR="00402F48" w:rsidRPr="00DF7448" w:rsidRDefault="00402F48" w:rsidP="007C5A7E">
            <w:pPr>
              <w:rPr>
                <w:rFonts w:ascii="GHEA Grapalat" w:hAnsi="GHEA Grapalat" w:cs="Arial CYR"/>
                <w:sz w:val="18"/>
                <w:szCs w:val="18"/>
              </w:rPr>
            </w:pPr>
            <w:r w:rsidRPr="00DF7448">
              <w:rPr>
                <w:rFonts w:ascii="GHEA Grapalat" w:hAnsi="GHEA Grapalat" w:cs="Arial CYR"/>
                <w:sz w:val="18"/>
                <w:szCs w:val="18"/>
              </w:rPr>
              <w:t>Ճենապակյա, ճզմիչով, Ø 50 ÷ 90մմ։</w:t>
            </w:r>
            <w:r w:rsidRPr="00DF7448">
              <w:rPr>
                <w:rFonts w:ascii="GHEA Grapalat" w:hAnsi="GHEA Grapalat" w:cs="Arial CYR"/>
                <w:sz w:val="18"/>
                <w:szCs w:val="18"/>
              </w:rPr>
              <w:br/>
              <w:t>С форфоровым пестиком Ø 50 ÷90мм</w:t>
            </w:r>
            <w:r w:rsidRPr="00DF7448">
              <w:rPr>
                <w:rFonts w:ascii="Cambria Math" w:hAnsi="Cambria Math" w:cs="Cambria Math"/>
                <w:sz w:val="18"/>
                <w:szCs w:val="18"/>
              </w:rPr>
              <w:t>․</w:t>
            </w:r>
            <w:r w:rsidRPr="00DF7448">
              <w:rPr>
                <w:rFonts w:ascii="GHEA Grapalat" w:hAnsi="GHEA Grapalat" w:cs="Arial CYR"/>
                <w:sz w:val="18"/>
                <w:szCs w:val="18"/>
              </w:rPr>
              <w:t xml:space="preserve">        </w:t>
            </w:r>
          </w:p>
        </w:tc>
        <w:tc>
          <w:tcPr>
            <w:tcW w:w="1299" w:type="dxa"/>
            <w:tcBorders>
              <w:top w:val="single" w:sz="4" w:space="0" w:color="auto"/>
              <w:left w:val="single" w:sz="4" w:space="0" w:color="auto"/>
              <w:right w:val="single" w:sz="4" w:space="0" w:color="auto"/>
            </w:tcBorders>
            <w:vAlign w:val="center"/>
          </w:tcPr>
          <w:p w14:paraId="23AD51B3" w14:textId="77777777" w:rsidR="00402F48" w:rsidRPr="00982959" w:rsidRDefault="00402F48" w:rsidP="007C5A7E">
            <w:pPr>
              <w:jc w:val="center"/>
              <w:rPr>
                <w:rFonts w:ascii="GHEA Grapalat" w:hAnsi="GHEA Grapalat" w:cs="Arial CYR"/>
                <w:sz w:val="18"/>
                <w:szCs w:val="18"/>
              </w:rPr>
            </w:pPr>
            <w:r w:rsidRPr="00982959">
              <w:rPr>
                <w:rFonts w:ascii="GHEA Grapalat" w:hAnsi="GHEA Grapalat" w:cs="Arial CYR"/>
                <w:sz w:val="18"/>
                <w:szCs w:val="18"/>
              </w:rPr>
              <w:t>հատ</w:t>
            </w:r>
          </w:p>
          <w:p w14:paraId="4B241392" w14:textId="77777777" w:rsidR="00402F48" w:rsidRPr="00DF7448" w:rsidRDefault="00402F48" w:rsidP="007C5A7E">
            <w:pPr>
              <w:jc w:val="center"/>
              <w:rPr>
                <w:rFonts w:ascii="GHEA Grapalat" w:hAnsi="GHEA Grapalat" w:cs="Arial CYR"/>
                <w:color w:val="FF0000"/>
                <w:sz w:val="18"/>
                <w:szCs w:val="18"/>
              </w:rPr>
            </w:pPr>
            <w:r w:rsidRPr="00982959">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420FB62F"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4</w:t>
            </w:r>
          </w:p>
        </w:tc>
        <w:tc>
          <w:tcPr>
            <w:tcW w:w="1442" w:type="dxa"/>
            <w:tcBorders>
              <w:top w:val="single" w:sz="4" w:space="0" w:color="auto"/>
              <w:left w:val="single" w:sz="4" w:space="0" w:color="auto"/>
              <w:right w:val="single" w:sz="4" w:space="0" w:color="auto"/>
            </w:tcBorders>
            <w:vAlign w:val="center"/>
          </w:tcPr>
          <w:p w14:paraId="6FCD035C"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2400</w:t>
            </w:r>
          </w:p>
        </w:tc>
        <w:tc>
          <w:tcPr>
            <w:tcW w:w="1443" w:type="dxa"/>
            <w:tcBorders>
              <w:top w:val="single" w:sz="4" w:space="0" w:color="auto"/>
              <w:left w:val="single" w:sz="4" w:space="0" w:color="auto"/>
              <w:right w:val="single" w:sz="4" w:space="0" w:color="auto"/>
            </w:tcBorders>
            <w:vAlign w:val="center"/>
          </w:tcPr>
          <w:p w14:paraId="2706DBE8"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9600</w:t>
            </w:r>
          </w:p>
        </w:tc>
        <w:tc>
          <w:tcPr>
            <w:tcW w:w="1154" w:type="dxa"/>
            <w:vMerge/>
            <w:tcBorders>
              <w:left w:val="single" w:sz="4" w:space="0" w:color="auto"/>
              <w:right w:val="single" w:sz="4" w:space="0" w:color="auto"/>
            </w:tcBorders>
            <w:textDirection w:val="btLr"/>
            <w:vAlign w:val="center"/>
          </w:tcPr>
          <w:p w14:paraId="4D2F13F2"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221CFB64" w14:textId="77777777" w:rsidR="00402F48" w:rsidRPr="000B081E" w:rsidRDefault="00402F48" w:rsidP="007C5A7E">
            <w:pPr>
              <w:contextualSpacing/>
              <w:jc w:val="center"/>
              <w:rPr>
                <w:rFonts w:ascii="GHEA Grapalat" w:hAnsi="GHEA Grapalat" w:cs="Arial CYR"/>
                <w:color w:val="FF0000"/>
              </w:rPr>
            </w:pPr>
          </w:p>
        </w:tc>
      </w:tr>
      <w:tr w:rsidR="00402F48" w:rsidRPr="00047015" w14:paraId="57F59BF8" w14:textId="77777777" w:rsidTr="00402F48">
        <w:trPr>
          <w:trHeight w:val="6511"/>
        </w:trPr>
        <w:tc>
          <w:tcPr>
            <w:tcW w:w="542" w:type="dxa"/>
            <w:tcBorders>
              <w:top w:val="single" w:sz="4" w:space="0" w:color="auto"/>
              <w:left w:val="single" w:sz="4" w:space="0" w:color="auto"/>
              <w:right w:val="single" w:sz="4" w:space="0" w:color="auto"/>
            </w:tcBorders>
            <w:vAlign w:val="center"/>
          </w:tcPr>
          <w:p w14:paraId="03BD1115" w14:textId="77777777" w:rsidR="00402F48" w:rsidRPr="00521122" w:rsidRDefault="00402F48" w:rsidP="007C5A7E">
            <w:pPr>
              <w:contextualSpacing/>
              <w:jc w:val="center"/>
              <w:rPr>
                <w:rFonts w:ascii="GHEA Grapalat" w:hAnsi="GHEA Grapalat"/>
                <w:sz w:val="18"/>
                <w:szCs w:val="18"/>
                <w:lang w:val="en-US"/>
              </w:rPr>
            </w:pPr>
            <w:r>
              <w:rPr>
                <w:rFonts w:ascii="GHEA Grapalat" w:hAnsi="GHEA Grapalat"/>
                <w:sz w:val="18"/>
                <w:szCs w:val="18"/>
                <w:lang w:val="en-US"/>
              </w:rPr>
              <w:lastRenderedPageBreak/>
              <w:t>4.</w:t>
            </w:r>
          </w:p>
        </w:tc>
        <w:tc>
          <w:tcPr>
            <w:tcW w:w="1105" w:type="dxa"/>
            <w:tcBorders>
              <w:top w:val="single" w:sz="4" w:space="0" w:color="auto"/>
              <w:left w:val="single" w:sz="4" w:space="0" w:color="auto"/>
              <w:right w:val="single" w:sz="4" w:space="0" w:color="auto"/>
            </w:tcBorders>
            <w:vAlign w:val="center"/>
          </w:tcPr>
          <w:p w14:paraId="0744F207" w14:textId="77777777" w:rsidR="00402F48" w:rsidRDefault="00402F48" w:rsidP="007C5A7E">
            <w:pPr>
              <w:jc w:val="center"/>
              <w:rPr>
                <w:rFonts w:ascii="GHEA Grapalat" w:hAnsi="GHEA Grapalat" w:cs="Calibri"/>
                <w:sz w:val="20"/>
                <w:szCs w:val="20"/>
              </w:rPr>
            </w:pPr>
          </w:p>
          <w:p w14:paraId="7B05AE23" w14:textId="77777777" w:rsidR="00402F48" w:rsidRPr="00982959" w:rsidRDefault="00402F48" w:rsidP="007C5A7E">
            <w:pPr>
              <w:jc w:val="center"/>
              <w:rPr>
                <w:rFonts w:ascii="GHEA Grapalat" w:hAnsi="GHEA Grapalat" w:cs="Calibri"/>
                <w:sz w:val="20"/>
                <w:szCs w:val="20"/>
              </w:rPr>
            </w:pPr>
            <w:r w:rsidRPr="00982959">
              <w:rPr>
                <w:rFonts w:ascii="GHEA Grapalat" w:hAnsi="GHEA Grapalat" w:cs="Calibri"/>
                <w:sz w:val="20"/>
                <w:szCs w:val="20"/>
              </w:rPr>
              <w:t>33191314</w:t>
            </w:r>
          </w:p>
          <w:p w14:paraId="23F66C61" w14:textId="77777777" w:rsidR="00402F48" w:rsidRPr="00982959" w:rsidRDefault="00402F48" w:rsidP="007C5A7E">
            <w:pPr>
              <w:contextualSpacing/>
              <w:jc w:val="center"/>
              <w:rPr>
                <w:rFonts w:ascii="GHEA Grapalat" w:hAnsi="GHEA Grapalat" w:cs="Arial CYR"/>
                <w:lang w:val="hy-AM"/>
              </w:rPr>
            </w:pPr>
          </w:p>
        </w:tc>
        <w:tc>
          <w:tcPr>
            <w:tcW w:w="1731" w:type="dxa"/>
            <w:tcBorders>
              <w:top w:val="single" w:sz="4" w:space="0" w:color="auto"/>
              <w:left w:val="single" w:sz="4" w:space="0" w:color="auto"/>
              <w:right w:val="single" w:sz="4" w:space="0" w:color="auto"/>
            </w:tcBorders>
            <w:vAlign w:val="center"/>
          </w:tcPr>
          <w:p w14:paraId="3FA87BDD" w14:textId="77777777" w:rsidR="00402F48" w:rsidRPr="00D8081A" w:rsidRDefault="00402F48" w:rsidP="007C5A7E">
            <w:pPr>
              <w:rPr>
                <w:rFonts w:ascii="GHEA Grapalat" w:hAnsi="GHEA Grapalat" w:cs="Arial CYR"/>
                <w:sz w:val="18"/>
                <w:szCs w:val="18"/>
              </w:rPr>
            </w:pPr>
            <w:r w:rsidRPr="00D8081A">
              <w:rPr>
                <w:rFonts w:ascii="GHEA Grapalat" w:hAnsi="GHEA Grapalat" w:cs="Arial CYR"/>
                <w:sz w:val="18"/>
                <w:szCs w:val="18"/>
              </w:rPr>
              <w:t>Ձագար բաժանիչ</w:t>
            </w:r>
            <w:r w:rsidRPr="00D8081A">
              <w:rPr>
                <w:rFonts w:ascii="GHEA Grapalat" w:hAnsi="GHEA Grapalat" w:cs="Arial CYR"/>
                <w:sz w:val="18"/>
                <w:szCs w:val="18"/>
              </w:rPr>
              <w:br/>
              <w:t>Воронка делительная</w:t>
            </w:r>
          </w:p>
          <w:p w14:paraId="3DA490B9" w14:textId="77777777" w:rsidR="00402F48" w:rsidRPr="003C075A" w:rsidRDefault="00402F48" w:rsidP="007C5A7E">
            <w:pP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6D50CEF6" w14:textId="77777777" w:rsidR="00402F48" w:rsidRPr="00D8081A" w:rsidRDefault="00402F48" w:rsidP="007C5A7E">
            <w:pPr>
              <w:rPr>
                <w:rFonts w:ascii="GHEA Grapalat" w:hAnsi="GHEA Grapalat" w:cs="Arial CYR"/>
                <w:sz w:val="18"/>
                <w:szCs w:val="18"/>
              </w:rPr>
            </w:pPr>
            <w:r w:rsidRPr="00D8081A">
              <w:rPr>
                <w:rFonts w:ascii="GHEA Grapalat" w:hAnsi="GHEA Grapalat" w:cs="Arial CYR"/>
                <w:sz w:val="18"/>
                <w:szCs w:val="18"/>
              </w:rPr>
              <w:t>Գլանաձև, 250 մլ տարողությամբ, 50 մմ տրամագծով, 400 մմ բարձրությամբ, պատրաստված է քիմիապես դիմացկուն ապակուց</w:t>
            </w:r>
            <w:r w:rsidRPr="00D8081A">
              <w:rPr>
                <w:rFonts w:ascii="GHEA Grapalat" w:hAnsi="GHEA Grapalat" w:cs="Arial CYR"/>
                <w:sz w:val="18"/>
                <w:szCs w:val="18"/>
                <w:lang w:val="hy-AM"/>
              </w:rPr>
              <w:t>,</w:t>
            </w:r>
            <w:r w:rsidRPr="00D8081A">
              <w:rPr>
                <w:rFonts w:ascii="GHEA Grapalat" w:hAnsi="GHEA Grapalat" w:cs="Arial CYR"/>
                <w:sz w:val="18"/>
                <w:szCs w:val="18"/>
              </w:rPr>
              <w:t xml:space="preserve"> աստիճանավորմամբ,</w:t>
            </w:r>
            <w:r w:rsidRPr="00D8081A">
              <w:rPr>
                <w:rFonts w:ascii="GHEA Grapalat" w:hAnsi="GHEA Grapalat" w:cs="Arial CYR"/>
                <w:sz w:val="18"/>
                <w:szCs w:val="18"/>
                <w:lang w:val="hy-AM"/>
              </w:rPr>
              <w:t xml:space="preserve"> </w:t>
            </w:r>
            <w:r w:rsidRPr="00D8081A">
              <w:rPr>
                <w:rFonts w:ascii="GHEA Grapalat" w:hAnsi="GHEA Grapalat" w:cs="Arial CYR"/>
                <w:sz w:val="18"/>
                <w:szCs w:val="18"/>
              </w:rPr>
              <w:t xml:space="preserve">նախատեսված չէ ճշգրիտ չափումների համար և կրում է ցուցիչ բնույթ։ Ձագարների կատարում - 1, այսինքն.ցողունի վրա կոն չկա մեկ այլ նավի հողային պարանոցի հետ հերմետիկ կապի համար: Պարանոցի վրա </w:t>
            </w:r>
            <w:r w:rsidRPr="00D8081A">
              <w:rPr>
                <w:rFonts w:ascii="GHEA Grapalat" w:hAnsi="GHEA Grapalat" w:cs="Arial CYR"/>
                <w:sz w:val="18"/>
                <w:szCs w:val="18"/>
                <w:lang w:val="hy-AM"/>
              </w:rPr>
              <w:t xml:space="preserve">հղկված կցամաս՝ </w:t>
            </w:r>
            <w:r w:rsidRPr="00D8081A">
              <w:rPr>
                <w:rFonts w:ascii="GHEA Grapalat" w:hAnsi="GHEA Grapalat" w:cs="Arial CYR"/>
                <w:sz w:val="18"/>
                <w:szCs w:val="18"/>
              </w:rPr>
              <w:t>24/26։ Անոթի վերին մասը կարող է հերմետիկորեն փակվել աղացած ապակե խցանով: Բաժանման ծորակը ապակյա է, անհատական փայլեցմամբ:</w:t>
            </w:r>
          </w:p>
          <w:p w14:paraId="5020B7B1" w14:textId="77777777" w:rsidR="00402F48" w:rsidRPr="003C075A" w:rsidRDefault="00402F48" w:rsidP="007C5A7E">
            <w:pPr>
              <w:rPr>
                <w:rFonts w:ascii="GHEA Grapalat" w:hAnsi="GHEA Grapalat" w:cs="Arial CYR"/>
                <w:color w:val="00B0F0"/>
                <w:sz w:val="18"/>
                <w:szCs w:val="18"/>
              </w:rPr>
            </w:pPr>
            <w:r w:rsidRPr="00D8081A">
              <w:rPr>
                <w:rFonts w:ascii="GHEA Grapalat" w:hAnsi="GHEA Grapalat" w:cs="Arial CYR"/>
                <w:sz w:val="18"/>
                <w:szCs w:val="18"/>
              </w:rPr>
              <w:t>Цилиндрической формы вместимостью 250 мл с диаметром 50 мм, высотой 400 мм, изготовленная из химически стойкого стекла с делениями, градуировка не предназначена для точных измерений и носит ориентировочный характер. Исполнение воронки – 1, т.е. на стебле нет конуса для герметичного соединения с пришлифованной горловиной другого сосуда. На горловине шлиф-муфта 24/26. Сосуд сверху можно герметично закупорить притертой стеклянной пробкой. Кран для разделения стеклянный, с индивидуальной шлифовкой.</w:t>
            </w:r>
          </w:p>
        </w:tc>
        <w:tc>
          <w:tcPr>
            <w:tcW w:w="1299" w:type="dxa"/>
            <w:tcBorders>
              <w:top w:val="single" w:sz="4" w:space="0" w:color="auto"/>
              <w:left w:val="single" w:sz="4" w:space="0" w:color="auto"/>
              <w:right w:val="single" w:sz="4" w:space="0" w:color="auto"/>
            </w:tcBorders>
            <w:vAlign w:val="center"/>
          </w:tcPr>
          <w:p w14:paraId="1233D2C0" w14:textId="77777777" w:rsidR="00402F48" w:rsidRPr="00584BDE" w:rsidRDefault="00402F48" w:rsidP="007C5A7E">
            <w:pPr>
              <w:jc w:val="center"/>
              <w:rPr>
                <w:rFonts w:ascii="GHEA Grapalat" w:hAnsi="GHEA Grapalat" w:cs="Arial CYR"/>
                <w:sz w:val="18"/>
                <w:szCs w:val="18"/>
              </w:rPr>
            </w:pPr>
            <w:r w:rsidRPr="00584BDE">
              <w:rPr>
                <w:rFonts w:ascii="GHEA Grapalat" w:hAnsi="GHEA Grapalat" w:cs="Arial CYR"/>
                <w:sz w:val="18"/>
                <w:szCs w:val="18"/>
              </w:rPr>
              <w:t>հատ</w:t>
            </w:r>
          </w:p>
          <w:p w14:paraId="6928D43B" w14:textId="77777777" w:rsidR="00402F48" w:rsidRPr="00584BDE" w:rsidRDefault="00402F48" w:rsidP="007C5A7E">
            <w:pPr>
              <w:jc w:val="center"/>
              <w:rPr>
                <w:rFonts w:ascii="GHEA Grapalat" w:hAnsi="GHEA Grapalat" w:cs="Arial CYR"/>
                <w:sz w:val="18"/>
                <w:szCs w:val="18"/>
              </w:rPr>
            </w:pPr>
            <w:r w:rsidRPr="00584BDE">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5E62DC62"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10</w:t>
            </w:r>
          </w:p>
        </w:tc>
        <w:tc>
          <w:tcPr>
            <w:tcW w:w="1442" w:type="dxa"/>
            <w:tcBorders>
              <w:top w:val="single" w:sz="4" w:space="0" w:color="auto"/>
              <w:left w:val="single" w:sz="4" w:space="0" w:color="auto"/>
              <w:right w:val="single" w:sz="4" w:space="0" w:color="auto"/>
            </w:tcBorders>
            <w:vAlign w:val="center"/>
          </w:tcPr>
          <w:p w14:paraId="11AD8C99"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7300</w:t>
            </w:r>
          </w:p>
        </w:tc>
        <w:tc>
          <w:tcPr>
            <w:tcW w:w="1443" w:type="dxa"/>
            <w:tcBorders>
              <w:top w:val="single" w:sz="4" w:space="0" w:color="auto"/>
              <w:left w:val="single" w:sz="4" w:space="0" w:color="auto"/>
              <w:right w:val="single" w:sz="4" w:space="0" w:color="auto"/>
            </w:tcBorders>
            <w:vAlign w:val="center"/>
          </w:tcPr>
          <w:p w14:paraId="49F779C3"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73 000</w:t>
            </w:r>
          </w:p>
        </w:tc>
        <w:tc>
          <w:tcPr>
            <w:tcW w:w="1154" w:type="dxa"/>
            <w:vMerge/>
            <w:tcBorders>
              <w:left w:val="single" w:sz="4" w:space="0" w:color="auto"/>
              <w:right w:val="single" w:sz="4" w:space="0" w:color="auto"/>
            </w:tcBorders>
            <w:textDirection w:val="btLr"/>
            <w:vAlign w:val="center"/>
          </w:tcPr>
          <w:p w14:paraId="3606FFD0"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45909D76" w14:textId="77777777" w:rsidR="00402F48" w:rsidRPr="000B081E" w:rsidRDefault="00402F48" w:rsidP="007C5A7E">
            <w:pPr>
              <w:contextualSpacing/>
              <w:jc w:val="center"/>
              <w:rPr>
                <w:rFonts w:ascii="GHEA Grapalat" w:hAnsi="GHEA Grapalat" w:cs="Arial CYR"/>
                <w:color w:val="FF0000"/>
              </w:rPr>
            </w:pPr>
          </w:p>
        </w:tc>
      </w:tr>
      <w:tr w:rsidR="00402F48" w:rsidRPr="00047015" w14:paraId="67634687" w14:textId="77777777" w:rsidTr="00402F48">
        <w:trPr>
          <w:trHeight w:val="2546"/>
        </w:trPr>
        <w:tc>
          <w:tcPr>
            <w:tcW w:w="542" w:type="dxa"/>
            <w:tcBorders>
              <w:top w:val="single" w:sz="4" w:space="0" w:color="auto"/>
              <w:left w:val="single" w:sz="4" w:space="0" w:color="auto"/>
              <w:right w:val="single" w:sz="4" w:space="0" w:color="auto"/>
            </w:tcBorders>
            <w:vAlign w:val="center"/>
          </w:tcPr>
          <w:p w14:paraId="046D6CB6" w14:textId="77777777" w:rsidR="00402F48" w:rsidRPr="00A32721" w:rsidRDefault="00402F48" w:rsidP="007C5A7E">
            <w:pPr>
              <w:contextualSpacing/>
              <w:jc w:val="center"/>
              <w:rPr>
                <w:rFonts w:ascii="GHEA Grapalat" w:hAnsi="GHEA Grapalat"/>
                <w:sz w:val="18"/>
                <w:szCs w:val="18"/>
                <w:lang w:val="en-US"/>
              </w:rPr>
            </w:pPr>
            <w:r>
              <w:rPr>
                <w:rFonts w:ascii="GHEA Grapalat" w:hAnsi="GHEA Grapalat"/>
                <w:sz w:val="18"/>
                <w:szCs w:val="18"/>
                <w:lang w:val="en-US"/>
              </w:rPr>
              <w:t>5.</w:t>
            </w:r>
          </w:p>
        </w:tc>
        <w:tc>
          <w:tcPr>
            <w:tcW w:w="1105" w:type="dxa"/>
            <w:tcBorders>
              <w:top w:val="single" w:sz="4" w:space="0" w:color="auto"/>
              <w:left w:val="single" w:sz="4" w:space="0" w:color="auto"/>
              <w:right w:val="single" w:sz="4" w:space="0" w:color="auto"/>
            </w:tcBorders>
            <w:vAlign w:val="center"/>
          </w:tcPr>
          <w:p w14:paraId="74F04001" w14:textId="77777777" w:rsidR="00402F48" w:rsidRDefault="00402F48" w:rsidP="007C5A7E">
            <w:pPr>
              <w:jc w:val="center"/>
              <w:rPr>
                <w:rFonts w:ascii="GHEA Grapalat" w:hAnsi="GHEA Grapalat" w:cs="Calibri"/>
                <w:sz w:val="20"/>
                <w:szCs w:val="20"/>
              </w:rPr>
            </w:pPr>
          </w:p>
          <w:p w14:paraId="3FD467EA" w14:textId="77777777" w:rsidR="00402F48" w:rsidRPr="00982959" w:rsidRDefault="00402F48" w:rsidP="007C5A7E">
            <w:pPr>
              <w:jc w:val="center"/>
              <w:rPr>
                <w:rFonts w:ascii="GHEA Grapalat" w:hAnsi="GHEA Grapalat" w:cs="Calibri"/>
                <w:sz w:val="20"/>
                <w:szCs w:val="20"/>
              </w:rPr>
            </w:pPr>
            <w:r w:rsidRPr="00982959">
              <w:rPr>
                <w:rFonts w:ascii="GHEA Grapalat" w:hAnsi="GHEA Grapalat" w:cs="Calibri"/>
                <w:sz w:val="20"/>
                <w:szCs w:val="20"/>
              </w:rPr>
              <w:t>33191314</w:t>
            </w:r>
          </w:p>
          <w:p w14:paraId="52A35818" w14:textId="77777777" w:rsidR="00402F48" w:rsidRPr="00982959" w:rsidRDefault="00402F48" w:rsidP="007C5A7E">
            <w:pPr>
              <w:contextualSpacing/>
              <w:jc w:val="center"/>
              <w:rPr>
                <w:rFonts w:ascii="GHEA Grapalat" w:hAnsi="GHEA Grapalat" w:cs="Arial CYR"/>
                <w:sz w:val="18"/>
                <w:szCs w:val="18"/>
              </w:rPr>
            </w:pPr>
          </w:p>
        </w:tc>
        <w:tc>
          <w:tcPr>
            <w:tcW w:w="1731" w:type="dxa"/>
            <w:tcBorders>
              <w:top w:val="single" w:sz="4" w:space="0" w:color="auto"/>
              <w:left w:val="single" w:sz="4" w:space="0" w:color="auto"/>
              <w:right w:val="single" w:sz="4" w:space="0" w:color="auto"/>
            </w:tcBorders>
            <w:vAlign w:val="center"/>
          </w:tcPr>
          <w:p w14:paraId="5F77739F" w14:textId="77777777" w:rsidR="00402F48" w:rsidRPr="00D8081A" w:rsidRDefault="00402F48" w:rsidP="007C5A7E">
            <w:pPr>
              <w:rPr>
                <w:rFonts w:ascii="GHEA Grapalat" w:hAnsi="GHEA Grapalat" w:cs="Arial CYR"/>
                <w:sz w:val="18"/>
                <w:szCs w:val="18"/>
              </w:rPr>
            </w:pPr>
            <w:r w:rsidRPr="00D8081A">
              <w:rPr>
                <w:rFonts w:ascii="GHEA Grapalat" w:hAnsi="GHEA Grapalat" w:cs="Arial CYR"/>
                <w:sz w:val="18"/>
                <w:szCs w:val="18"/>
              </w:rPr>
              <w:t>Ձագար բաժանիչ</w:t>
            </w:r>
            <w:r w:rsidRPr="00D8081A">
              <w:rPr>
                <w:rFonts w:ascii="GHEA Grapalat" w:hAnsi="GHEA Grapalat" w:cs="Arial CYR"/>
                <w:sz w:val="18"/>
                <w:szCs w:val="18"/>
              </w:rPr>
              <w:br/>
              <w:t>Воронка делительная</w:t>
            </w:r>
          </w:p>
          <w:p w14:paraId="049B91FA" w14:textId="77777777" w:rsidR="00402F48" w:rsidRPr="003C075A" w:rsidRDefault="00402F48" w:rsidP="007C5A7E">
            <w:pP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5F3BD6EB" w14:textId="77777777" w:rsidR="00402F48" w:rsidRPr="00D8081A" w:rsidRDefault="00402F48" w:rsidP="007C5A7E">
            <w:pPr>
              <w:rPr>
                <w:rFonts w:ascii="GHEA Grapalat" w:hAnsi="GHEA Grapalat" w:cs="Arial CYR"/>
                <w:sz w:val="18"/>
                <w:szCs w:val="18"/>
              </w:rPr>
            </w:pPr>
            <w:r w:rsidRPr="00D8081A">
              <w:rPr>
                <w:rFonts w:ascii="GHEA Grapalat" w:hAnsi="GHEA Grapalat" w:cs="Arial CYR"/>
                <w:sz w:val="18"/>
                <w:szCs w:val="18"/>
              </w:rPr>
              <w:t>Գլանաձև, 500 մլ տարողությամբ, 60÷63 մմ տրամագծով, 510 մմ բարձրությամբ, պատրաստված է քիմիապես դիմացկուն ապակուց աստիճանավորմամբ, նախատեսված չէ ճշգրիտ չափումների համար և կրում է ցուցիչ բնույթ։ Ձագարների կատարում - 1, այսինքն.ցողունի վրա կոն չկա մեկ այլ նավի հողային պարանոցի հետ հերմետիկ կապի համար: Պարանոցի վրա</w:t>
            </w:r>
            <w:r w:rsidRPr="00D8081A">
              <w:rPr>
                <w:rFonts w:ascii="GHEA Grapalat" w:hAnsi="GHEA Grapalat" w:cs="Arial CYR"/>
                <w:sz w:val="18"/>
                <w:szCs w:val="18"/>
                <w:lang w:val="hy-AM"/>
              </w:rPr>
              <w:t xml:space="preserve"> հղկված կցամաս՝ </w:t>
            </w:r>
            <w:r w:rsidRPr="00D8081A">
              <w:rPr>
                <w:rFonts w:ascii="GHEA Grapalat" w:hAnsi="GHEA Grapalat" w:cs="Arial CYR"/>
                <w:sz w:val="18"/>
                <w:szCs w:val="18"/>
              </w:rPr>
              <w:t>24/26։ Անոթի վերին մասը կարող է հերմետիկորեն փակվել աղացած ապակե խցանով: Բաժանման ծորակը ապակյա է, անհատական փայլեցմամբ։</w:t>
            </w:r>
            <w:r w:rsidRPr="00D8081A">
              <w:rPr>
                <w:rFonts w:ascii="GHEA Grapalat" w:hAnsi="GHEA Grapalat" w:cs="Arial CYR"/>
                <w:sz w:val="18"/>
                <w:szCs w:val="18"/>
              </w:rPr>
              <w:br/>
              <w:t xml:space="preserve">Цилиндрической формы вместимостью 500 мл с диаметром 60÷63 мм, высотой 510 мм, </w:t>
            </w:r>
            <w:r w:rsidRPr="00D8081A">
              <w:rPr>
                <w:rFonts w:ascii="GHEA Grapalat" w:hAnsi="GHEA Grapalat" w:cs="Arial CYR"/>
                <w:sz w:val="18"/>
                <w:szCs w:val="18"/>
              </w:rPr>
              <w:lastRenderedPageBreak/>
              <w:t>изготовленная из химически стойкого стекла с делениями, градуировка не предназначена для точных измерений и носит ориентировочный характер. Исполнение воронки – 1, т.е. на стебле нет конуса для герметичного соединения с пришлифованной горловиной другого сосуда. На горловине шлиф-муфта 24/26. Сосуд сверху можно герметично закупорить притертой стеклянной пробкой. Кран для разделения стеклянный, с индивидуальной шлифовкой.</w:t>
            </w:r>
          </w:p>
        </w:tc>
        <w:tc>
          <w:tcPr>
            <w:tcW w:w="1299" w:type="dxa"/>
            <w:tcBorders>
              <w:top w:val="single" w:sz="4" w:space="0" w:color="auto"/>
              <w:left w:val="single" w:sz="4" w:space="0" w:color="auto"/>
              <w:right w:val="single" w:sz="4" w:space="0" w:color="auto"/>
            </w:tcBorders>
            <w:vAlign w:val="center"/>
          </w:tcPr>
          <w:p w14:paraId="15B0F0EE" w14:textId="77777777" w:rsidR="00402F48" w:rsidRPr="00584BDE" w:rsidRDefault="00402F48" w:rsidP="007C5A7E">
            <w:pPr>
              <w:jc w:val="center"/>
              <w:rPr>
                <w:rFonts w:ascii="GHEA Grapalat" w:hAnsi="GHEA Grapalat" w:cs="Arial CYR"/>
                <w:sz w:val="18"/>
                <w:szCs w:val="18"/>
              </w:rPr>
            </w:pPr>
            <w:r w:rsidRPr="00584BDE">
              <w:rPr>
                <w:rFonts w:ascii="GHEA Grapalat" w:hAnsi="GHEA Grapalat" w:cs="Arial CYR"/>
                <w:sz w:val="18"/>
                <w:szCs w:val="18"/>
              </w:rPr>
              <w:lastRenderedPageBreak/>
              <w:t>հատ</w:t>
            </w:r>
          </w:p>
          <w:p w14:paraId="4017A218" w14:textId="77777777" w:rsidR="00402F48" w:rsidRPr="00584BDE" w:rsidRDefault="00402F48" w:rsidP="007C5A7E">
            <w:pPr>
              <w:jc w:val="center"/>
              <w:rPr>
                <w:rFonts w:ascii="GHEA Grapalat" w:hAnsi="GHEA Grapalat" w:cs="Arial CYR"/>
                <w:sz w:val="18"/>
                <w:szCs w:val="18"/>
              </w:rPr>
            </w:pPr>
            <w:r w:rsidRPr="00584BDE">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65B23F12"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15</w:t>
            </w:r>
          </w:p>
        </w:tc>
        <w:tc>
          <w:tcPr>
            <w:tcW w:w="1442" w:type="dxa"/>
            <w:tcBorders>
              <w:top w:val="single" w:sz="4" w:space="0" w:color="auto"/>
              <w:left w:val="single" w:sz="4" w:space="0" w:color="auto"/>
              <w:right w:val="single" w:sz="4" w:space="0" w:color="auto"/>
            </w:tcBorders>
            <w:vAlign w:val="center"/>
          </w:tcPr>
          <w:p w14:paraId="022A72E7"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10</w:t>
            </w:r>
            <w:r w:rsidRPr="00DA744E">
              <w:rPr>
                <w:rFonts w:ascii="Calibri" w:hAnsi="Calibri" w:cs="Calibri"/>
                <w:sz w:val="20"/>
                <w:szCs w:val="20"/>
                <w:lang w:val="hy-AM"/>
              </w:rPr>
              <w:t> </w:t>
            </w:r>
            <w:r w:rsidRPr="00DA744E">
              <w:rPr>
                <w:rFonts w:ascii="GHEA Grapalat" w:hAnsi="GHEA Grapalat" w:cs="Arial CYR"/>
                <w:sz w:val="20"/>
                <w:szCs w:val="20"/>
                <w:lang w:val="hy-AM"/>
              </w:rPr>
              <w:t>200</w:t>
            </w:r>
          </w:p>
        </w:tc>
        <w:tc>
          <w:tcPr>
            <w:tcW w:w="1443" w:type="dxa"/>
            <w:tcBorders>
              <w:top w:val="single" w:sz="4" w:space="0" w:color="auto"/>
              <w:left w:val="single" w:sz="4" w:space="0" w:color="auto"/>
              <w:right w:val="single" w:sz="4" w:space="0" w:color="auto"/>
            </w:tcBorders>
            <w:vAlign w:val="center"/>
          </w:tcPr>
          <w:p w14:paraId="3186C7D5"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153 000</w:t>
            </w:r>
          </w:p>
        </w:tc>
        <w:tc>
          <w:tcPr>
            <w:tcW w:w="1154" w:type="dxa"/>
            <w:vMerge/>
            <w:tcBorders>
              <w:left w:val="single" w:sz="4" w:space="0" w:color="auto"/>
              <w:right w:val="single" w:sz="4" w:space="0" w:color="auto"/>
            </w:tcBorders>
            <w:textDirection w:val="btLr"/>
            <w:vAlign w:val="center"/>
          </w:tcPr>
          <w:p w14:paraId="1AAD0DE6"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bottom w:val="nil"/>
              <w:right w:val="single" w:sz="4" w:space="0" w:color="auto"/>
            </w:tcBorders>
            <w:shd w:val="clear" w:color="auto" w:fill="FFFFFF" w:themeFill="background1"/>
            <w:textDirection w:val="btLr"/>
            <w:vAlign w:val="center"/>
          </w:tcPr>
          <w:p w14:paraId="7BFB0106" w14:textId="77777777" w:rsidR="00402F48" w:rsidRPr="000B081E" w:rsidRDefault="00402F48" w:rsidP="007C5A7E">
            <w:pPr>
              <w:contextualSpacing/>
              <w:jc w:val="center"/>
              <w:rPr>
                <w:rFonts w:ascii="GHEA Grapalat" w:hAnsi="GHEA Grapalat" w:cs="Arial CYR"/>
                <w:color w:val="FF0000"/>
              </w:rPr>
            </w:pPr>
          </w:p>
        </w:tc>
      </w:tr>
      <w:tr w:rsidR="00402F48" w:rsidRPr="00047015" w14:paraId="57BA12D0" w14:textId="77777777" w:rsidTr="00402F48">
        <w:trPr>
          <w:trHeight w:val="777"/>
        </w:trPr>
        <w:tc>
          <w:tcPr>
            <w:tcW w:w="542" w:type="dxa"/>
            <w:tcBorders>
              <w:top w:val="single" w:sz="4" w:space="0" w:color="auto"/>
              <w:left w:val="single" w:sz="4" w:space="0" w:color="auto"/>
              <w:right w:val="single" w:sz="4" w:space="0" w:color="auto"/>
            </w:tcBorders>
            <w:vAlign w:val="center"/>
          </w:tcPr>
          <w:p w14:paraId="669592EA" w14:textId="77777777" w:rsidR="00402F48" w:rsidRPr="00521122" w:rsidRDefault="00402F48" w:rsidP="007C5A7E">
            <w:pPr>
              <w:contextualSpacing/>
              <w:jc w:val="center"/>
              <w:rPr>
                <w:rFonts w:ascii="GHEA Grapalat" w:hAnsi="GHEA Grapalat"/>
                <w:sz w:val="18"/>
                <w:szCs w:val="18"/>
                <w:lang w:val="en-US"/>
              </w:rPr>
            </w:pPr>
            <w:r>
              <w:rPr>
                <w:rFonts w:ascii="GHEA Grapalat" w:hAnsi="GHEA Grapalat"/>
                <w:sz w:val="18"/>
                <w:szCs w:val="18"/>
                <w:lang w:val="en-US"/>
              </w:rPr>
              <w:t>6.</w:t>
            </w:r>
          </w:p>
        </w:tc>
        <w:tc>
          <w:tcPr>
            <w:tcW w:w="1105" w:type="dxa"/>
            <w:tcBorders>
              <w:top w:val="single" w:sz="4" w:space="0" w:color="auto"/>
              <w:left w:val="single" w:sz="4" w:space="0" w:color="auto"/>
              <w:right w:val="single" w:sz="4" w:space="0" w:color="auto"/>
            </w:tcBorders>
            <w:vAlign w:val="center"/>
          </w:tcPr>
          <w:p w14:paraId="13320E1A" w14:textId="77777777" w:rsidR="00402F48" w:rsidRPr="00E7664B" w:rsidRDefault="00402F48" w:rsidP="007C5A7E">
            <w:pPr>
              <w:jc w:val="center"/>
              <w:rPr>
                <w:rFonts w:ascii="GHEA Grapalat" w:hAnsi="GHEA Grapalat" w:cs="Calibri"/>
                <w:color w:val="FF0000"/>
                <w:sz w:val="20"/>
                <w:szCs w:val="20"/>
              </w:rPr>
            </w:pPr>
          </w:p>
          <w:p w14:paraId="0253AEED" w14:textId="77777777" w:rsidR="00402F48" w:rsidRPr="00982959" w:rsidRDefault="00402F48" w:rsidP="007C5A7E">
            <w:pPr>
              <w:jc w:val="center"/>
              <w:rPr>
                <w:rFonts w:ascii="GHEA Grapalat" w:hAnsi="GHEA Grapalat" w:cs="Calibri"/>
                <w:sz w:val="20"/>
                <w:szCs w:val="20"/>
              </w:rPr>
            </w:pPr>
            <w:r w:rsidRPr="00982959">
              <w:rPr>
                <w:rFonts w:ascii="GHEA Grapalat" w:hAnsi="GHEA Grapalat" w:cs="Calibri"/>
                <w:sz w:val="20"/>
                <w:szCs w:val="20"/>
              </w:rPr>
              <w:t>33191314</w:t>
            </w:r>
          </w:p>
          <w:p w14:paraId="5F6A6568" w14:textId="77777777" w:rsidR="00402F48" w:rsidRPr="00E7664B" w:rsidRDefault="00402F48" w:rsidP="007C5A7E">
            <w:pPr>
              <w:contextualSpacing/>
              <w:jc w:val="center"/>
              <w:rPr>
                <w:rFonts w:ascii="GHEA Grapalat" w:hAnsi="GHEA Grapalat" w:cs="Arial CYR"/>
                <w:color w:val="FF0000"/>
                <w:lang w:val="hy-AM"/>
              </w:rPr>
            </w:pPr>
          </w:p>
        </w:tc>
        <w:tc>
          <w:tcPr>
            <w:tcW w:w="1731" w:type="dxa"/>
            <w:tcBorders>
              <w:top w:val="single" w:sz="4" w:space="0" w:color="auto"/>
              <w:left w:val="single" w:sz="4" w:space="0" w:color="auto"/>
              <w:right w:val="single" w:sz="4" w:space="0" w:color="auto"/>
            </w:tcBorders>
            <w:vAlign w:val="center"/>
          </w:tcPr>
          <w:p w14:paraId="0FC1202D" w14:textId="77777777" w:rsidR="00402F48" w:rsidRPr="00D8081A" w:rsidRDefault="00402F48" w:rsidP="007C5A7E">
            <w:pPr>
              <w:rPr>
                <w:rFonts w:ascii="GHEA Grapalat" w:hAnsi="GHEA Grapalat" w:cs="Arial CYR"/>
                <w:sz w:val="18"/>
                <w:szCs w:val="18"/>
              </w:rPr>
            </w:pPr>
            <w:r w:rsidRPr="00D8081A">
              <w:rPr>
                <w:rFonts w:ascii="GHEA Grapalat" w:hAnsi="GHEA Grapalat" w:cs="Arial CYR"/>
                <w:sz w:val="18"/>
                <w:szCs w:val="18"/>
              </w:rPr>
              <w:t>Ձագար բաժանիչ</w:t>
            </w:r>
            <w:r w:rsidRPr="00D8081A">
              <w:rPr>
                <w:rFonts w:ascii="GHEA Grapalat" w:hAnsi="GHEA Grapalat" w:cs="Arial CYR"/>
                <w:sz w:val="18"/>
                <w:szCs w:val="18"/>
              </w:rPr>
              <w:br/>
              <w:t>Воронка делительная</w:t>
            </w:r>
          </w:p>
          <w:p w14:paraId="7EFC1D35" w14:textId="77777777" w:rsidR="00402F48" w:rsidRPr="00E7664B" w:rsidRDefault="00402F48" w:rsidP="007C5A7E">
            <w:pPr>
              <w:rPr>
                <w:rFonts w:ascii="GHEA Grapalat" w:hAnsi="GHEA Grapalat" w:cs="Arial CYR"/>
                <w:color w:val="FF0000"/>
                <w:sz w:val="18"/>
                <w:szCs w:val="18"/>
              </w:rPr>
            </w:pPr>
          </w:p>
        </w:tc>
        <w:tc>
          <w:tcPr>
            <w:tcW w:w="4184" w:type="dxa"/>
            <w:tcBorders>
              <w:top w:val="single" w:sz="4" w:space="0" w:color="auto"/>
              <w:left w:val="single" w:sz="4" w:space="0" w:color="auto"/>
              <w:right w:val="single" w:sz="4" w:space="0" w:color="auto"/>
            </w:tcBorders>
            <w:vAlign w:val="center"/>
          </w:tcPr>
          <w:p w14:paraId="28F989AB" w14:textId="77777777" w:rsidR="00402F48" w:rsidRPr="00D8081A" w:rsidRDefault="00402F48" w:rsidP="007C5A7E">
            <w:pPr>
              <w:rPr>
                <w:rFonts w:ascii="Cambria Math" w:hAnsi="Cambria Math" w:cs="Arial CYR"/>
                <w:sz w:val="18"/>
                <w:szCs w:val="18"/>
                <w:lang w:val="hy-AM"/>
              </w:rPr>
            </w:pPr>
            <w:r w:rsidRPr="00D8081A">
              <w:rPr>
                <w:rFonts w:ascii="GHEA Grapalat" w:hAnsi="GHEA Grapalat" w:cs="Arial CYR"/>
                <w:sz w:val="18"/>
                <w:szCs w:val="18"/>
              </w:rPr>
              <w:t>Գլանաձև, ծորակով</w:t>
            </w:r>
            <w:r w:rsidRPr="00D8081A">
              <w:rPr>
                <w:rFonts w:ascii="GHEA Grapalat" w:hAnsi="GHEA Grapalat" w:cs="Arial CYR"/>
                <w:sz w:val="18"/>
                <w:szCs w:val="18"/>
                <w:lang w:val="hy-AM"/>
              </w:rPr>
              <w:t>,</w:t>
            </w:r>
            <w:r w:rsidRPr="00D8081A">
              <w:rPr>
                <w:rFonts w:ascii="GHEA Grapalat" w:hAnsi="GHEA Grapalat" w:cs="Arial CYR"/>
                <w:sz w:val="18"/>
                <w:szCs w:val="18"/>
              </w:rPr>
              <w:t xml:space="preserve"> աստիճանանշված, հղկված ապակե խցաններով 29/32։ ВД-1-1000 (ВД-Воронка делительная-ձագար բաժանարար)</w:t>
            </w:r>
            <w:r w:rsidRPr="00D8081A">
              <w:rPr>
                <w:rFonts w:ascii="GHEA Grapalat" w:hAnsi="GHEA Grapalat" w:cs="Arial CYR"/>
                <w:sz w:val="18"/>
                <w:szCs w:val="18"/>
                <w:lang w:val="hy-AM"/>
              </w:rPr>
              <w:t xml:space="preserve">։ </w:t>
            </w:r>
            <w:r w:rsidRPr="00D8081A">
              <w:rPr>
                <w:rFonts w:ascii="GHEA Grapalat" w:hAnsi="GHEA Grapalat" w:cs="Arial CYR"/>
                <w:sz w:val="18"/>
                <w:szCs w:val="18"/>
              </w:rPr>
              <w:br/>
              <w:t>Цилиндрической формы, с краном, градуированная, пробками из стекла со шлифом 29/32</w:t>
            </w:r>
            <w:r w:rsidRPr="00D8081A">
              <w:rPr>
                <w:rFonts w:ascii="Cambria Math" w:hAnsi="Cambria Math" w:cs="Cambria Math"/>
                <w:sz w:val="18"/>
                <w:szCs w:val="18"/>
              </w:rPr>
              <w:t>․</w:t>
            </w:r>
            <w:r w:rsidRPr="00D8081A">
              <w:rPr>
                <w:rFonts w:ascii="GHEA Grapalat" w:hAnsi="GHEA Grapalat" w:cs="Arial CYR"/>
                <w:sz w:val="18"/>
                <w:szCs w:val="18"/>
              </w:rPr>
              <w:t xml:space="preserve"> ВД-1-1000 (ВД-Воронка делительная)</w:t>
            </w:r>
            <w:r w:rsidRPr="00D8081A">
              <w:rPr>
                <w:rFonts w:ascii="Cambria Math" w:hAnsi="Cambria Math" w:cs="Arial CYR"/>
                <w:sz w:val="18"/>
                <w:szCs w:val="18"/>
                <w:lang w:val="hy-AM"/>
              </w:rPr>
              <w:t>․</w:t>
            </w:r>
          </w:p>
        </w:tc>
        <w:tc>
          <w:tcPr>
            <w:tcW w:w="1299" w:type="dxa"/>
            <w:tcBorders>
              <w:top w:val="single" w:sz="4" w:space="0" w:color="auto"/>
              <w:left w:val="single" w:sz="4" w:space="0" w:color="auto"/>
              <w:right w:val="single" w:sz="4" w:space="0" w:color="auto"/>
            </w:tcBorders>
            <w:vAlign w:val="center"/>
          </w:tcPr>
          <w:p w14:paraId="08233214" w14:textId="77777777" w:rsidR="00402F48" w:rsidRPr="00982959" w:rsidRDefault="00402F48" w:rsidP="007C5A7E">
            <w:pPr>
              <w:jc w:val="center"/>
              <w:rPr>
                <w:rFonts w:ascii="GHEA Grapalat" w:hAnsi="GHEA Grapalat" w:cs="Arial CYR"/>
                <w:sz w:val="18"/>
                <w:szCs w:val="18"/>
              </w:rPr>
            </w:pPr>
            <w:r w:rsidRPr="00982959">
              <w:rPr>
                <w:rFonts w:ascii="GHEA Grapalat" w:hAnsi="GHEA Grapalat" w:cs="Arial CYR"/>
                <w:sz w:val="18"/>
                <w:szCs w:val="18"/>
              </w:rPr>
              <w:t>հատ</w:t>
            </w:r>
          </w:p>
          <w:p w14:paraId="4944CB48" w14:textId="77777777" w:rsidR="00402F48" w:rsidRPr="00584BDE" w:rsidRDefault="00402F48" w:rsidP="007C5A7E">
            <w:pPr>
              <w:jc w:val="center"/>
              <w:rPr>
                <w:rFonts w:ascii="GHEA Grapalat" w:hAnsi="GHEA Grapalat" w:cs="Arial CYR"/>
                <w:sz w:val="18"/>
                <w:szCs w:val="18"/>
              </w:rPr>
            </w:pPr>
            <w:r w:rsidRPr="00982959">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6F3774D3"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10</w:t>
            </w:r>
          </w:p>
        </w:tc>
        <w:tc>
          <w:tcPr>
            <w:tcW w:w="1442" w:type="dxa"/>
            <w:tcBorders>
              <w:top w:val="single" w:sz="4" w:space="0" w:color="auto"/>
              <w:left w:val="single" w:sz="4" w:space="0" w:color="auto"/>
              <w:right w:val="single" w:sz="4" w:space="0" w:color="auto"/>
            </w:tcBorders>
            <w:vAlign w:val="center"/>
          </w:tcPr>
          <w:p w14:paraId="3D89C388"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12</w:t>
            </w:r>
            <w:r w:rsidRPr="00DA744E">
              <w:rPr>
                <w:rFonts w:ascii="Calibri" w:hAnsi="Calibri" w:cs="Calibri"/>
                <w:sz w:val="20"/>
                <w:szCs w:val="20"/>
                <w:lang w:val="hy-AM"/>
              </w:rPr>
              <w:t> </w:t>
            </w:r>
            <w:r w:rsidRPr="00DA744E">
              <w:rPr>
                <w:rFonts w:ascii="GHEA Grapalat" w:hAnsi="GHEA Grapalat" w:cs="Arial CYR"/>
                <w:sz w:val="20"/>
                <w:szCs w:val="20"/>
                <w:lang w:val="hy-AM"/>
              </w:rPr>
              <w:t>000</w:t>
            </w:r>
          </w:p>
        </w:tc>
        <w:tc>
          <w:tcPr>
            <w:tcW w:w="1443" w:type="dxa"/>
            <w:tcBorders>
              <w:top w:val="single" w:sz="4" w:space="0" w:color="auto"/>
              <w:left w:val="single" w:sz="4" w:space="0" w:color="auto"/>
              <w:right w:val="single" w:sz="4" w:space="0" w:color="auto"/>
            </w:tcBorders>
            <w:vAlign w:val="center"/>
          </w:tcPr>
          <w:p w14:paraId="691EFC10"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120 000</w:t>
            </w:r>
          </w:p>
        </w:tc>
        <w:tc>
          <w:tcPr>
            <w:tcW w:w="1154" w:type="dxa"/>
            <w:vMerge/>
            <w:tcBorders>
              <w:left w:val="single" w:sz="4" w:space="0" w:color="auto"/>
              <w:right w:val="single" w:sz="4" w:space="0" w:color="auto"/>
            </w:tcBorders>
            <w:textDirection w:val="btLr"/>
            <w:vAlign w:val="center"/>
          </w:tcPr>
          <w:p w14:paraId="64B8F2D6" w14:textId="77777777" w:rsidR="00402F48" w:rsidRPr="000B081E" w:rsidRDefault="00402F48" w:rsidP="007C5A7E">
            <w:pPr>
              <w:contextualSpacing/>
              <w:jc w:val="center"/>
              <w:rPr>
                <w:rFonts w:ascii="GHEA Grapalat" w:hAnsi="GHEA Grapalat" w:cs="Arial CYR"/>
                <w:color w:val="FF0000"/>
              </w:rPr>
            </w:pPr>
          </w:p>
        </w:tc>
        <w:tc>
          <w:tcPr>
            <w:tcW w:w="1371" w:type="dxa"/>
            <w:vMerge w:val="restart"/>
            <w:tcBorders>
              <w:top w:val="nil"/>
              <w:left w:val="single" w:sz="4" w:space="0" w:color="auto"/>
              <w:right w:val="single" w:sz="4" w:space="0" w:color="auto"/>
            </w:tcBorders>
            <w:shd w:val="clear" w:color="auto" w:fill="FFFFFF" w:themeFill="background1"/>
            <w:textDirection w:val="btLr"/>
            <w:vAlign w:val="center"/>
          </w:tcPr>
          <w:p w14:paraId="2648F3B4" w14:textId="77777777" w:rsidR="00402F48" w:rsidRPr="000B081E" w:rsidRDefault="00402F48" w:rsidP="007C5A7E">
            <w:pPr>
              <w:contextualSpacing/>
              <w:jc w:val="center"/>
              <w:rPr>
                <w:rFonts w:ascii="GHEA Grapalat" w:hAnsi="GHEA Grapalat" w:cs="Arial CYR"/>
                <w:color w:val="FF0000"/>
              </w:rPr>
            </w:pPr>
          </w:p>
        </w:tc>
      </w:tr>
      <w:tr w:rsidR="00402F48" w:rsidRPr="00047015" w14:paraId="48D2E8C7" w14:textId="77777777" w:rsidTr="00402F48">
        <w:trPr>
          <w:trHeight w:val="420"/>
        </w:trPr>
        <w:tc>
          <w:tcPr>
            <w:tcW w:w="542" w:type="dxa"/>
            <w:tcBorders>
              <w:top w:val="single" w:sz="4" w:space="0" w:color="auto"/>
              <w:left w:val="single" w:sz="4" w:space="0" w:color="auto"/>
              <w:right w:val="single" w:sz="4" w:space="0" w:color="auto"/>
            </w:tcBorders>
            <w:vAlign w:val="center"/>
          </w:tcPr>
          <w:p w14:paraId="187087E9" w14:textId="77777777" w:rsidR="00402F48" w:rsidRPr="00521122" w:rsidRDefault="00402F48" w:rsidP="007C5A7E">
            <w:pPr>
              <w:contextualSpacing/>
              <w:jc w:val="center"/>
              <w:rPr>
                <w:rFonts w:ascii="Cambria Math" w:hAnsi="Cambria Math"/>
                <w:sz w:val="18"/>
                <w:szCs w:val="18"/>
                <w:lang w:val="en-US"/>
              </w:rPr>
            </w:pPr>
            <w:r>
              <w:rPr>
                <w:rFonts w:ascii="GHEA Grapalat" w:hAnsi="GHEA Grapalat"/>
                <w:sz w:val="18"/>
                <w:szCs w:val="18"/>
                <w:lang w:val="en-US"/>
              </w:rPr>
              <w:t>7.</w:t>
            </w:r>
          </w:p>
        </w:tc>
        <w:tc>
          <w:tcPr>
            <w:tcW w:w="1105" w:type="dxa"/>
            <w:tcBorders>
              <w:top w:val="single" w:sz="4" w:space="0" w:color="auto"/>
              <w:left w:val="single" w:sz="4" w:space="0" w:color="auto"/>
              <w:right w:val="single" w:sz="4" w:space="0" w:color="auto"/>
            </w:tcBorders>
            <w:vAlign w:val="center"/>
          </w:tcPr>
          <w:p w14:paraId="301AC106" w14:textId="77777777" w:rsidR="00402F48" w:rsidRPr="00830F76" w:rsidRDefault="00402F48" w:rsidP="007C5A7E">
            <w:pPr>
              <w:jc w:val="center"/>
              <w:rPr>
                <w:rFonts w:ascii="GHEA Grapalat" w:hAnsi="GHEA Grapalat" w:cs="Calibri"/>
                <w:sz w:val="20"/>
                <w:szCs w:val="20"/>
              </w:rPr>
            </w:pPr>
            <w:r w:rsidRPr="00982959">
              <w:rPr>
                <w:rFonts w:ascii="GHEA Grapalat" w:hAnsi="GHEA Grapalat" w:cs="Calibri"/>
                <w:sz w:val="20"/>
                <w:szCs w:val="20"/>
              </w:rPr>
              <w:t>33191314</w:t>
            </w:r>
          </w:p>
        </w:tc>
        <w:tc>
          <w:tcPr>
            <w:tcW w:w="1731" w:type="dxa"/>
            <w:tcBorders>
              <w:top w:val="single" w:sz="4" w:space="0" w:color="auto"/>
              <w:left w:val="single" w:sz="4" w:space="0" w:color="auto"/>
              <w:right w:val="single" w:sz="4" w:space="0" w:color="auto"/>
            </w:tcBorders>
            <w:vAlign w:val="center"/>
          </w:tcPr>
          <w:p w14:paraId="0D6BD2AF" w14:textId="77777777" w:rsidR="00402F48" w:rsidRPr="00D8081A" w:rsidRDefault="00402F48" w:rsidP="007C5A7E">
            <w:pPr>
              <w:rPr>
                <w:rFonts w:ascii="GHEA Grapalat" w:hAnsi="GHEA Grapalat" w:cs="Arial CYR"/>
                <w:sz w:val="18"/>
                <w:szCs w:val="18"/>
              </w:rPr>
            </w:pPr>
            <w:r w:rsidRPr="00D8081A">
              <w:rPr>
                <w:rFonts w:ascii="GHEA Grapalat" w:hAnsi="GHEA Grapalat" w:cs="Arial CYR"/>
                <w:sz w:val="18"/>
                <w:szCs w:val="18"/>
              </w:rPr>
              <w:t>Ձագար պարզ</w:t>
            </w:r>
            <w:r w:rsidRPr="00D8081A">
              <w:rPr>
                <w:rFonts w:ascii="GHEA Grapalat" w:hAnsi="GHEA Grapalat" w:cs="Arial CYR"/>
                <w:sz w:val="18"/>
                <w:szCs w:val="18"/>
              </w:rPr>
              <w:br/>
              <w:t>Воронка простая</w:t>
            </w:r>
          </w:p>
          <w:p w14:paraId="7C7E2C55" w14:textId="77777777" w:rsidR="00402F48" w:rsidRPr="00E7664B" w:rsidRDefault="00402F48" w:rsidP="007C5A7E">
            <w:pPr>
              <w:jc w:val="cente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0F77B1E4" w14:textId="77777777" w:rsidR="00402F48" w:rsidRPr="00F82E6E" w:rsidRDefault="00402F48" w:rsidP="007C5A7E">
            <w:pPr>
              <w:rPr>
                <w:rFonts w:ascii="GHEA Grapalat" w:hAnsi="GHEA Grapalat" w:cs="Arial CYR"/>
                <w:sz w:val="18"/>
                <w:szCs w:val="18"/>
              </w:rPr>
            </w:pPr>
            <w:r w:rsidRPr="00F82E6E">
              <w:rPr>
                <w:rFonts w:ascii="GHEA Grapalat" w:hAnsi="GHEA Grapalat" w:cs="Arial CYR"/>
                <w:sz w:val="18"/>
                <w:szCs w:val="18"/>
              </w:rPr>
              <w:t xml:space="preserve">Ապակե, հասարակ կոնաձև կարճ ցողունով, տիպը` 1ա №4, ձագարի արտաքին տրամագիծը՝ 75 մմ, ցողունի տրամագիծը` 11 մմ, բարձրությունը` 110 մմ, քիմիապես դիմացկուն </w:t>
            </w:r>
            <w:r w:rsidRPr="00F82E6E">
              <w:rPr>
                <w:rFonts w:ascii="GHEA Grapalat" w:hAnsi="GHEA Grapalat" w:cs="Arial CYR"/>
                <w:sz w:val="18"/>
                <w:szCs w:val="18"/>
                <w:lang w:val="hy-AM"/>
              </w:rPr>
              <w:t>ապակուց</w:t>
            </w:r>
            <w:r w:rsidRPr="00F82E6E">
              <w:rPr>
                <w:rFonts w:ascii="GHEA Grapalat" w:hAnsi="GHEA Grapalat" w:cs="Arial CYR"/>
                <w:sz w:val="18"/>
                <w:szCs w:val="18"/>
              </w:rPr>
              <w:t>: ԳՕՍՏ 25336-82 կամ համարժեքը։</w:t>
            </w:r>
            <w:r w:rsidRPr="00F82E6E">
              <w:rPr>
                <w:rFonts w:ascii="GHEA Grapalat" w:hAnsi="GHEA Grapalat" w:cs="Arial CYR"/>
                <w:sz w:val="18"/>
                <w:szCs w:val="18"/>
              </w:rPr>
              <w:br/>
              <w:t>Стеклянная, простая конусообразная с коротким стеблем исполнения 1а №4, с наружным диаметром воронки 75 мм, диаметром стебля 11 мм и высотой 110 мм из химически стойкого стекла. 25336-82 или аналог</w:t>
            </w:r>
            <w:r w:rsidRPr="00F82E6E">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7DF038CA" w14:textId="77777777" w:rsidR="00402F48" w:rsidRPr="00982959" w:rsidRDefault="00402F48" w:rsidP="007C5A7E">
            <w:pPr>
              <w:jc w:val="center"/>
              <w:rPr>
                <w:rFonts w:ascii="GHEA Grapalat" w:hAnsi="GHEA Grapalat" w:cs="Arial CYR"/>
                <w:sz w:val="18"/>
                <w:szCs w:val="18"/>
              </w:rPr>
            </w:pPr>
            <w:r w:rsidRPr="00982959">
              <w:rPr>
                <w:rFonts w:ascii="GHEA Grapalat" w:hAnsi="GHEA Grapalat" w:cs="Arial CYR"/>
                <w:sz w:val="18"/>
                <w:szCs w:val="18"/>
              </w:rPr>
              <w:t>հատ</w:t>
            </w:r>
          </w:p>
          <w:p w14:paraId="03BF89BC" w14:textId="77777777" w:rsidR="00402F48" w:rsidRPr="00982959" w:rsidRDefault="00402F48" w:rsidP="007C5A7E">
            <w:pPr>
              <w:jc w:val="center"/>
              <w:rPr>
                <w:rFonts w:ascii="GHEA Grapalat" w:hAnsi="GHEA Grapalat" w:cs="Arial CYR"/>
                <w:sz w:val="18"/>
                <w:szCs w:val="18"/>
              </w:rPr>
            </w:pPr>
            <w:r w:rsidRPr="00982959">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66139795"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5</w:t>
            </w:r>
          </w:p>
        </w:tc>
        <w:tc>
          <w:tcPr>
            <w:tcW w:w="1442" w:type="dxa"/>
            <w:tcBorders>
              <w:top w:val="single" w:sz="4" w:space="0" w:color="auto"/>
              <w:left w:val="single" w:sz="4" w:space="0" w:color="auto"/>
              <w:right w:val="single" w:sz="4" w:space="0" w:color="auto"/>
            </w:tcBorders>
            <w:vAlign w:val="center"/>
          </w:tcPr>
          <w:p w14:paraId="18AB285E"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1200</w:t>
            </w:r>
          </w:p>
        </w:tc>
        <w:tc>
          <w:tcPr>
            <w:tcW w:w="1443" w:type="dxa"/>
            <w:tcBorders>
              <w:top w:val="single" w:sz="4" w:space="0" w:color="auto"/>
              <w:left w:val="single" w:sz="4" w:space="0" w:color="auto"/>
              <w:right w:val="single" w:sz="4" w:space="0" w:color="auto"/>
            </w:tcBorders>
            <w:vAlign w:val="center"/>
          </w:tcPr>
          <w:p w14:paraId="79384D93"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6000</w:t>
            </w:r>
          </w:p>
        </w:tc>
        <w:tc>
          <w:tcPr>
            <w:tcW w:w="1154" w:type="dxa"/>
            <w:vMerge/>
            <w:tcBorders>
              <w:left w:val="single" w:sz="4" w:space="0" w:color="auto"/>
              <w:right w:val="single" w:sz="4" w:space="0" w:color="auto"/>
            </w:tcBorders>
            <w:textDirection w:val="btLr"/>
            <w:vAlign w:val="center"/>
          </w:tcPr>
          <w:p w14:paraId="0004FFC9"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5AD56D67" w14:textId="77777777" w:rsidR="00402F48" w:rsidRPr="000B081E" w:rsidRDefault="00402F48" w:rsidP="007C5A7E">
            <w:pPr>
              <w:contextualSpacing/>
              <w:jc w:val="center"/>
              <w:rPr>
                <w:rFonts w:ascii="GHEA Grapalat" w:hAnsi="GHEA Grapalat" w:cs="Arial CYR"/>
                <w:color w:val="FF0000"/>
              </w:rPr>
            </w:pPr>
          </w:p>
        </w:tc>
      </w:tr>
      <w:tr w:rsidR="00402F48" w:rsidRPr="00047015" w14:paraId="78AAEA72" w14:textId="77777777" w:rsidTr="00402F48">
        <w:trPr>
          <w:trHeight w:val="777"/>
        </w:trPr>
        <w:tc>
          <w:tcPr>
            <w:tcW w:w="542" w:type="dxa"/>
            <w:tcBorders>
              <w:top w:val="single" w:sz="4" w:space="0" w:color="auto"/>
              <w:left w:val="single" w:sz="4" w:space="0" w:color="auto"/>
              <w:right w:val="single" w:sz="4" w:space="0" w:color="auto"/>
            </w:tcBorders>
            <w:vAlign w:val="center"/>
          </w:tcPr>
          <w:p w14:paraId="5E38F242" w14:textId="77777777" w:rsidR="00402F48" w:rsidRPr="00521122" w:rsidRDefault="00402F48" w:rsidP="007C5A7E">
            <w:pPr>
              <w:contextualSpacing/>
              <w:jc w:val="center"/>
              <w:rPr>
                <w:rFonts w:ascii="Cambria Math" w:hAnsi="Cambria Math"/>
                <w:sz w:val="18"/>
                <w:szCs w:val="18"/>
                <w:lang w:val="en-US"/>
              </w:rPr>
            </w:pPr>
            <w:r>
              <w:rPr>
                <w:rFonts w:ascii="Cambria Math" w:hAnsi="Cambria Math"/>
                <w:sz w:val="18"/>
                <w:szCs w:val="18"/>
                <w:lang w:val="en-US"/>
              </w:rPr>
              <w:t>8.</w:t>
            </w:r>
          </w:p>
        </w:tc>
        <w:tc>
          <w:tcPr>
            <w:tcW w:w="1105" w:type="dxa"/>
            <w:tcBorders>
              <w:top w:val="single" w:sz="4" w:space="0" w:color="auto"/>
              <w:left w:val="single" w:sz="4" w:space="0" w:color="auto"/>
              <w:right w:val="single" w:sz="4" w:space="0" w:color="auto"/>
            </w:tcBorders>
            <w:vAlign w:val="center"/>
          </w:tcPr>
          <w:p w14:paraId="49B2B142" w14:textId="77777777" w:rsidR="00402F48" w:rsidRPr="00830F76" w:rsidRDefault="00402F48" w:rsidP="007C5A7E">
            <w:pPr>
              <w:jc w:val="center"/>
              <w:rPr>
                <w:rFonts w:ascii="GHEA Grapalat" w:hAnsi="GHEA Grapalat" w:cs="Calibri"/>
                <w:sz w:val="20"/>
                <w:szCs w:val="20"/>
              </w:rPr>
            </w:pPr>
            <w:r w:rsidRPr="00982959">
              <w:rPr>
                <w:rFonts w:ascii="GHEA Grapalat" w:hAnsi="GHEA Grapalat" w:cs="Calibri"/>
                <w:sz w:val="20"/>
                <w:szCs w:val="20"/>
              </w:rPr>
              <w:t>33191314</w:t>
            </w:r>
          </w:p>
        </w:tc>
        <w:tc>
          <w:tcPr>
            <w:tcW w:w="1731" w:type="dxa"/>
            <w:tcBorders>
              <w:top w:val="single" w:sz="4" w:space="0" w:color="auto"/>
              <w:left w:val="single" w:sz="4" w:space="0" w:color="auto"/>
              <w:right w:val="single" w:sz="4" w:space="0" w:color="auto"/>
            </w:tcBorders>
            <w:vAlign w:val="center"/>
          </w:tcPr>
          <w:p w14:paraId="6746FE4D" w14:textId="77777777" w:rsidR="00402F48" w:rsidRPr="00F82E6E" w:rsidRDefault="00402F48" w:rsidP="007C5A7E">
            <w:pPr>
              <w:rPr>
                <w:rFonts w:ascii="GHEA Grapalat" w:hAnsi="GHEA Grapalat" w:cs="Arial CYR"/>
                <w:sz w:val="18"/>
                <w:szCs w:val="18"/>
              </w:rPr>
            </w:pPr>
            <w:r w:rsidRPr="00F82E6E">
              <w:rPr>
                <w:rFonts w:ascii="GHEA Grapalat" w:hAnsi="GHEA Grapalat" w:cs="Arial CYR"/>
                <w:sz w:val="18"/>
                <w:szCs w:val="18"/>
              </w:rPr>
              <w:t>Ձագար պարզ</w:t>
            </w:r>
            <w:r w:rsidRPr="00F82E6E">
              <w:rPr>
                <w:rFonts w:ascii="GHEA Grapalat" w:hAnsi="GHEA Grapalat" w:cs="Arial CYR"/>
                <w:sz w:val="18"/>
                <w:szCs w:val="18"/>
              </w:rPr>
              <w:br/>
              <w:t>Воронка простая</w:t>
            </w:r>
          </w:p>
          <w:p w14:paraId="2996BB32" w14:textId="77777777" w:rsidR="00402F48" w:rsidRPr="00E7664B" w:rsidRDefault="00402F48" w:rsidP="007C5A7E">
            <w:pPr>
              <w:jc w:val="cente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1698443C" w14:textId="77777777" w:rsidR="00402F48" w:rsidRPr="00F82E6E" w:rsidRDefault="00402F48" w:rsidP="007C5A7E">
            <w:pPr>
              <w:rPr>
                <w:rFonts w:ascii="GHEA Grapalat" w:hAnsi="GHEA Grapalat" w:cs="Arial CYR"/>
                <w:sz w:val="18"/>
                <w:szCs w:val="18"/>
              </w:rPr>
            </w:pPr>
            <w:r w:rsidRPr="00F82E6E">
              <w:rPr>
                <w:rFonts w:ascii="GHEA Grapalat" w:hAnsi="GHEA Grapalat" w:cs="Arial CYR"/>
                <w:sz w:val="18"/>
                <w:szCs w:val="18"/>
              </w:rPr>
              <w:t>Ապակե, հասարակ կոնաձև երկար ցողունով, տիպը` 1ա №6՝ ձագարի արտաքին տրամագիծը՝ 150 մմ, ցողունի տրամագիծը՝ 16 մմ, բարձրությունը՝ 230 մմ, պատրաստված է քիմիապես դիմացկուն ապակուց։ ԳՕՍՏ 25336-82  կամ համարժեքը։</w:t>
            </w:r>
            <w:r w:rsidRPr="00F82E6E">
              <w:rPr>
                <w:rFonts w:ascii="GHEA Grapalat" w:hAnsi="GHEA Grapalat" w:cs="Arial CYR"/>
                <w:sz w:val="18"/>
                <w:szCs w:val="18"/>
              </w:rPr>
              <w:br/>
              <w:t xml:space="preserve">Стеклянная, простая конусообразная с длинным стеблем исполнения 1а №6 с наружным диаметром воронки 150 мм, диаметром стебля 16 мм и высотой 230 мм из химически стойкого стекла. </w:t>
            </w:r>
          </w:p>
          <w:p w14:paraId="6A7E67D1" w14:textId="77777777" w:rsidR="00402F48" w:rsidRPr="00E7664B" w:rsidRDefault="00402F48" w:rsidP="007C5A7E">
            <w:pPr>
              <w:rPr>
                <w:rFonts w:ascii="GHEA Grapalat" w:hAnsi="GHEA Grapalat" w:cs="Arial CYR"/>
                <w:color w:val="00B0F0"/>
                <w:sz w:val="18"/>
                <w:szCs w:val="18"/>
              </w:rPr>
            </w:pPr>
            <w:r w:rsidRPr="00F82E6E">
              <w:rPr>
                <w:rFonts w:ascii="GHEA Grapalat" w:hAnsi="GHEA Grapalat" w:cs="Arial CYR"/>
                <w:sz w:val="18"/>
                <w:szCs w:val="18"/>
              </w:rPr>
              <w:t>25336-82 или аналог</w:t>
            </w:r>
            <w:r w:rsidRPr="00F82E6E">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0E61BBB5" w14:textId="77777777" w:rsidR="00402F48" w:rsidRPr="00982959" w:rsidRDefault="00402F48" w:rsidP="007C5A7E">
            <w:pPr>
              <w:jc w:val="center"/>
              <w:rPr>
                <w:rFonts w:ascii="GHEA Grapalat" w:hAnsi="GHEA Grapalat" w:cs="Arial CYR"/>
                <w:sz w:val="18"/>
                <w:szCs w:val="18"/>
              </w:rPr>
            </w:pPr>
            <w:r w:rsidRPr="00982959">
              <w:rPr>
                <w:rFonts w:ascii="GHEA Grapalat" w:hAnsi="GHEA Grapalat" w:cs="Arial CYR"/>
                <w:sz w:val="18"/>
                <w:szCs w:val="18"/>
              </w:rPr>
              <w:t>հատ</w:t>
            </w:r>
          </w:p>
          <w:p w14:paraId="566ACF1E" w14:textId="77777777" w:rsidR="00402F48" w:rsidRPr="00982959" w:rsidRDefault="00402F48" w:rsidP="007C5A7E">
            <w:pPr>
              <w:jc w:val="center"/>
              <w:rPr>
                <w:rFonts w:ascii="GHEA Grapalat" w:hAnsi="GHEA Grapalat" w:cs="Arial CYR"/>
                <w:sz w:val="18"/>
                <w:szCs w:val="18"/>
              </w:rPr>
            </w:pPr>
            <w:r w:rsidRPr="00982959">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5A988CDC"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5</w:t>
            </w:r>
          </w:p>
        </w:tc>
        <w:tc>
          <w:tcPr>
            <w:tcW w:w="1442" w:type="dxa"/>
            <w:tcBorders>
              <w:top w:val="single" w:sz="4" w:space="0" w:color="auto"/>
              <w:left w:val="single" w:sz="4" w:space="0" w:color="auto"/>
              <w:right w:val="single" w:sz="4" w:space="0" w:color="auto"/>
            </w:tcBorders>
            <w:vAlign w:val="center"/>
          </w:tcPr>
          <w:p w14:paraId="2960C165"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1800</w:t>
            </w:r>
          </w:p>
        </w:tc>
        <w:tc>
          <w:tcPr>
            <w:tcW w:w="1443" w:type="dxa"/>
            <w:tcBorders>
              <w:top w:val="single" w:sz="4" w:space="0" w:color="auto"/>
              <w:left w:val="single" w:sz="4" w:space="0" w:color="auto"/>
              <w:right w:val="single" w:sz="4" w:space="0" w:color="auto"/>
            </w:tcBorders>
            <w:vAlign w:val="center"/>
          </w:tcPr>
          <w:p w14:paraId="7FE801A0"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9000</w:t>
            </w:r>
          </w:p>
        </w:tc>
        <w:tc>
          <w:tcPr>
            <w:tcW w:w="1154" w:type="dxa"/>
            <w:vMerge/>
            <w:tcBorders>
              <w:left w:val="single" w:sz="4" w:space="0" w:color="auto"/>
              <w:right w:val="single" w:sz="4" w:space="0" w:color="auto"/>
            </w:tcBorders>
            <w:textDirection w:val="btLr"/>
            <w:vAlign w:val="center"/>
          </w:tcPr>
          <w:p w14:paraId="02935156"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68A40D9B" w14:textId="77777777" w:rsidR="00402F48" w:rsidRPr="000B081E" w:rsidRDefault="00402F48" w:rsidP="007C5A7E">
            <w:pPr>
              <w:contextualSpacing/>
              <w:jc w:val="center"/>
              <w:rPr>
                <w:rFonts w:ascii="GHEA Grapalat" w:hAnsi="GHEA Grapalat" w:cs="Arial CYR"/>
                <w:color w:val="FF0000"/>
              </w:rPr>
            </w:pPr>
          </w:p>
        </w:tc>
      </w:tr>
      <w:tr w:rsidR="00402F48" w:rsidRPr="00047015" w14:paraId="06F0E3A7" w14:textId="77777777" w:rsidTr="00402F48">
        <w:trPr>
          <w:trHeight w:val="703"/>
        </w:trPr>
        <w:tc>
          <w:tcPr>
            <w:tcW w:w="542" w:type="dxa"/>
            <w:tcBorders>
              <w:top w:val="single" w:sz="4" w:space="0" w:color="auto"/>
              <w:left w:val="single" w:sz="4" w:space="0" w:color="auto"/>
              <w:right w:val="single" w:sz="4" w:space="0" w:color="auto"/>
            </w:tcBorders>
            <w:vAlign w:val="center"/>
          </w:tcPr>
          <w:p w14:paraId="4FF100EA" w14:textId="77777777" w:rsidR="00402F48" w:rsidRPr="00521122" w:rsidRDefault="00402F48" w:rsidP="007C5A7E">
            <w:pPr>
              <w:contextualSpacing/>
              <w:jc w:val="center"/>
              <w:rPr>
                <w:rFonts w:ascii="Cambria Math" w:hAnsi="Cambria Math"/>
                <w:sz w:val="18"/>
                <w:szCs w:val="18"/>
                <w:lang w:val="en-US"/>
              </w:rPr>
            </w:pPr>
            <w:r>
              <w:rPr>
                <w:rFonts w:ascii="GHEA Grapalat" w:hAnsi="GHEA Grapalat"/>
                <w:sz w:val="18"/>
                <w:szCs w:val="18"/>
                <w:lang w:val="en-US"/>
              </w:rPr>
              <w:lastRenderedPageBreak/>
              <w:t>9.</w:t>
            </w:r>
          </w:p>
        </w:tc>
        <w:tc>
          <w:tcPr>
            <w:tcW w:w="1105" w:type="dxa"/>
            <w:tcBorders>
              <w:top w:val="single" w:sz="4" w:space="0" w:color="auto"/>
              <w:left w:val="single" w:sz="4" w:space="0" w:color="auto"/>
              <w:right w:val="single" w:sz="4" w:space="0" w:color="auto"/>
            </w:tcBorders>
            <w:vAlign w:val="center"/>
          </w:tcPr>
          <w:p w14:paraId="6BBCE141" w14:textId="77777777" w:rsidR="00402F48" w:rsidRPr="00982959" w:rsidRDefault="00402F48" w:rsidP="007C5A7E">
            <w:pPr>
              <w:jc w:val="center"/>
              <w:rPr>
                <w:rFonts w:ascii="GHEA Grapalat" w:hAnsi="GHEA Grapalat" w:cs="Calibri"/>
                <w:sz w:val="20"/>
                <w:szCs w:val="20"/>
                <w:lang w:val="hy-AM"/>
              </w:rPr>
            </w:pPr>
            <w:r>
              <w:rPr>
                <w:rFonts w:ascii="GHEA Grapalat" w:hAnsi="GHEA Grapalat" w:cs="Calibri"/>
                <w:sz w:val="20"/>
                <w:szCs w:val="20"/>
              </w:rPr>
              <w:t>33791300</w:t>
            </w:r>
          </w:p>
        </w:tc>
        <w:tc>
          <w:tcPr>
            <w:tcW w:w="1731" w:type="dxa"/>
            <w:tcBorders>
              <w:top w:val="single" w:sz="4" w:space="0" w:color="auto"/>
              <w:left w:val="single" w:sz="4" w:space="0" w:color="auto"/>
              <w:right w:val="single" w:sz="4" w:space="0" w:color="auto"/>
            </w:tcBorders>
            <w:vAlign w:val="center"/>
          </w:tcPr>
          <w:p w14:paraId="481A690F" w14:textId="77777777" w:rsidR="00402F48" w:rsidRPr="00F82E6E" w:rsidRDefault="00402F48" w:rsidP="007C5A7E">
            <w:pPr>
              <w:rPr>
                <w:rFonts w:ascii="GHEA Grapalat" w:hAnsi="GHEA Grapalat" w:cs="Arial CYR"/>
                <w:sz w:val="18"/>
                <w:szCs w:val="18"/>
              </w:rPr>
            </w:pPr>
            <w:r w:rsidRPr="00F82E6E">
              <w:rPr>
                <w:rFonts w:ascii="GHEA Grapalat" w:hAnsi="GHEA Grapalat" w:cs="Arial CYR"/>
                <w:sz w:val="18"/>
                <w:szCs w:val="18"/>
              </w:rPr>
              <w:t>Ձող</w:t>
            </w:r>
            <w:r w:rsidRPr="00F82E6E">
              <w:rPr>
                <w:rFonts w:ascii="GHEA Grapalat" w:hAnsi="GHEA Grapalat" w:cs="Arial CYR"/>
                <w:sz w:val="18"/>
                <w:szCs w:val="18"/>
              </w:rPr>
              <w:br/>
              <w:t>Палочка</w:t>
            </w:r>
          </w:p>
        </w:tc>
        <w:tc>
          <w:tcPr>
            <w:tcW w:w="4184" w:type="dxa"/>
            <w:tcBorders>
              <w:top w:val="single" w:sz="4" w:space="0" w:color="auto"/>
              <w:left w:val="single" w:sz="4" w:space="0" w:color="auto"/>
              <w:right w:val="single" w:sz="4" w:space="0" w:color="auto"/>
            </w:tcBorders>
            <w:vAlign w:val="center"/>
          </w:tcPr>
          <w:p w14:paraId="383D3466" w14:textId="77777777" w:rsidR="00402F48" w:rsidRPr="00F82E6E" w:rsidRDefault="00402F48" w:rsidP="007C5A7E">
            <w:pPr>
              <w:rPr>
                <w:rFonts w:ascii="GHEA Grapalat" w:hAnsi="GHEA Grapalat" w:cs="Arial CYR"/>
                <w:sz w:val="18"/>
                <w:szCs w:val="18"/>
              </w:rPr>
            </w:pPr>
            <w:r w:rsidRPr="00F82E6E">
              <w:rPr>
                <w:rFonts w:ascii="GHEA Grapalat" w:hAnsi="GHEA Grapalat" w:cs="Arial CYR"/>
                <w:sz w:val="18"/>
                <w:szCs w:val="18"/>
              </w:rPr>
              <w:t>Ապակե, ℓ=200մմ։</w:t>
            </w:r>
            <w:r w:rsidRPr="00F82E6E">
              <w:rPr>
                <w:rFonts w:ascii="GHEA Grapalat" w:hAnsi="GHEA Grapalat" w:cs="Arial CYR"/>
                <w:sz w:val="18"/>
                <w:szCs w:val="18"/>
              </w:rPr>
              <w:br/>
              <w:t>Стеклянная, ℓ=200мм</w:t>
            </w:r>
            <w:r w:rsidRPr="00F82E6E">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1F0FFFA1" w14:textId="77777777" w:rsidR="00402F48" w:rsidRPr="00982959" w:rsidRDefault="00402F48" w:rsidP="007C5A7E">
            <w:pPr>
              <w:jc w:val="center"/>
              <w:rPr>
                <w:rFonts w:ascii="GHEA Grapalat" w:hAnsi="GHEA Grapalat" w:cs="Arial CYR"/>
                <w:sz w:val="18"/>
                <w:szCs w:val="18"/>
              </w:rPr>
            </w:pPr>
            <w:r w:rsidRPr="00982959">
              <w:rPr>
                <w:rFonts w:ascii="GHEA Grapalat" w:hAnsi="GHEA Grapalat" w:cs="Arial CYR"/>
                <w:sz w:val="18"/>
                <w:szCs w:val="18"/>
              </w:rPr>
              <w:t>հատ</w:t>
            </w:r>
          </w:p>
          <w:p w14:paraId="43CE7D68" w14:textId="77777777" w:rsidR="00402F48" w:rsidRPr="00584BDE" w:rsidRDefault="00402F48" w:rsidP="007C5A7E">
            <w:pPr>
              <w:jc w:val="center"/>
              <w:rPr>
                <w:rFonts w:ascii="GHEA Grapalat" w:hAnsi="GHEA Grapalat" w:cs="Arial CYR"/>
                <w:sz w:val="18"/>
                <w:szCs w:val="18"/>
              </w:rPr>
            </w:pPr>
            <w:r w:rsidRPr="00982959">
              <w:rPr>
                <w:rFonts w:ascii="GHEA Grapalat" w:hAnsi="GHEA Grapalat" w:cs="Arial CYR"/>
                <w:sz w:val="18"/>
                <w:szCs w:val="18"/>
              </w:rPr>
              <w:t>шту</w:t>
            </w:r>
          </w:p>
        </w:tc>
        <w:tc>
          <w:tcPr>
            <w:tcW w:w="1299" w:type="dxa"/>
            <w:tcBorders>
              <w:top w:val="single" w:sz="4" w:space="0" w:color="auto"/>
              <w:left w:val="single" w:sz="4" w:space="0" w:color="auto"/>
              <w:right w:val="single" w:sz="4" w:space="0" w:color="auto"/>
            </w:tcBorders>
            <w:vAlign w:val="center"/>
          </w:tcPr>
          <w:p w14:paraId="63ADE847"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10</w:t>
            </w:r>
          </w:p>
        </w:tc>
        <w:tc>
          <w:tcPr>
            <w:tcW w:w="1442" w:type="dxa"/>
            <w:tcBorders>
              <w:top w:val="single" w:sz="4" w:space="0" w:color="auto"/>
              <w:left w:val="single" w:sz="4" w:space="0" w:color="auto"/>
              <w:right w:val="single" w:sz="4" w:space="0" w:color="auto"/>
            </w:tcBorders>
            <w:vAlign w:val="center"/>
          </w:tcPr>
          <w:p w14:paraId="21B4E268"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240</w:t>
            </w:r>
          </w:p>
        </w:tc>
        <w:tc>
          <w:tcPr>
            <w:tcW w:w="1443" w:type="dxa"/>
            <w:tcBorders>
              <w:top w:val="single" w:sz="4" w:space="0" w:color="auto"/>
              <w:left w:val="single" w:sz="4" w:space="0" w:color="auto"/>
              <w:right w:val="single" w:sz="4" w:space="0" w:color="auto"/>
            </w:tcBorders>
            <w:vAlign w:val="center"/>
          </w:tcPr>
          <w:p w14:paraId="335E77DD"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2400</w:t>
            </w:r>
          </w:p>
        </w:tc>
        <w:tc>
          <w:tcPr>
            <w:tcW w:w="1154" w:type="dxa"/>
            <w:vMerge/>
            <w:tcBorders>
              <w:left w:val="single" w:sz="4" w:space="0" w:color="auto"/>
              <w:right w:val="single" w:sz="4" w:space="0" w:color="auto"/>
            </w:tcBorders>
            <w:textDirection w:val="btLr"/>
            <w:vAlign w:val="center"/>
          </w:tcPr>
          <w:p w14:paraId="4A292915"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2819F5A1" w14:textId="77777777" w:rsidR="00402F48" w:rsidRPr="000B081E" w:rsidRDefault="00402F48" w:rsidP="007C5A7E">
            <w:pPr>
              <w:contextualSpacing/>
              <w:jc w:val="center"/>
              <w:rPr>
                <w:rFonts w:ascii="GHEA Grapalat" w:hAnsi="GHEA Grapalat" w:cs="Arial CYR"/>
                <w:color w:val="FF0000"/>
              </w:rPr>
            </w:pPr>
          </w:p>
        </w:tc>
      </w:tr>
      <w:tr w:rsidR="00402F48" w:rsidRPr="00047015" w14:paraId="48929B1B" w14:textId="77777777" w:rsidTr="00402F48">
        <w:trPr>
          <w:trHeight w:val="3250"/>
        </w:trPr>
        <w:tc>
          <w:tcPr>
            <w:tcW w:w="542" w:type="dxa"/>
            <w:tcBorders>
              <w:top w:val="single" w:sz="4" w:space="0" w:color="auto"/>
              <w:left w:val="single" w:sz="4" w:space="0" w:color="auto"/>
              <w:right w:val="single" w:sz="4" w:space="0" w:color="auto"/>
            </w:tcBorders>
            <w:vAlign w:val="center"/>
          </w:tcPr>
          <w:p w14:paraId="625A400D" w14:textId="77777777" w:rsidR="00402F48" w:rsidRPr="00521122" w:rsidRDefault="00402F48" w:rsidP="007C5A7E">
            <w:pPr>
              <w:contextualSpacing/>
              <w:jc w:val="center"/>
              <w:rPr>
                <w:rFonts w:ascii="Cambria Math" w:hAnsi="Cambria Math"/>
                <w:sz w:val="18"/>
                <w:szCs w:val="18"/>
                <w:lang w:val="en-US"/>
              </w:rPr>
            </w:pPr>
            <w:r>
              <w:rPr>
                <w:rFonts w:ascii="GHEA Grapalat" w:hAnsi="GHEA Grapalat"/>
                <w:sz w:val="18"/>
                <w:szCs w:val="18"/>
                <w:lang w:val="en-US"/>
              </w:rPr>
              <w:t>10.</w:t>
            </w:r>
          </w:p>
        </w:tc>
        <w:tc>
          <w:tcPr>
            <w:tcW w:w="1105" w:type="dxa"/>
            <w:tcBorders>
              <w:top w:val="single" w:sz="4" w:space="0" w:color="auto"/>
              <w:left w:val="single" w:sz="4" w:space="0" w:color="auto"/>
              <w:right w:val="single" w:sz="4" w:space="0" w:color="auto"/>
            </w:tcBorders>
            <w:vAlign w:val="center"/>
          </w:tcPr>
          <w:p w14:paraId="3B583061" w14:textId="77777777" w:rsidR="00402F48" w:rsidRPr="00952630" w:rsidRDefault="00402F48" w:rsidP="007C5A7E">
            <w:pPr>
              <w:jc w:val="center"/>
              <w:rPr>
                <w:rFonts w:ascii="GHEA Grapalat" w:hAnsi="GHEA Grapalat" w:cs="Calibri"/>
                <w:sz w:val="20"/>
                <w:szCs w:val="20"/>
                <w:lang w:val="hy-AM"/>
              </w:rPr>
            </w:pPr>
            <w:r w:rsidRPr="00952630">
              <w:rPr>
                <w:rFonts w:ascii="GHEA Grapalat" w:hAnsi="GHEA Grapalat" w:cs="Calibri"/>
                <w:sz w:val="20"/>
                <w:szCs w:val="20"/>
              </w:rPr>
              <w:t>38411900</w:t>
            </w:r>
          </w:p>
        </w:tc>
        <w:tc>
          <w:tcPr>
            <w:tcW w:w="1731" w:type="dxa"/>
            <w:tcBorders>
              <w:top w:val="single" w:sz="4" w:space="0" w:color="auto"/>
              <w:left w:val="single" w:sz="4" w:space="0" w:color="auto"/>
              <w:right w:val="single" w:sz="4" w:space="0" w:color="auto"/>
            </w:tcBorders>
            <w:vAlign w:val="center"/>
          </w:tcPr>
          <w:p w14:paraId="4144C42B" w14:textId="77777777" w:rsidR="00402F48" w:rsidRPr="00F82E6E" w:rsidRDefault="00402F48" w:rsidP="007C5A7E">
            <w:pPr>
              <w:rPr>
                <w:rFonts w:ascii="GHEA Grapalat" w:hAnsi="GHEA Grapalat" w:cs="Arial CYR"/>
                <w:sz w:val="18"/>
                <w:szCs w:val="18"/>
              </w:rPr>
            </w:pPr>
            <w:r w:rsidRPr="00F82E6E">
              <w:rPr>
                <w:rFonts w:ascii="GHEA Grapalat" w:hAnsi="GHEA Grapalat" w:cs="Arial CYR"/>
                <w:sz w:val="18"/>
                <w:szCs w:val="18"/>
              </w:rPr>
              <w:t>Նմուշառիչ ապակյա</w:t>
            </w:r>
            <w:r w:rsidRPr="00F82E6E">
              <w:rPr>
                <w:rFonts w:ascii="GHEA Grapalat" w:hAnsi="GHEA Grapalat" w:cs="Arial CYR"/>
                <w:sz w:val="18"/>
                <w:szCs w:val="18"/>
              </w:rPr>
              <w:br/>
              <w:t>Пробоотборник стеклянный</w:t>
            </w:r>
          </w:p>
          <w:p w14:paraId="062671AD" w14:textId="77777777" w:rsidR="00402F48" w:rsidRPr="00E7664B" w:rsidRDefault="00402F48" w:rsidP="007C5A7E">
            <w:pPr>
              <w:rPr>
                <w:rFonts w:ascii="GHEA Grapalat" w:hAnsi="GHEA Grapalat" w:cs="Arial CYR"/>
                <w:color w:val="FF0000"/>
              </w:rPr>
            </w:pPr>
          </w:p>
        </w:tc>
        <w:tc>
          <w:tcPr>
            <w:tcW w:w="4184" w:type="dxa"/>
            <w:tcBorders>
              <w:top w:val="single" w:sz="4" w:space="0" w:color="auto"/>
              <w:left w:val="single" w:sz="4" w:space="0" w:color="auto"/>
              <w:right w:val="single" w:sz="4" w:space="0" w:color="auto"/>
            </w:tcBorders>
            <w:vAlign w:val="center"/>
          </w:tcPr>
          <w:p w14:paraId="0BE3BB57" w14:textId="77777777" w:rsidR="00402F48" w:rsidRPr="0019499C" w:rsidRDefault="00402F48" w:rsidP="007C5A7E">
            <w:pPr>
              <w:rPr>
                <w:rFonts w:ascii="GHEA Grapalat" w:hAnsi="GHEA Grapalat" w:cs="Arial CYR"/>
                <w:sz w:val="18"/>
                <w:szCs w:val="18"/>
                <w:lang w:val="hy-AM"/>
              </w:rPr>
            </w:pPr>
            <w:r w:rsidRPr="006E2D15">
              <w:rPr>
                <w:rFonts w:ascii="GHEA Grapalat" w:hAnsi="GHEA Grapalat" w:cs="Arial CYR"/>
                <w:sz w:val="18"/>
                <w:szCs w:val="18"/>
              </w:rPr>
              <w:t xml:space="preserve">Նմուշառիչը </w:t>
            </w:r>
            <w:r>
              <w:rPr>
                <w:rFonts w:ascii="GHEA Grapalat" w:hAnsi="GHEA Grapalat" w:cs="Arial CYR"/>
                <w:sz w:val="18"/>
                <w:szCs w:val="18"/>
                <w:lang w:val="hy-AM"/>
              </w:rPr>
              <w:t xml:space="preserve">ամբողջովին ապակյա ներարկչի հատուկ համադրություն է՝ մետաղական ծայրով, փաթաթման ճշգրիտ եռակողմ խցիկով, մխոցով և լրացուցիչ հերմետիկ հանգույցով։ </w:t>
            </w:r>
            <w:r w:rsidRPr="0019499C">
              <w:rPr>
                <w:rFonts w:ascii="GHEA Grapalat" w:hAnsi="GHEA Grapalat" w:cs="Arial CYR"/>
                <w:sz w:val="18"/>
                <w:szCs w:val="18"/>
                <w:lang w:val="hy-AM"/>
              </w:rPr>
              <w:t>ELCHROM- GS 20սմ</w:t>
            </w:r>
            <w:r w:rsidRPr="006E2D15">
              <w:rPr>
                <w:rFonts w:ascii="GHEA Grapalat" w:hAnsi="GHEA Grapalat" w:cs="Arial CYR"/>
                <w:sz w:val="18"/>
                <w:szCs w:val="18"/>
                <w:lang w:val="hy-AM"/>
              </w:rPr>
              <w:t xml:space="preserve">։ </w:t>
            </w:r>
            <w:r w:rsidRPr="0019499C">
              <w:rPr>
                <w:rFonts w:ascii="GHEA Grapalat" w:hAnsi="GHEA Grapalat" w:cs="Arial CYR"/>
                <w:sz w:val="18"/>
                <w:szCs w:val="18"/>
                <w:lang w:val="hy-AM"/>
              </w:rPr>
              <w:t>МЭК 60567-2005</w:t>
            </w:r>
            <w:r w:rsidRPr="006E2D15">
              <w:rPr>
                <w:rFonts w:ascii="GHEA Grapalat" w:hAnsi="GHEA Grapalat" w:cs="Arial CYR"/>
                <w:sz w:val="18"/>
                <w:szCs w:val="18"/>
                <w:lang w:val="hy-AM"/>
              </w:rPr>
              <w:t xml:space="preserve"> կամ համարժեքը, ՏՈՒ</w:t>
            </w:r>
            <w:r w:rsidRPr="0019499C">
              <w:rPr>
                <w:rFonts w:ascii="GHEA Grapalat" w:hAnsi="GHEA Grapalat" w:cs="Arial CYR"/>
                <w:sz w:val="18"/>
                <w:szCs w:val="18"/>
                <w:lang w:val="hy-AM"/>
              </w:rPr>
              <w:t xml:space="preserve"> 3418-027-11713970-05</w:t>
            </w:r>
            <w:r w:rsidRPr="006E2D15">
              <w:rPr>
                <w:rFonts w:ascii="GHEA Grapalat" w:hAnsi="GHEA Grapalat" w:cs="Arial CYR"/>
                <w:sz w:val="18"/>
                <w:szCs w:val="18"/>
                <w:lang w:val="hy-AM"/>
              </w:rPr>
              <w:t xml:space="preserve"> կամ համարժեքը</w:t>
            </w:r>
            <w:r w:rsidRPr="0019499C">
              <w:rPr>
                <w:rFonts w:ascii="GHEA Grapalat" w:hAnsi="GHEA Grapalat" w:cs="Arial CYR"/>
                <w:sz w:val="18"/>
                <w:szCs w:val="18"/>
                <w:lang w:val="hy-AM"/>
              </w:rPr>
              <w:t>։</w:t>
            </w:r>
          </w:p>
          <w:p w14:paraId="3A96A2A4" w14:textId="77777777" w:rsidR="00402F48" w:rsidRPr="001A42E7" w:rsidRDefault="00402F48" w:rsidP="007C5A7E">
            <w:pPr>
              <w:rPr>
                <w:rFonts w:ascii="GHEA Grapalat" w:hAnsi="GHEA Grapalat" w:cs="Arial CYR"/>
                <w:sz w:val="18"/>
                <w:szCs w:val="18"/>
                <w:lang w:val="hy-AM"/>
              </w:rPr>
            </w:pPr>
            <w:r w:rsidRPr="001A42E7">
              <w:rPr>
                <w:rFonts w:ascii="GHEA Grapalat" w:hAnsi="GHEA Grapalat" w:cs="Arial CYR"/>
                <w:sz w:val="18"/>
                <w:szCs w:val="18"/>
                <w:lang w:val="hy-AM"/>
              </w:rPr>
              <w:t>Пробоотборник представляет собой полностью стеклянную конструкцию типа шприца со специальной компоновкой — с металлическим наконечником, прецизионным трехходовым краником, поршнем и дополнительным гермоузлом.</w:t>
            </w:r>
            <w:r>
              <w:rPr>
                <w:rFonts w:ascii="GHEA Grapalat" w:hAnsi="GHEA Grapalat" w:cs="Arial CYR"/>
                <w:sz w:val="18"/>
                <w:szCs w:val="18"/>
                <w:lang w:val="hy-AM"/>
              </w:rPr>
              <w:t xml:space="preserve"> </w:t>
            </w:r>
            <w:r w:rsidRPr="006E2D15">
              <w:rPr>
                <w:rFonts w:ascii="GHEA Grapalat" w:hAnsi="GHEA Grapalat" w:cs="Arial CYR"/>
                <w:sz w:val="18"/>
                <w:szCs w:val="18"/>
              </w:rPr>
              <w:t>ELCHR</w:t>
            </w:r>
            <w:r w:rsidRPr="006E2D15">
              <w:rPr>
                <w:rFonts w:ascii="GHEA Grapalat" w:hAnsi="GHEA Grapalat" w:cs="Arial CYR"/>
                <w:sz w:val="18"/>
                <w:szCs w:val="18"/>
                <w:lang w:val="en-US"/>
              </w:rPr>
              <w:t>O</w:t>
            </w:r>
            <w:r w:rsidRPr="006E2D15">
              <w:rPr>
                <w:rFonts w:ascii="GHEA Grapalat" w:hAnsi="GHEA Grapalat" w:cs="Arial CYR"/>
                <w:sz w:val="18"/>
                <w:szCs w:val="18"/>
              </w:rPr>
              <w:t>M-GS 20см</w:t>
            </w:r>
            <w:r w:rsidRPr="006E2D15">
              <w:rPr>
                <w:rFonts w:ascii="Cambria Math" w:hAnsi="Cambria Math" w:cs="Arial CYR"/>
                <w:sz w:val="18"/>
                <w:szCs w:val="18"/>
                <w:lang w:val="hy-AM"/>
              </w:rPr>
              <w:t xml:space="preserve">․ </w:t>
            </w:r>
            <w:r w:rsidRPr="006E2D15">
              <w:rPr>
                <w:rFonts w:ascii="GHEA Grapalat" w:hAnsi="GHEA Grapalat" w:cs="Arial CYR"/>
                <w:sz w:val="18"/>
                <w:szCs w:val="18"/>
              </w:rPr>
              <w:t>МЭК 60567-2005 или аналог</w:t>
            </w:r>
            <w:r w:rsidRPr="006E2D15">
              <w:rPr>
                <w:rFonts w:ascii="Cambria Math" w:hAnsi="Cambria Math" w:cs="Cambria Math"/>
                <w:sz w:val="18"/>
                <w:szCs w:val="18"/>
                <w:lang w:val="hy-AM"/>
              </w:rPr>
              <w:t xml:space="preserve">, </w:t>
            </w:r>
            <w:r w:rsidRPr="006E2D15">
              <w:rPr>
                <w:rFonts w:ascii="GHEA Grapalat" w:hAnsi="GHEA Grapalat" w:cs="Arial CYR"/>
                <w:sz w:val="18"/>
                <w:szCs w:val="18"/>
              </w:rPr>
              <w:t>ТУ 3418-027-11713970-05</w:t>
            </w:r>
            <w:r w:rsidRPr="006E2D15">
              <w:rPr>
                <w:rFonts w:ascii="Cambria Math" w:hAnsi="Cambria Math" w:cs="Cambria Math"/>
                <w:sz w:val="18"/>
                <w:szCs w:val="18"/>
                <w:lang w:val="hy-AM"/>
              </w:rPr>
              <w:t xml:space="preserve"> </w:t>
            </w:r>
            <w:r w:rsidRPr="006E2D15">
              <w:rPr>
                <w:rFonts w:ascii="GHEA Grapalat" w:hAnsi="GHEA Grapalat" w:cs="Arial CYR"/>
                <w:sz w:val="18"/>
                <w:szCs w:val="18"/>
              </w:rPr>
              <w:t>или аналог</w:t>
            </w:r>
            <w:r w:rsidRPr="006E2D15">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3FEA4399" w14:textId="77777777" w:rsidR="00402F48" w:rsidRPr="00F91965" w:rsidRDefault="00402F48" w:rsidP="007C5A7E">
            <w:pPr>
              <w:jc w:val="center"/>
              <w:rPr>
                <w:rFonts w:ascii="GHEA Grapalat" w:hAnsi="GHEA Grapalat" w:cs="Arial CYR"/>
                <w:sz w:val="18"/>
                <w:szCs w:val="18"/>
              </w:rPr>
            </w:pPr>
            <w:r w:rsidRPr="00F91965">
              <w:rPr>
                <w:rFonts w:ascii="GHEA Grapalat" w:hAnsi="GHEA Grapalat" w:cs="Arial CYR"/>
                <w:sz w:val="18"/>
                <w:szCs w:val="18"/>
              </w:rPr>
              <w:t>հատ</w:t>
            </w:r>
          </w:p>
          <w:p w14:paraId="19300C24" w14:textId="77777777" w:rsidR="00402F48" w:rsidRPr="00584BDE" w:rsidRDefault="00402F48" w:rsidP="007C5A7E">
            <w:pPr>
              <w:jc w:val="center"/>
              <w:rPr>
                <w:rFonts w:ascii="GHEA Grapalat" w:hAnsi="GHEA Grapalat" w:cs="Arial CYR"/>
                <w:sz w:val="18"/>
                <w:szCs w:val="18"/>
              </w:rPr>
            </w:pPr>
            <w:r w:rsidRPr="00F91965">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634E8676"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20</w:t>
            </w:r>
          </w:p>
        </w:tc>
        <w:tc>
          <w:tcPr>
            <w:tcW w:w="1442" w:type="dxa"/>
            <w:tcBorders>
              <w:top w:val="single" w:sz="4" w:space="0" w:color="auto"/>
              <w:left w:val="single" w:sz="4" w:space="0" w:color="auto"/>
              <w:right w:val="single" w:sz="4" w:space="0" w:color="auto"/>
            </w:tcBorders>
            <w:vAlign w:val="center"/>
          </w:tcPr>
          <w:p w14:paraId="56893E59"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96 000</w:t>
            </w:r>
          </w:p>
        </w:tc>
        <w:tc>
          <w:tcPr>
            <w:tcW w:w="1443" w:type="dxa"/>
            <w:tcBorders>
              <w:top w:val="single" w:sz="4" w:space="0" w:color="auto"/>
              <w:left w:val="single" w:sz="4" w:space="0" w:color="auto"/>
              <w:right w:val="single" w:sz="4" w:space="0" w:color="auto"/>
            </w:tcBorders>
            <w:vAlign w:val="center"/>
          </w:tcPr>
          <w:p w14:paraId="6A29C23B"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1</w:t>
            </w:r>
            <w:r w:rsidRPr="00DA744E">
              <w:rPr>
                <w:rFonts w:ascii="Calibri" w:hAnsi="Calibri" w:cs="Calibri"/>
                <w:sz w:val="20"/>
                <w:szCs w:val="20"/>
              </w:rPr>
              <w:t> </w:t>
            </w:r>
            <w:r w:rsidRPr="00DA744E">
              <w:rPr>
                <w:rFonts w:ascii="GHEA Grapalat" w:hAnsi="GHEA Grapalat" w:cs="Arial CYR"/>
                <w:sz w:val="20"/>
                <w:szCs w:val="20"/>
              </w:rPr>
              <w:t>920 000</w:t>
            </w:r>
          </w:p>
        </w:tc>
        <w:tc>
          <w:tcPr>
            <w:tcW w:w="1154" w:type="dxa"/>
            <w:vMerge/>
            <w:tcBorders>
              <w:left w:val="single" w:sz="4" w:space="0" w:color="auto"/>
              <w:right w:val="single" w:sz="4" w:space="0" w:color="auto"/>
            </w:tcBorders>
            <w:textDirection w:val="btLr"/>
            <w:vAlign w:val="center"/>
          </w:tcPr>
          <w:p w14:paraId="5F0D52D5"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1D2FA9D2" w14:textId="77777777" w:rsidR="00402F48" w:rsidRPr="000B081E" w:rsidRDefault="00402F48" w:rsidP="007C5A7E">
            <w:pPr>
              <w:contextualSpacing/>
              <w:jc w:val="center"/>
              <w:rPr>
                <w:rFonts w:ascii="GHEA Grapalat" w:hAnsi="GHEA Grapalat" w:cs="Arial CYR"/>
                <w:color w:val="FF0000"/>
              </w:rPr>
            </w:pPr>
          </w:p>
        </w:tc>
      </w:tr>
      <w:tr w:rsidR="00402F48" w:rsidRPr="00047015" w14:paraId="57F60BDE" w14:textId="77777777" w:rsidTr="00402F48">
        <w:trPr>
          <w:trHeight w:val="986"/>
        </w:trPr>
        <w:tc>
          <w:tcPr>
            <w:tcW w:w="542" w:type="dxa"/>
            <w:tcBorders>
              <w:top w:val="single" w:sz="4" w:space="0" w:color="auto"/>
              <w:left w:val="single" w:sz="4" w:space="0" w:color="auto"/>
              <w:right w:val="single" w:sz="4" w:space="0" w:color="auto"/>
            </w:tcBorders>
            <w:vAlign w:val="center"/>
          </w:tcPr>
          <w:p w14:paraId="3B552F07" w14:textId="77777777" w:rsidR="00402F48" w:rsidRPr="00521122" w:rsidRDefault="00402F48" w:rsidP="007C5A7E">
            <w:pPr>
              <w:contextualSpacing/>
              <w:jc w:val="center"/>
              <w:rPr>
                <w:rFonts w:ascii="Cambria Math" w:hAnsi="Cambria Math"/>
                <w:sz w:val="18"/>
                <w:szCs w:val="18"/>
                <w:lang w:val="en-US"/>
              </w:rPr>
            </w:pPr>
            <w:r>
              <w:rPr>
                <w:rFonts w:ascii="GHEA Grapalat" w:hAnsi="GHEA Grapalat"/>
                <w:sz w:val="18"/>
                <w:szCs w:val="18"/>
                <w:lang w:val="en-US"/>
              </w:rPr>
              <w:t>11.</w:t>
            </w:r>
          </w:p>
        </w:tc>
        <w:tc>
          <w:tcPr>
            <w:tcW w:w="1105" w:type="dxa"/>
            <w:tcBorders>
              <w:top w:val="single" w:sz="4" w:space="0" w:color="auto"/>
              <w:left w:val="single" w:sz="4" w:space="0" w:color="auto"/>
              <w:right w:val="single" w:sz="4" w:space="0" w:color="auto"/>
            </w:tcBorders>
            <w:vAlign w:val="center"/>
          </w:tcPr>
          <w:p w14:paraId="4DF9FFAD" w14:textId="77777777" w:rsidR="00402F48" w:rsidRDefault="00402F48" w:rsidP="007C5A7E">
            <w:pPr>
              <w:jc w:val="center"/>
              <w:rPr>
                <w:rFonts w:ascii="GHEA Grapalat" w:hAnsi="GHEA Grapalat" w:cs="Calibri"/>
                <w:color w:val="00B050"/>
                <w:sz w:val="20"/>
                <w:szCs w:val="20"/>
              </w:rPr>
            </w:pPr>
          </w:p>
          <w:p w14:paraId="0AD26B6A"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38431700</w:t>
            </w:r>
          </w:p>
          <w:p w14:paraId="456F73A3" w14:textId="77777777" w:rsidR="00402F48" w:rsidRPr="00F41C69" w:rsidRDefault="00402F48" w:rsidP="007C5A7E">
            <w:pPr>
              <w:contextualSpacing/>
              <w:jc w:val="center"/>
              <w:rPr>
                <w:rFonts w:ascii="GHEA Grapalat" w:hAnsi="GHEA Grapalat" w:cs="Arial CYR"/>
                <w:color w:val="FF0000"/>
                <w:lang w:val="hy-AM"/>
              </w:rPr>
            </w:pPr>
          </w:p>
        </w:tc>
        <w:tc>
          <w:tcPr>
            <w:tcW w:w="1731" w:type="dxa"/>
            <w:tcBorders>
              <w:top w:val="single" w:sz="4" w:space="0" w:color="auto"/>
              <w:left w:val="single" w:sz="4" w:space="0" w:color="auto"/>
              <w:right w:val="single" w:sz="4" w:space="0" w:color="auto"/>
            </w:tcBorders>
            <w:vAlign w:val="center"/>
          </w:tcPr>
          <w:p w14:paraId="5FB3FB8C" w14:textId="77777777" w:rsidR="00402F48" w:rsidRPr="006E2D15" w:rsidRDefault="00402F48" w:rsidP="007C5A7E">
            <w:pPr>
              <w:rPr>
                <w:rFonts w:ascii="GHEA Grapalat" w:hAnsi="GHEA Grapalat" w:cs="Arial CYR"/>
                <w:sz w:val="18"/>
                <w:szCs w:val="18"/>
              </w:rPr>
            </w:pPr>
            <w:r w:rsidRPr="006E2D15">
              <w:rPr>
                <w:rFonts w:ascii="GHEA Grapalat" w:hAnsi="GHEA Grapalat" w:cs="Arial CYR"/>
                <w:sz w:val="18"/>
                <w:szCs w:val="18"/>
              </w:rPr>
              <w:t>Պիպետ ապակյա</w:t>
            </w:r>
            <w:r w:rsidRPr="006E2D15">
              <w:rPr>
                <w:rFonts w:ascii="GHEA Grapalat" w:hAnsi="GHEA Grapalat" w:cs="Arial CYR"/>
                <w:sz w:val="18"/>
                <w:szCs w:val="18"/>
              </w:rPr>
              <w:br/>
              <w:t>Пипетки стеклянные</w:t>
            </w:r>
          </w:p>
        </w:tc>
        <w:tc>
          <w:tcPr>
            <w:tcW w:w="4184" w:type="dxa"/>
            <w:tcBorders>
              <w:top w:val="single" w:sz="4" w:space="0" w:color="auto"/>
              <w:left w:val="single" w:sz="4" w:space="0" w:color="auto"/>
              <w:right w:val="single" w:sz="4" w:space="0" w:color="auto"/>
            </w:tcBorders>
            <w:vAlign w:val="center"/>
          </w:tcPr>
          <w:p w14:paraId="16C600B4" w14:textId="77777777" w:rsidR="00402F48" w:rsidRPr="006E2D15" w:rsidRDefault="00402F48" w:rsidP="007C5A7E">
            <w:pPr>
              <w:rPr>
                <w:rFonts w:ascii="GHEA Grapalat" w:hAnsi="GHEA Grapalat" w:cs="Arial CYR"/>
                <w:sz w:val="18"/>
                <w:szCs w:val="18"/>
              </w:rPr>
            </w:pPr>
            <w:r w:rsidRPr="006E2D15">
              <w:rPr>
                <w:rFonts w:ascii="GHEA Grapalat" w:hAnsi="GHEA Grapalat" w:cs="Arial CYR"/>
                <w:sz w:val="18"/>
                <w:szCs w:val="18"/>
              </w:rPr>
              <w:t>Նիշերով, տարողությունը՝ 2մլ։</w:t>
            </w:r>
            <w:r w:rsidRPr="006E2D15">
              <w:rPr>
                <w:rFonts w:ascii="GHEA Grapalat" w:hAnsi="GHEA Grapalat" w:cs="Arial CYR"/>
                <w:sz w:val="18"/>
                <w:szCs w:val="18"/>
              </w:rPr>
              <w:br/>
              <w:t>С делениями, емкость: 2мл</w:t>
            </w:r>
            <w:r w:rsidRPr="006E2D15">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4515C0DF"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6E950FCA" w14:textId="77777777" w:rsidR="00402F48" w:rsidRPr="006E2D15" w:rsidRDefault="00402F48" w:rsidP="007C5A7E">
            <w:pPr>
              <w:jc w:val="center"/>
              <w:rPr>
                <w:rFonts w:ascii="GHEA Grapalat" w:hAnsi="GHEA Grapalat" w:cs="Arial CYR"/>
                <w:color w:val="FF0000"/>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678B9DFC"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10</w:t>
            </w:r>
          </w:p>
        </w:tc>
        <w:tc>
          <w:tcPr>
            <w:tcW w:w="1442" w:type="dxa"/>
            <w:tcBorders>
              <w:top w:val="single" w:sz="4" w:space="0" w:color="auto"/>
              <w:left w:val="single" w:sz="4" w:space="0" w:color="auto"/>
              <w:right w:val="single" w:sz="4" w:space="0" w:color="auto"/>
            </w:tcBorders>
            <w:vAlign w:val="center"/>
          </w:tcPr>
          <w:p w14:paraId="7238B212"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60</w:t>
            </w:r>
          </w:p>
        </w:tc>
        <w:tc>
          <w:tcPr>
            <w:tcW w:w="1443" w:type="dxa"/>
            <w:tcBorders>
              <w:top w:val="single" w:sz="4" w:space="0" w:color="auto"/>
              <w:left w:val="single" w:sz="4" w:space="0" w:color="auto"/>
              <w:right w:val="single" w:sz="4" w:space="0" w:color="auto"/>
            </w:tcBorders>
            <w:vAlign w:val="center"/>
          </w:tcPr>
          <w:p w14:paraId="04146177"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600</w:t>
            </w:r>
          </w:p>
        </w:tc>
        <w:tc>
          <w:tcPr>
            <w:tcW w:w="1154" w:type="dxa"/>
            <w:vMerge/>
            <w:tcBorders>
              <w:left w:val="single" w:sz="4" w:space="0" w:color="auto"/>
              <w:right w:val="single" w:sz="4" w:space="0" w:color="auto"/>
            </w:tcBorders>
            <w:textDirection w:val="btLr"/>
            <w:vAlign w:val="center"/>
          </w:tcPr>
          <w:p w14:paraId="1CEBCEB3"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1D6572E9" w14:textId="77777777" w:rsidR="00402F48" w:rsidRPr="000B081E" w:rsidRDefault="00402F48" w:rsidP="007C5A7E">
            <w:pPr>
              <w:contextualSpacing/>
              <w:jc w:val="center"/>
              <w:rPr>
                <w:rFonts w:ascii="GHEA Grapalat" w:hAnsi="GHEA Grapalat" w:cs="Arial CYR"/>
                <w:color w:val="FF0000"/>
              </w:rPr>
            </w:pPr>
          </w:p>
        </w:tc>
      </w:tr>
      <w:tr w:rsidR="00402F48" w:rsidRPr="00047015" w14:paraId="5FE98B7C" w14:textId="77777777" w:rsidTr="00402F48">
        <w:trPr>
          <w:trHeight w:val="3524"/>
        </w:trPr>
        <w:tc>
          <w:tcPr>
            <w:tcW w:w="542" w:type="dxa"/>
            <w:tcBorders>
              <w:top w:val="single" w:sz="4" w:space="0" w:color="auto"/>
              <w:left w:val="single" w:sz="4" w:space="0" w:color="auto"/>
              <w:right w:val="single" w:sz="4" w:space="0" w:color="auto"/>
            </w:tcBorders>
            <w:vAlign w:val="center"/>
          </w:tcPr>
          <w:p w14:paraId="15321878" w14:textId="77777777" w:rsidR="00402F48" w:rsidRPr="00D8680B" w:rsidRDefault="00402F48" w:rsidP="007C5A7E">
            <w:pPr>
              <w:contextualSpacing/>
              <w:jc w:val="center"/>
              <w:rPr>
                <w:rFonts w:ascii="Cambria Math" w:hAnsi="Cambria Math"/>
                <w:sz w:val="18"/>
                <w:szCs w:val="18"/>
                <w:lang w:val="hy-AM"/>
              </w:rPr>
            </w:pPr>
            <w:r>
              <w:rPr>
                <w:rFonts w:ascii="GHEA Grapalat" w:hAnsi="GHEA Grapalat"/>
                <w:sz w:val="18"/>
                <w:szCs w:val="18"/>
                <w:lang w:val="en-US"/>
              </w:rPr>
              <w:t>12.</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3DE17EBF" w14:textId="77777777" w:rsidR="00402F48" w:rsidRPr="00830F76" w:rsidRDefault="00402F48" w:rsidP="007C5A7E">
            <w:pPr>
              <w:jc w:val="center"/>
              <w:rPr>
                <w:rFonts w:ascii="GHEA Grapalat" w:hAnsi="GHEA Grapalat" w:cs="Calibri"/>
                <w:sz w:val="20"/>
                <w:szCs w:val="20"/>
              </w:rPr>
            </w:pPr>
            <w:r w:rsidRPr="005E3CC6">
              <w:rPr>
                <w:rFonts w:ascii="GHEA Grapalat" w:hAnsi="GHEA Grapalat" w:cs="Calibri"/>
                <w:sz w:val="20"/>
                <w:szCs w:val="20"/>
              </w:rPr>
              <w:t>38431700</w:t>
            </w:r>
          </w:p>
        </w:tc>
        <w:tc>
          <w:tcPr>
            <w:tcW w:w="1731" w:type="dxa"/>
            <w:tcBorders>
              <w:top w:val="single" w:sz="4" w:space="0" w:color="auto"/>
              <w:left w:val="single" w:sz="4" w:space="0" w:color="auto"/>
              <w:right w:val="single" w:sz="4" w:space="0" w:color="auto"/>
            </w:tcBorders>
            <w:vAlign w:val="center"/>
          </w:tcPr>
          <w:p w14:paraId="0EC84659" w14:textId="77777777" w:rsidR="00402F48" w:rsidRPr="006E2D15" w:rsidRDefault="00402F48" w:rsidP="007C5A7E">
            <w:pPr>
              <w:rPr>
                <w:rFonts w:ascii="GHEA Grapalat" w:hAnsi="GHEA Grapalat" w:cs="Arial CYR"/>
                <w:sz w:val="18"/>
                <w:szCs w:val="18"/>
              </w:rPr>
            </w:pPr>
            <w:r w:rsidRPr="006E2D15">
              <w:rPr>
                <w:rFonts w:ascii="GHEA Grapalat" w:hAnsi="GHEA Grapalat" w:cs="Arial CYR"/>
                <w:sz w:val="18"/>
                <w:szCs w:val="18"/>
              </w:rPr>
              <w:t>Պիպետ լաբորատորային</w:t>
            </w:r>
            <w:r w:rsidRPr="006E2D15">
              <w:rPr>
                <w:rFonts w:ascii="GHEA Grapalat" w:hAnsi="GHEA Grapalat" w:cs="Arial CYR"/>
                <w:sz w:val="18"/>
                <w:szCs w:val="18"/>
              </w:rPr>
              <w:br/>
              <w:t>Пипетка лабораторная</w:t>
            </w:r>
          </w:p>
          <w:p w14:paraId="343F7975" w14:textId="77777777" w:rsidR="00402F48" w:rsidRPr="00E7664B" w:rsidRDefault="00402F48" w:rsidP="007C5A7E">
            <w:pP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02234F08" w14:textId="77777777" w:rsidR="00402F48" w:rsidRPr="006E2D15" w:rsidRDefault="00402F48" w:rsidP="007C5A7E">
            <w:pPr>
              <w:rPr>
                <w:rFonts w:ascii="GHEA Grapalat" w:hAnsi="GHEA Grapalat" w:cs="Arial CYR"/>
                <w:sz w:val="18"/>
                <w:szCs w:val="18"/>
                <w:lang w:val="hy-AM"/>
              </w:rPr>
            </w:pPr>
            <w:r w:rsidRPr="006E2D15">
              <w:rPr>
                <w:rFonts w:ascii="GHEA Grapalat" w:hAnsi="GHEA Grapalat" w:cs="Arial CYR"/>
                <w:sz w:val="18"/>
                <w:szCs w:val="18"/>
              </w:rPr>
              <w:t>Պատրաստված է քիմիապես կայուն ապակուց, 1-1-2-1 տիպի, տարբերակ 1</w:t>
            </w:r>
            <w:r w:rsidRPr="006E2D15">
              <w:rPr>
                <w:rFonts w:ascii="GHEA Grapalat" w:hAnsi="GHEA Grapalat" w:cs="Arial CYR"/>
                <w:sz w:val="18"/>
                <w:szCs w:val="18"/>
                <w:lang w:val="hy-AM"/>
              </w:rPr>
              <w:t>-ին, 1 մլ տարողությամբ</w:t>
            </w:r>
            <w:r w:rsidRPr="006E2D15">
              <w:rPr>
                <w:rFonts w:ascii="Cambria Math" w:hAnsi="Cambria Math" w:cs="Cambria Math"/>
                <w:sz w:val="18"/>
                <w:szCs w:val="18"/>
                <w:lang w:val="hy-AM"/>
              </w:rPr>
              <w:t>․</w:t>
            </w:r>
            <w:r w:rsidRPr="006E2D15">
              <w:rPr>
                <w:rFonts w:ascii="GHEA Grapalat" w:hAnsi="GHEA Grapalat" w:cs="Arial CYR"/>
                <w:sz w:val="18"/>
                <w:szCs w:val="18"/>
                <w:lang w:val="hy-AM"/>
              </w:rPr>
              <w:t xml:space="preserve"> Սանդղակի զրոյականը գտնվում է վերևում։ Ստորին նշանը համապատասխանում է նոմինալ պարունակությանը՝ 1 մլ։ Սանդղակի բաժանման արժեքը` 0,05 մլ, սանդղակի գույնը մուգ։ </w:t>
            </w:r>
            <w:r w:rsidRPr="006E2D15">
              <w:rPr>
                <w:rFonts w:ascii="GHEA Grapalat" w:hAnsi="GHEA Grapalat" w:cs="Arial CYR"/>
                <w:sz w:val="18"/>
                <w:szCs w:val="18"/>
              </w:rPr>
              <w:t>ԳՕՍՏ 29228-91 կամ համարժեքը։</w:t>
            </w:r>
            <w:r w:rsidRPr="006E2D15">
              <w:rPr>
                <w:rFonts w:ascii="GHEA Grapalat" w:hAnsi="GHEA Grapalat" w:cs="Arial CYR"/>
                <w:sz w:val="18"/>
                <w:szCs w:val="18"/>
              </w:rPr>
              <w:br/>
              <w:t>Изготовлен из химически стойкого стекла, тип 1-1-2-1, исполнение 1, объем 1 мл. Ноль шкалы находится вверху. Нижний знак соответствует номинальному объему пипетки 1 мл. Деление шкалы 0,05 мл, цвет шкалы темный</w:t>
            </w:r>
            <w:r w:rsidRPr="006E2D15">
              <w:rPr>
                <w:rFonts w:ascii="Cambria Math" w:hAnsi="Cambria Math" w:cs="Cambria Math"/>
                <w:sz w:val="18"/>
                <w:szCs w:val="18"/>
              </w:rPr>
              <w:t>․</w:t>
            </w:r>
            <w:r w:rsidRPr="006E2D15">
              <w:rPr>
                <w:rFonts w:ascii="GHEA Grapalat" w:hAnsi="GHEA Grapalat" w:cs="Arial CYR"/>
                <w:sz w:val="18"/>
                <w:szCs w:val="18"/>
              </w:rPr>
              <w:t xml:space="preserve"> ГОСТ 29228-91 или аналог</w:t>
            </w:r>
            <w:r w:rsidRPr="006E2D15">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1F9B8B00"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2D302F1C" w14:textId="77777777" w:rsidR="00402F48" w:rsidRPr="006E2D15" w:rsidRDefault="00402F48" w:rsidP="007C5A7E">
            <w:pPr>
              <w:jc w:val="center"/>
              <w:rPr>
                <w:rFonts w:ascii="GHEA Grapalat" w:hAnsi="GHEA Grapalat" w:cs="Arial CYR"/>
                <w:color w:val="FF0000"/>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2C8C00D1"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35</w:t>
            </w:r>
          </w:p>
        </w:tc>
        <w:tc>
          <w:tcPr>
            <w:tcW w:w="1442" w:type="dxa"/>
            <w:tcBorders>
              <w:top w:val="single" w:sz="4" w:space="0" w:color="auto"/>
              <w:left w:val="single" w:sz="4" w:space="0" w:color="auto"/>
              <w:right w:val="single" w:sz="4" w:space="0" w:color="auto"/>
            </w:tcBorders>
            <w:vAlign w:val="center"/>
          </w:tcPr>
          <w:p w14:paraId="12081BE2"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240</w:t>
            </w:r>
          </w:p>
        </w:tc>
        <w:tc>
          <w:tcPr>
            <w:tcW w:w="1443" w:type="dxa"/>
            <w:tcBorders>
              <w:top w:val="single" w:sz="4" w:space="0" w:color="auto"/>
              <w:left w:val="single" w:sz="4" w:space="0" w:color="auto"/>
              <w:right w:val="single" w:sz="4" w:space="0" w:color="auto"/>
            </w:tcBorders>
            <w:vAlign w:val="center"/>
          </w:tcPr>
          <w:p w14:paraId="5C226B4A"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8400</w:t>
            </w:r>
          </w:p>
        </w:tc>
        <w:tc>
          <w:tcPr>
            <w:tcW w:w="1154" w:type="dxa"/>
            <w:vMerge/>
            <w:tcBorders>
              <w:left w:val="single" w:sz="4" w:space="0" w:color="auto"/>
              <w:right w:val="single" w:sz="4" w:space="0" w:color="auto"/>
            </w:tcBorders>
            <w:textDirection w:val="btLr"/>
            <w:vAlign w:val="center"/>
          </w:tcPr>
          <w:p w14:paraId="2F7AECF2"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19E0CB72" w14:textId="77777777" w:rsidR="00402F48" w:rsidRPr="000B081E" w:rsidRDefault="00402F48" w:rsidP="007C5A7E">
            <w:pPr>
              <w:contextualSpacing/>
              <w:jc w:val="center"/>
              <w:rPr>
                <w:rFonts w:ascii="GHEA Grapalat" w:hAnsi="GHEA Grapalat" w:cs="Arial CYR"/>
                <w:color w:val="FF0000"/>
              </w:rPr>
            </w:pPr>
          </w:p>
        </w:tc>
      </w:tr>
      <w:tr w:rsidR="00402F48" w:rsidRPr="00047015" w14:paraId="34C55E1F" w14:textId="77777777" w:rsidTr="00402F48">
        <w:trPr>
          <w:trHeight w:val="2743"/>
        </w:trPr>
        <w:tc>
          <w:tcPr>
            <w:tcW w:w="542" w:type="dxa"/>
            <w:tcBorders>
              <w:top w:val="single" w:sz="4" w:space="0" w:color="auto"/>
              <w:left w:val="single" w:sz="4" w:space="0" w:color="auto"/>
              <w:right w:val="single" w:sz="4" w:space="0" w:color="auto"/>
            </w:tcBorders>
            <w:vAlign w:val="center"/>
          </w:tcPr>
          <w:p w14:paraId="1D99014B" w14:textId="77777777" w:rsidR="00402F48" w:rsidRPr="00426652" w:rsidRDefault="00402F48" w:rsidP="007C5A7E">
            <w:pPr>
              <w:contextualSpacing/>
              <w:jc w:val="center"/>
              <w:rPr>
                <w:rFonts w:ascii="Cambria Math" w:hAnsi="Cambria Math"/>
                <w:sz w:val="18"/>
                <w:szCs w:val="18"/>
                <w:lang w:val="en-US"/>
              </w:rPr>
            </w:pPr>
            <w:r>
              <w:rPr>
                <w:rFonts w:ascii="GHEA Grapalat" w:hAnsi="GHEA Grapalat"/>
                <w:sz w:val="18"/>
                <w:szCs w:val="18"/>
                <w:lang w:val="en-US"/>
              </w:rPr>
              <w:lastRenderedPageBreak/>
              <w:t>13.</w:t>
            </w:r>
          </w:p>
        </w:tc>
        <w:tc>
          <w:tcPr>
            <w:tcW w:w="1105" w:type="dxa"/>
            <w:tcBorders>
              <w:top w:val="single" w:sz="4" w:space="0" w:color="auto"/>
              <w:left w:val="single" w:sz="4" w:space="0" w:color="auto"/>
              <w:right w:val="single" w:sz="4" w:space="0" w:color="auto"/>
            </w:tcBorders>
            <w:vAlign w:val="center"/>
          </w:tcPr>
          <w:p w14:paraId="11D36DA5"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38431700</w:t>
            </w:r>
          </w:p>
        </w:tc>
        <w:tc>
          <w:tcPr>
            <w:tcW w:w="1731" w:type="dxa"/>
            <w:tcBorders>
              <w:top w:val="single" w:sz="4" w:space="0" w:color="auto"/>
              <w:left w:val="single" w:sz="4" w:space="0" w:color="auto"/>
              <w:right w:val="single" w:sz="4" w:space="0" w:color="auto"/>
            </w:tcBorders>
            <w:vAlign w:val="center"/>
          </w:tcPr>
          <w:p w14:paraId="77220CC8" w14:textId="77777777" w:rsidR="00402F48" w:rsidRPr="006E2D15" w:rsidRDefault="00402F48" w:rsidP="007C5A7E">
            <w:pPr>
              <w:rPr>
                <w:rFonts w:ascii="GHEA Grapalat" w:hAnsi="GHEA Grapalat" w:cs="Arial CYR"/>
                <w:sz w:val="18"/>
                <w:szCs w:val="18"/>
              </w:rPr>
            </w:pPr>
            <w:r w:rsidRPr="006E2D15">
              <w:rPr>
                <w:rFonts w:ascii="GHEA Grapalat" w:hAnsi="GHEA Grapalat" w:cs="Arial CYR"/>
                <w:sz w:val="18"/>
                <w:szCs w:val="18"/>
              </w:rPr>
              <w:t>Պիպետ լաբորատորային</w:t>
            </w:r>
            <w:r w:rsidRPr="006E2D15">
              <w:rPr>
                <w:rFonts w:ascii="GHEA Grapalat" w:hAnsi="GHEA Grapalat" w:cs="Arial CYR"/>
                <w:sz w:val="18"/>
                <w:szCs w:val="18"/>
              </w:rPr>
              <w:br/>
              <w:t>Пипетка лабораторная</w:t>
            </w:r>
          </w:p>
          <w:p w14:paraId="70515D8C" w14:textId="77777777" w:rsidR="00402F48" w:rsidRPr="00E7664B" w:rsidRDefault="00402F48" w:rsidP="007C5A7E">
            <w:pP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7C7EBEAA" w14:textId="77777777" w:rsidR="00402F48" w:rsidRPr="006E2D15" w:rsidRDefault="00402F48" w:rsidP="007C5A7E">
            <w:pPr>
              <w:rPr>
                <w:rFonts w:ascii="GHEA Grapalat" w:hAnsi="GHEA Grapalat" w:cs="Arial CYR"/>
                <w:sz w:val="18"/>
                <w:szCs w:val="18"/>
              </w:rPr>
            </w:pPr>
            <w:r w:rsidRPr="006E2D15">
              <w:rPr>
                <w:rFonts w:ascii="GHEA Grapalat" w:hAnsi="GHEA Grapalat" w:cs="Arial CYR"/>
                <w:sz w:val="18"/>
                <w:szCs w:val="18"/>
              </w:rPr>
              <w:t xml:space="preserve">Պատրաստված է քիմիապես կայուն ապակուց, 1-1-2-1 տիպի, տարբերակ 2 </w:t>
            </w:r>
            <w:r>
              <w:rPr>
                <w:rFonts w:ascii="GHEA Grapalat" w:hAnsi="GHEA Grapalat" w:cs="Arial CYR"/>
                <w:sz w:val="18"/>
                <w:szCs w:val="18"/>
              </w:rPr>
              <w:t>(</w:t>
            </w:r>
            <w:r w:rsidRPr="006E2D15">
              <w:rPr>
                <w:rFonts w:ascii="GHEA Grapalat" w:hAnsi="GHEA Grapalat" w:cs="Arial CYR"/>
                <w:sz w:val="18"/>
                <w:szCs w:val="18"/>
              </w:rPr>
              <w:t>ընդլայնմամբ</w:t>
            </w:r>
            <w:r>
              <w:rPr>
                <w:rFonts w:ascii="GHEA Grapalat" w:hAnsi="GHEA Grapalat" w:cs="Arial CYR"/>
                <w:sz w:val="18"/>
                <w:szCs w:val="18"/>
              </w:rPr>
              <w:t>)</w:t>
            </w:r>
            <w:r w:rsidRPr="006E2D15">
              <w:rPr>
                <w:rFonts w:ascii="GHEA Grapalat" w:hAnsi="GHEA Grapalat" w:cs="Arial CYR"/>
                <w:sz w:val="18"/>
                <w:szCs w:val="18"/>
              </w:rPr>
              <w:t>, մասնակի արտահոսքով, 5 մլ տարողությամբ։ Սանդղակի զրոյականը գտնվում է վերևում։ Ստորին նշանը համապատասխանում է նոմինալ պարունակությանը՝ 1 մլ։ Սանդղակի բաժանման արժեքը 0,1 մլ, սանդղակի գույնը մուգ: ԳՕՍՏ 29228-91 կամ համարժեքը։</w:t>
            </w:r>
            <w:r w:rsidRPr="006E2D15">
              <w:rPr>
                <w:rFonts w:ascii="GHEA Grapalat" w:hAnsi="GHEA Grapalat" w:cs="Arial CYR"/>
                <w:sz w:val="18"/>
                <w:szCs w:val="18"/>
              </w:rPr>
              <w:br/>
              <w:t>Изготовлен из химически стойкого стекла, тип 1-1-2-1, расширение версии 2, частичная утечка, объем 5 мл. Ноль шкалы находится вверху. Нижний знак соответствует номинальному объему пипетки 1 мл. Значение деления шкалы 0,1 мл, цвет шкалы темный. ГОСТ 29228-91 или аналог</w:t>
            </w:r>
            <w:r w:rsidRPr="006E2D15">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256574DF"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40416541"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27D64B14"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10</w:t>
            </w:r>
          </w:p>
        </w:tc>
        <w:tc>
          <w:tcPr>
            <w:tcW w:w="1442" w:type="dxa"/>
            <w:tcBorders>
              <w:top w:val="single" w:sz="4" w:space="0" w:color="auto"/>
              <w:left w:val="single" w:sz="4" w:space="0" w:color="auto"/>
              <w:right w:val="single" w:sz="4" w:space="0" w:color="auto"/>
            </w:tcBorders>
            <w:vAlign w:val="center"/>
          </w:tcPr>
          <w:p w14:paraId="630AF749"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480</w:t>
            </w:r>
          </w:p>
        </w:tc>
        <w:tc>
          <w:tcPr>
            <w:tcW w:w="1443" w:type="dxa"/>
            <w:tcBorders>
              <w:top w:val="single" w:sz="4" w:space="0" w:color="auto"/>
              <w:left w:val="single" w:sz="4" w:space="0" w:color="auto"/>
              <w:right w:val="single" w:sz="4" w:space="0" w:color="auto"/>
            </w:tcBorders>
            <w:vAlign w:val="center"/>
          </w:tcPr>
          <w:p w14:paraId="36BD8E20"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4800</w:t>
            </w:r>
          </w:p>
        </w:tc>
        <w:tc>
          <w:tcPr>
            <w:tcW w:w="1154" w:type="dxa"/>
            <w:vMerge/>
            <w:tcBorders>
              <w:left w:val="single" w:sz="4" w:space="0" w:color="auto"/>
              <w:right w:val="single" w:sz="4" w:space="0" w:color="auto"/>
            </w:tcBorders>
            <w:textDirection w:val="btLr"/>
            <w:vAlign w:val="center"/>
          </w:tcPr>
          <w:p w14:paraId="21023CF7"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6DE99350" w14:textId="77777777" w:rsidR="00402F48" w:rsidRPr="000B081E" w:rsidRDefault="00402F48" w:rsidP="007C5A7E">
            <w:pPr>
              <w:contextualSpacing/>
              <w:jc w:val="center"/>
              <w:rPr>
                <w:rFonts w:ascii="GHEA Grapalat" w:hAnsi="GHEA Grapalat" w:cs="Arial CYR"/>
                <w:color w:val="FF0000"/>
              </w:rPr>
            </w:pPr>
          </w:p>
        </w:tc>
      </w:tr>
      <w:tr w:rsidR="00402F48" w:rsidRPr="00047015" w14:paraId="6A22891D" w14:textId="77777777" w:rsidTr="00402F48">
        <w:trPr>
          <w:trHeight w:val="777"/>
        </w:trPr>
        <w:tc>
          <w:tcPr>
            <w:tcW w:w="542" w:type="dxa"/>
            <w:tcBorders>
              <w:top w:val="single" w:sz="4" w:space="0" w:color="auto"/>
              <w:left w:val="single" w:sz="4" w:space="0" w:color="auto"/>
              <w:right w:val="single" w:sz="4" w:space="0" w:color="auto"/>
            </w:tcBorders>
            <w:vAlign w:val="center"/>
          </w:tcPr>
          <w:p w14:paraId="12B8A10F" w14:textId="77777777" w:rsidR="00402F48" w:rsidRPr="00426652" w:rsidRDefault="00402F48" w:rsidP="007C5A7E">
            <w:pPr>
              <w:contextualSpacing/>
              <w:jc w:val="center"/>
              <w:rPr>
                <w:rFonts w:ascii="Cambria Math" w:hAnsi="Cambria Math"/>
                <w:sz w:val="18"/>
                <w:szCs w:val="18"/>
                <w:lang w:val="en-US"/>
              </w:rPr>
            </w:pPr>
            <w:r>
              <w:rPr>
                <w:rFonts w:ascii="GHEA Grapalat" w:hAnsi="GHEA Grapalat" w:cs="Arial CYR"/>
                <w:sz w:val="18"/>
                <w:szCs w:val="18"/>
                <w:lang w:val="en-US"/>
              </w:rPr>
              <w:t>14.</w:t>
            </w:r>
          </w:p>
        </w:tc>
        <w:tc>
          <w:tcPr>
            <w:tcW w:w="1105" w:type="dxa"/>
            <w:tcBorders>
              <w:top w:val="single" w:sz="4" w:space="0" w:color="auto"/>
              <w:left w:val="single" w:sz="4" w:space="0" w:color="auto"/>
              <w:right w:val="single" w:sz="4" w:space="0" w:color="auto"/>
            </w:tcBorders>
            <w:vAlign w:val="center"/>
          </w:tcPr>
          <w:p w14:paraId="50076F1A"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38431700</w:t>
            </w:r>
          </w:p>
        </w:tc>
        <w:tc>
          <w:tcPr>
            <w:tcW w:w="1731" w:type="dxa"/>
            <w:tcBorders>
              <w:top w:val="single" w:sz="4" w:space="0" w:color="auto"/>
              <w:left w:val="single" w:sz="4" w:space="0" w:color="auto"/>
              <w:right w:val="single" w:sz="4" w:space="0" w:color="auto"/>
            </w:tcBorders>
            <w:vAlign w:val="center"/>
          </w:tcPr>
          <w:p w14:paraId="483E0A31" w14:textId="77777777" w:rsidR="00402F48" w:rsidRPr="006E2D15" w:rsidRDefault="00402F48" w:rsidP="007C5A7E">
            <w:pPr>
              <w:rPr>
                <w:rFonts w:ascii="GHEA Grapalat" w:hAnsi="GHEA Grapalat" w:cs="Arial CYR"/>
                <w:sz w:val="18"/>
                <w:szCs w:val="18"/>
              </w:rPr>
            </w:pPr>
            <w:r w:rsidRPr="006E2D15">
              <w:rPr>
                <w:rFonts w:ascii="GHEA Grapalat" w:hAnsi="GHEA Grapalat" w:cs="Arial CYR"/>
                <w:sz w:val="18"/>
                <w:szCs w:val="18"/>
              </w:rPr>
              <w:t>Պիպետ լաբորատորային</w:t>
            </w:r>
            <w:r w:rsidRPr="006E2D15">
              <w:rPr>
                <w:rFonts w:ascii="GHEA Grapalat" w:hAnsi="GHEA Grapalat" w:cs="Arial CYR"/>
                <w:sz w:val="18"/>
                <w:szCs w:val="18"/>
              </w:rPr>
              <w:br/>
              <w:t>Пипетка лабораторная</w:t>
            </w:r>
          </w:p>
          <w:p w14:paraId="0F19DA29" w14:textId="77777777" w:rsidR="00402F48" w:rsidRPr="00E7664B" w:rsidRDefault="00402F48" w:rsidP="007C5A7E">
            <w:pP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6DD320FF" w14:textId="77777777" w:rsidR="00402F48" w:rsidRPr="006E2D15" w:rsidRDefault="00402F48" w:rsidP="007C5A7E">
            <w:pPr>
              <w:rPr>
                <w:rFonts w:ascii="GHEA Grapalat" w:hAnsi="GHEA Grapalat" w:cs="Arial CYR"/>
                <w:sz w:val="18"/>
                <w:szCs w:val="18"/>
              </w:rPr>
            </w:pPr>
            <w:r w:rsidRPr="006E2D15">
              <w:rPr>
                <w:rFonts w:ascii="GHEA Grapalat" w:hAnsi="GHEA Grapalat" w:cs="Arial CYR"/>
                <w:sz w:val="18"/>
                <w:szCs w:val="18"/>
              </w:rPr>
              <w:t xml:space="preserve">Պատրաստված է քիմիապես կայուն ապակուց, 1-1-2-1 տիպի, տարբերակ 2 </w:t>
            </w:r>
            <w:r>
              <w:rPr>
                <w:rFonts w:ascii="GHEA Grapalat" w:hAnsi="GHEA Grapalat" w:cs="Arial CYR"/>
                <w:sz w:val="18"/>
                <w:szCs w:val="18"/>
              </w:rPr>
              <w:t>(</w:t>
            </w:r>
            <w:r w:rsidRPr="006E2D15">
              <w:rPr>
                <w:rFonts w:ascii="GHEA Grapalat" w:hAnsi="GHEA Grapalat" w:cs="Arial CYR"/>
                <w:sz w:val="18"/>
                <w:szCs w:val="18"/>
              </w:rPr>
              <w:t>ընդլայնմամբ</w:t>
            </w:r>
            <w:r>
              <w:rPr>
                <w:rFonts w:ascii="GHEA Grapalat" w:hAnsi="GHEA Grapalat" w:cs="Arial CYR"/>
                <w:sz w:val="18"/>
                <w:szCs w:val="18"/>
              </w:rPr>
              <w:t>)</w:t>
            </w:r>
            <w:r w:rsidRPr="006E2D15">
              <w:rPr>
                <w:rFonts w:ascii="GHEA Grapalat" w:hAnsi="GHEA Grapalat" w:cs="Arial CYR"/>
                <w:sz w:val="18"/>
                <w:szCs w:val="18"/>
              </w:rPr>
              <w:t>, մասնակի արտահոսքով, 10 մլ տարողությամբ։ Սանդղակի զրոյականը գտնվում է վերևում։ Ստորին նշանը համապատասխանում է նոմինալ պարունակությանը՝ 1 մլ։ Սանդղակի բաժանման արժեքը 0,1 մլ, սանդղակի գույնը մուգ: ԳՕՍՏ 29228-91 կամ համարժեքը։</w:t>
            </w:r>
            <w:r w:rsidRPr="006E2D15">
              <w:rPr>
                <w:rFonts w:ascii="GHEA Grapalat" w:hAnsi="GHEA Grapalat" w:cs="Arial CYR"/>
                <w:sz w:val="18"/>
                <w:szCs w:val="18"/>
              </w:rPr>
              <w:br/>
              <w:t>Изготовлен из химически стойкого стекла, тип 1-1-2-1, расширение версии 2, частичная утечка, объем 10 мл. Ноль шкалы находится вверху. Нижний знак соответствует номинальному объему пипетки 1 мл. Значение деления шкалы 0,1 мл, цвет шкалы темный. ГОСТ 29228-91 или аналог</w:t>
            </w:r>
            <w:r w:rsidRPr="006E2D15">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57A5C920"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0E21BF73"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3FBA44B1"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35</w:t>
            </w:r>
          </w:p>
        </w:tc>
        <w:tc>
          <w:tcPr>
            <w:tcW w:w="1442" w:type="dxa"/>
            <w:tcBorders>
              <w:top w:val="single" w:sz="4" w:space="0" w:color="auto"/>
              <w:left w:val="single" w:sz="4" w:space="0" w:color="auto"/>
              <w:right w:val="single" w:sz="4" w:space="0" w:color="auto"/>
            </w:tcBorders>
            <w:vAlign w:val="center"/>
          </w:tcPr>
          <w:p w14:paraId="67EA10B1"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600</w:t>
            </w:r>
          </w:p>
        </w:tc>
        <w:tc>
          <w:tcPr>
            <w:tcW w:w="1443" w:type="dxa"/>
            <w:tcBorders>
              <w:top w:val="single" w:sz="4" w:space="0" w:color="auto"/>
              <w:left w:val="single" w:sz="4" w:space="0" w:color="auto"/>
              <w:right w:val="single" w:sz="4" w:space="0" w:color="auto"/>
            </w:tcBorders>
            <w:vAlign w:val="center"/>
          </w:tcPr>
          <w:p w14:paraId="198F40B4"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21 000</w:t>
            </w:r>
          </w:p>
        </w:tc>
        <w:tc>
          <w:tcPr>
            <w:tcW w:w="1154" w:type="dxa"/>
            <w:vMerge/>
            <w:tcBorders>
              <w:left w:val="single" w:sz="4" w:space="0" w:color="auto"/>
              <w:right w:val="single" w:sz="4" w:space="0" w:color="auto"/>
            </w:tcBorders>
            <w:textDirection w:val="btLr"/>
            <w:vAlign w:val="center"/>
          </w:tcPr>
          <w:p w14:paraId="27B1EA2C"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6F7156F9" w14:textId="77777777" w:rsidR="00402F48" w:rsidRPr="000B081E" w:rsidRDefault="00402F48" w:rsidP="007C5A7E">
            <w:pPr>
              <w:contextualSpacing/>
              <w:jc w:val="center"/>
              <w:rPr>
                <w:rFonts w:ascii="GHEA Grapalat" w:hAnsi="GHEA Grapalat" w:cs="Arial CYR"/>
                <w:color w:val="FF0000"/>
              </w:rPr>
            </w:pPr>
          </w:p>
        </w:tc>
      </w:tr>
      <w:tr w:rsidR="00402F48" w:rsidRPr="00047015" w14:paraId="5252C346" w14:textId="77777777" w:rsidTr="00402F48">
        <w:trPr>
          <w:trHeight w:val="2546"/>
        </w:trPr>
        <w:tc>
          <w:tcPr>
            <w:tcW w:w="542" w:type="dxa"/>
            <w:tcBorders>
              <w:top w:val="single" w:sz="4" w:space="0" w:color="auto"/>
              <w:left w:val="single" w:sz="4" w:space="0" w:color="auto"/>
              <w:right w:val="single" w:sz="4" w:space="0" w:color="auto"/>
            </w:tcBorders>
            <w:vAlign w:val="center"/>
          </w:tcPr>
          <w:p w14:paraId="49F304B6" w14:textId="77777777" w:rsidR="00402F48" w:rsidRPr="00426652" w:rsidRDefault="00402F48" w:rsidP="007C5A7E">
            <w:pPr>
              <w:contextualSpacing/>
              <w:jc w:val="center"/>
              <w:rPr>
                <w:rFonts w:ascii="Cambria Math" w:hAnsi="Cambria Math"/>
                <w:sz w:val="18"/>
                <w:szCs w:val="18"/>
                <w:lang w:val="en-US"/>
              </w:rPr>
            </w:pPr>
            <w:r>
              <w:rPr>
                <w:rFonts w:ascii="GHEA Grapalat" w:hAnsi="GHEA Grapalat"/>
                <w:sz w:val="18"/>
                <w:szCs w:val="18"/>
                <w:lang w:val="en-US"/>
              </w:rPr>
              <w:t>15.</w:t>
            </w:r>
          </w:p>
        </w:tc>
        <w:tc>
          <w:tcPr>
            <w:tcW w:w="1105" w:type="dxa"/>
            <w:tcBorders>
              <w:top w:val="single" w:sz="4" w:space="0" w:color="auto"/>
              <w:left w:val="single" w:sz="4" w:space="0" w:color="auto"/>
              <w:right w:val="single" w:sz="4" w:space="0" w:color="auto"/>
            </w:tcBorders>
            <w:vAlign w:val="center"/>
          </w:tcPr>
          <w:p w14:paraId="0B089888"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38431700</w:t>
            </w:r>
          </w:p>
        </w:tc>
        <w:tc>
          <w:tcPr>
            <w:tcW w:w="1731" w:type="dxa"/>
            <w:tcBorders>
              <w:top w:val="single" w:sz="4" w:space="0" w:color="auto"/>
              <w:left w:val="single" w:sz="4" w:space="0" w:color="auto"/>
              <w:right w:val="single" w:sz="4" w:space="0" w:color="auto"/>
            </w:tcBorders>
            <w:vAlign w:val="center"/>
          </w:tcPr>
          <w:p w14:paraId="63D047C9"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Պիպետ լաբորատոր Մորի</w:t>
            </w:r>
            <w:r w:rsidRPr="00D17510">
              <w:rPr>
                <w:rFonts w:ascii="GHEA Grapalat" w:hAnsi="GHEA Grapalat" w:cs="Arial CYR"/>
                <w:sz w:val="18"/>
                <w:szCs w:val="18"/>
              </w:rPr>
              <w:br/>
              <w:t>Пипетка Мора лабораторная</w:t>
            </w:r>
          </w:p>
          <w:p w14:paraId="485ED491" w14:textId="77777777" w:rsidR="00402F48" w:rsidRPr="00D17510" w:rsidRDefault="00402F48" w:rsidP="007C5A7E">
            <w:pPr>
              <w:rPr>
                <w:rFonts w:ascii="GHEA Grapalat" w:hAnsi="GHEA Grapalat" w:cs="Arial CYR"/>
                <w:sz w:val="18"/>
                <w:szCs w:val="18"/>
              </w:rPr>
            </w:pPr>
          </w:p>
        </w:tc>
        <w:tc>
          <w:tcPr>
            <w:tcW w:w="4184" w:type="dxa"/>
            <w:tcBorders>
              <w:top w:val="single" w:sz="4" w:space="0" w:color="auto"/>
              <w:left w:val="single" w:sz="4" w:space="0" w:color="auto"/>
              <w:right w:val="single" w:sz="4" w:space="0" w:color="auto"/>
            </w:tcBorders>
            <w:vAlign w:val="center"/>
          </w:tcPr>
          <w:p w14:paraId="790DA3C0"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1 նշանով, տարբերակ 2 (ընդլայնմամբ), ճշգրտության 2-րդ դասի, 20 մլ տարողությամբ։ Նյութը՝ քիմիական լաբորատոր ապակի։ Նախատեսված է հեղուկի որոշակի ծավալը չափելու համար։ ԳՕՍՏ-29169-91 կամ համարժեքը։</w:t>
            </w:r>
            <w:r w:rsidRPr="00D17510">
              <w:rPr>
                <w:rFonts w:ascii="GHEA Grapalat" w:hAnsi="GHEA Grapalat" w:cs="Arial CYR"/>
                <w:sz w:val="18"/>
                <w:szCs w:val="18"/>
              </w:rPr>
              <w:br/>
              <w:t>Пипетка с одной меткой, исполнение 2 (с расширением) класс точности 2, вместимостью 20 мл, материал химико-лабораторное стекло. Предназначена для отмеривания определенного объема жидкости</w:t>
            </w:r>
            <w:r w:rsidRPr="00D17510">
              <w:rPr>
                <w:rFonts w:ascii="Cambria Math" w:hAnsi="Cambria Math" w:cs="Cambria Math"/>
                <w:sz w:val="18"/>
                <w:szCs w:val="18"/>
              </w:rPr>
              <w:t>․</w:t>
            </w:r>
            <w:r w:rsidRPr="00D17510">
              <w:rPr>
                <w:rFonts w:ascii="GHEA Grapalat" w:hAnsi="GHEA Grapalat" w:cs="Arial CYR"/>
                <w:sz w:val="18"/>
                <w:szCs w:val="18"/>
              </w:rPr>
              <w:t xml:space="preserve"> ГОСТ 29169-91 или аналог</w:t>
            </w:r>
            <w:r w:rsidRPr="00D17510">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1B4FFE3B"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66D8CC1D"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261B5498"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10</w:t>
            </w:r>
          </w:p>
        </w:tc>
        <w:tc>
          <w:tcPr>
            <w:tcW w:w="1442" w:type="dxa"/>
            <w:tcBorders>
              <w:top w:val="single" w:sz="4" w:space="0" w:color="auto"/>
              <w:left w:val="single" w:sz="4" w:space="0" w:color="auto"/>
              <w:right w:val="single" w:sz="4" w:space="0" w:color="auto"/>
            </w:tcBorders>
            <w:vAlign w:val="center"/>
          </w:tcPr>
          <w:p w14:paraId="01891FD1"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rPr>
              <w:t>2400</w:t>
            </w:r>
          </w:p>
        </w:tc>
        <w:tc>
          <w:tcPr>
            <w:tcW w:w="1443" w:type="dxa"/>
            <w:tcBorders>
              <w:top w:val="single" w:sz="4" w:space="0" w:color="auto"/>
              <w:left w:val="single" w:sz="4" w:space="0" w:color="auto"/>
              <w:right w:val="single" w:sz="4" w:space="0" w:color="auto"/>
            </w:tcBorders>
            <w:vAlign w:val="center"/>
          </w:tcPr>
          <w:p w14:paraId="04964B2E"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24 000</w:t>
            </w:r>
          </w:p>
        </w:tc>
        <w:tc>
          <w:tcPr>
            <w:tcW w:w="1154" w:type="dxa"/>
            <w:vMerge/>
            <w:tcBorders>
              <w:left w:val="single" w:sz="4" w:space="0" w:color="auto"/>
              <w:right w:val="single" w:sz="4" w:space="0" w:color="auto"/>
            </w:tcBorders>
            <w:textDirection w:val="btLr"/>
            <w:vAlign w:val="center"/>
          </w:tcPr>
          <w:p w14:paraId="14CEC44F"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5B4DCA32" w14:textId="77777777" w:rsidR="00402F48" w:rsidRPr="000B081E" w:rsidRDefault="00402F48" w:rsidP="007C5A7E">
            <w:pPr>
              <w:contextualSpacing/>
              <w:jc w:val="center"/>
              <w:rPr>
                <w:rFonts w:ascii="GHEA Grapalat" w:hAnsi="GHEA Grapalat" w:cs="Arial CYR"/>
                <w:color w:val="FF0000"/>
              </w:rPr>
            </w:pPr>
          </w:p>
        </w:tc>
      </w:tr>
      <w:tr w:rsidR="00402F48" w:rsidRPr="00047015" w14:paraId="033B8EA1" w14:textId="77777777" w:rsidTr="00402F48">
        <w:trPr>
          <w:trHeight w:val="3256"/>
        </w:trPr>
        <w:tc>
          <w:tcPr>
            <w:tcW w:w="542" w:type="dxa"/>
            <w:tcBorders>
              <w:top w:val="single" w:sz="4" w:space="0" w:color="auto"/>
              <w:left w:val="single" w:sz="4" w:space="0" w:color="auto"/>
              <w:right w:val="single" w:sz="4" w:space="0" w:color="auto"/>
            </w:tcBorders>
            <w:vAlign w:val="center"/>
          </w:tcPr>
          <w:p w14:paraId="4C1A420D" w14:textId="77777777" w:rsidR="00402F48" w:rsidRPr="00426652" w:rsidRDefault="00402F48" w:rsidP="007C5A7E">
            <w:pPr>
              <w:contextualSpacing/>
              <w:jc w:val="center"/>
              <w:rPr>
                <w:rFonts w:ascii="Cambria Math" w:hAnsi="Cambria Math"/>
                <w:sz w:val="18"/>
                <w:szCs w:val="18"/>
                <w:lang w:val="en-US"/>
              </w:rPr>
            </w:pPr>
            <w:r>
              <w:rPr>
                <w:rFonts w:ascii="GHEA Grapalat" w:hAnsi="GHEA Grapalat"/>
                <w:sz w:val="18"/>
                <w:szCs w:val="18"/>
                <w:lang w:val="hy-AM"/>
              </w:rPr>
              <w:lastRenderedPageBreak/>
              <w:t>1</w:t>
            </w:r>
            <w:r>
              <w:rPr>
                <w:rFonts w:ascii="GHEA Grapalat" w:hAnsi="GHEA Grapalat"/>
                <w:sz w:val="18"/>
                <w:szCs w:val="18"/>
                <w:lang w:val="en-US"/>
              </w:rPr>
              <w:t>6.</w:t>
            </w:r>
          </w:p>
        </w:tc>
        <w:tc>
          <w:tcPr>
            <w:tcW w:w="1105" w:type="dxa"/>
            <w:tcBorders>
              <w:top w:val="single" w:sz="4" w:space="0" w:color="auto"/>
              <w:left w:val="single" w:sz="4" w:space="0" w:color="auto"/>
              <w:right w:val="single" w:sz="4" w:space="0" w:color="auto"/>
            </w:tcBorders>
            <w:vAlign w:val="center"/>
          </w:tcPr>
          <w:p w14:paraId="2664BC99"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38431700</w:t>
            </w:r>
          </w:p>
        </w:tc>
        <w:tc>
          <w:tcPr>
            <w:tcW w:w="1731" w:type="dxa"/>
            <w:tcBorders>
              <w:top w:val="single" w:sz="4" w:space="0" w:color="auto"/>
              <w:left w:val="single" w:sz="4" w:space="0" w:color="auto"/>
              <w:right w:val="single" w:sz="4" w:space="0" w:color="auto"/>
            </w:tcBorders>
            <w:vAlign w:val="center"/>
          </w:tcPr>
          <w:p w14:paraId="01A40530"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Պիպետ լաբորատոր Մորի</w:t>
            </w:r>
            <w:r w:rsidRPr="00D17510">
              <w:rPr>
                <w:rFonts w:ascii="GHEA Grapalat" w:hAnsi="GHEA Grapalat" w:cs="Arial CYR"/>
                <w:sz w:val="18"/>
                <w:szCs w:val="18"/>
              </w:rPr>
              <w:br/>
              <w:t>Пипетка Мора лабораторная</w:t>
            </w:r>
          </w:p>
          <w:p w14:paraId="0C67C07B" w14:textId="77777777" w:rsidR="00402F48" w:rsidRPr="00D17510" w:rsidRDefault="00402F48" w:rsidP="007C5A7E">
            <w:pPr>
              <w:rPr>
                <w:rFonts w:ascii="GHEA Grapalat" w:hAnsi="GHEA Grapalat" w:cs="Arial CYR"/>
                <w:sz w:val="18"/>
                <w:szCs w:val="18"/>
              </w:rPr>
            </w:pPr>
          </w:p>
        </w:tc>
        <w:tc>
          <w:tcPr>
            <w:tcW w:w="4184" w:type="dxa"/>
            <w:tcBorders>
              <w:top w:val="single" w:sz="4" w:space="0" w:color="auto"/>
              <w:left w:val="single" w:sz="4" w:space="0" w:color="auto"/>
              <w:right w:val="single" w:sz="4" w:space="0" w:color="auto"/>
            </w:tcBorders>
            <w:vAlign w:val="center"/>
          </w:tcPr>
          <w:p w14:paraId="034FF173"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1 նշանով, տարբերակ 2 (ընդլայնմամբ), ճշգրտության 2-րդ դասի, 50 մլ տարողությամբ։ Նյութը՝ քիմիական լաբորատոր ապակի։ Նախատեսված է հեղուկի որոշակի ծավալը չափելու համար։  ԳՕՍՏ-29169-91 կամ համարժեքը։</w:t>
            </w:r>
            <w:r w:rsidRPr="00D17510">
              <w:rPr>
                <w:rFonts w:ascii="GHEA Grapalat" w:hAnsi="GHEA Grapalat" w:cs="Arial CYR"/>
                <w:sz w:val="18"/>
                <w:szCs w:val="18"/>
              </w:rPr>
              <w:br/>
              <w:t>Пипетка с одной меткой, исполнение 2 (с расширением) класс точности 2, вместимостью 50 мл, материал химико-лабораторное стекло. Предназначена для отмеривания определенного объема жидкости</w:t>
            </w:r>
            <w:r w:rsidRPr="00D17510">
              <w:rPr>
                <w:rFonts w:ascii="Cambria Math" w:hAnsi="Cambria Math" w:cs="Cambria Math"/>
                <w:sz w:val="18"/>
                <w:szCs w:val="18"/>
              </w:rPr>
              <w:t>․</w:t>
            </w:r>
            <w:r w:rsidRPr="00D17510">
              <w:rPr>
                <w:rFonts w:ascii="GHEA Grapalat" w:hAnsi="GHEA Grapalat" w:cs="Arial CYR"/>
                <w:sz w:val="18"/>
                <w:szCs w:val="18"/>
              </w:rPr>
              <w:t xml:space="preserve"> ГОСТ 29169-91 или аналог</w:t>
            </w:r>
            <w:r w:rsidRPr="00D17510">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2CEE81B0"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54F201E9"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63402CFC"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10</w:t>
            </w:r>
          </w:p>
        </w:tc>
        <w:tc>
          <w:tcPr>
            <w:tcW w:w="1442" w:type="dxa"/>
            <w:tcBorders>
              <w:top w:val="single" w:sz="4" w:space="0" w:color="auto"/>
              <w:left w:val="single" w:sz="4" w:space="0" w:color="auto"/>
              <w:right w:val="single" w:sz="4" w:space="0" w:color="auto"/>
            </w:tcBorders>
            <w:vAlign w:val="center"/>
          </w:tcPr>
          <w:p w14:paraId="300A9FE8"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rPr>
              <w:t>2700</w:t>
            </w:r>
          </w:p>
        </w:tc>
        <w:tc>
          <w:tcPr>
            <w:tcW w:w="1443" w:type="dxa"/>
            <w:tcBorders>
              <w:top w:val="single" w:sz="4" w:space="0" w:color="auto"/>
              <w:left w:val="single" w:sz="4" w:space="0" w:color="auto"/>
              <w:right w:val="single" w:sz="4" w:space="0" w:color="auto"/>
            </w:tcBorders>
            <w:vAlign w:val="center"/>
          </w:tcPr>
          <w:p w14:paraId="22A55163"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27 000</w:t>
            </w:r>
          </w:p>
        </w:tc>
        <w:tc>
          <w:tcPr>
            <w:tcW w:w="1154" w:type="dxa"/>
            <w:vMerge w:val="restart"/>
            <w:tcBorders>
              <w:left w:val="single" w:sz="4" w:space="0" w:color="auto"/>
              <w:right w:val="single" w:sz="4" w:space="0" w:color="auto"/>
            </w:tcBorders>
            <w:textDirection w:val="btLr"/>
            <w:vAlign w:val="center"/>
          </w:tcPr>
          <w:p w14:paraId="3B300F18"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3DBFD42D" w14:textId="77777777" w:rsidR="00402F48" w:rsidRPr="000B081E" w:rsidRDefault="00402F48" w:rsidP="007C5A7E">
            <w:pPr>
              <w:contextualSpacing/>
              <w:jc w:val="center"/>
              <w:rPr>
                <w:rFonts w:ascii="GHEA Grapalat" w:hAnsi="GHEA Grapalat" w:cs="Arial CYR"/>
                <w:color w:val="FF0000"/>
              </w:rPr>
            </w:pPr>
          </w:p>
        </w:tc>
      </w:tr>
      <w:tr w:rsidR="00402F48" w:rsidRPr="00047015" w14:paraId="4BC236BC" w14:textId="77777777" w:rsidTr="00402F48">
        <w:trPr>
          <w:trHeight w:val="3103"/>
        </w:trPr>
        <w:tc>
          <w:tcPr>
            <w:tcW w:w="542" w:type="dxa"/>
            <w:tcBorders>
              <w:top w:val="single" w:sz="4" w:space="0" w:color="auto"/>
              <w:left w:val="single" w:sz="4" w:space="0" w:color="auto"/>
              <w:right w:val="single" w:sz="4" w:space="0" w:color="auto"/>
            </w:tcBorders>
            <w:vAlign w:val="center"/>
          </w:tcPr>
          <w:p w14:paraId="1EDB6685" w14:textId="77777777" w:rsidR="00402F48" w:rsidRPr="005265AD" w:rsidRDefault="00402F48" w:rsidP="007C5A7E">
            <w:pPr>
              <w:contextualSpacing/>
              <w:jc w:val="center"/>
              <w:rPr>
                <w:rFonts w:ascii="Cambria Math" w:hAnsi="Cambria Math"/>
                <w:sz w:val="18"/>
                <w:szCs w:val="18"/>
                <w:lang w:val="hy-AM"/>
              </w:rPr>
            </w:pPr>
            <w:r>
              <w:rPr>
                <w:rFonts w:ascii="GHEA Grapalat" w:hAnsi="GHEA Grapalat"/>
                <w:sz w:val="18"/>
                <w:szCs w:val="18"/>
                <w:lang w:val="hy-AM"/>
              </w:rPr>
              <w:t>1</w:t>
            </w:r>
            <w:r>
              <w:rPr>
                <w:rFonts w:ascii="GHEA Grapalat" w:hAnsi="GHEA Grapalat"/>
                <w:sz w:val="18"/>
                <w:szCs w:val="18"/>
                <w:lang w:val="en-US"/>
              </w:rPr>
              <w:t>7</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61F8C05A"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38431700</w:t>
            </w:r>
          </w:p>
        </w:tc>
        <w:tc>
          <w:tcPr>
            <w:tcW w:w="1731" w:type="dxa"/>
            <w:tcBorders>
              <w:top w:val="single" w:sz="4" w:space="0" w:color="auto"/>
              <w:left w:val="single" w:sz="4" w:space="0" w:color="auto"/>
              <w:right w:val="single" w:sz="4" w:space="0" w:color="auto"/>
            </w:tcBorders>
            <w:vAlign w:val="center"/>
          </w:tcPr>
          <w:p w14:paraId="1EF82AD8"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Պիպետ լաբորատոր Մորի</w:t>
            </w:r>
            <w:r w:rsidRPr="00D17510">
              <w:rPr>
                <w:rFonts w:ascii="GHEA Grapalat" w:hAnsi="GHEA Grapalat" w:cs="Arial CYR"/>
                <w:sz w:val="18"/>
                <w:szCs w:val="18"/>
              </w:rPr>
              <w:br/>
              <w:t>Пипетка Мора лабораторная</w:t>
            </w:r>
          </w:p>
          <w:p w14:paraId="31905465" w14:textId="77777777" w:rsidR="00402F48" w:rsidRPr="00D17510" w:rsidRDefault="00402F48" w:rsidP="007C5A7E">
            <w:pPr>
              <w:rPr>
                <w:rFonts w:ascii="GHEA Grapalat" w:hAnsi="GHEA Grapalat" w:cs="Arial CYR"/>
                <w:sz w:val="18"/>
                <w:szCs w:val="18"/>
              </w:rPr>
            </w:pPr>
          </w:p>
        </w:tc>
        <w:tc>
          <w:tcPr>
            <w:tcW w:w="4184" w:type="dxa"/>
            <w:tcBorders>
              <w:top w:val="single" w:sz="4" w:space="0" w:color="auto"/>
              <w:left w:val="single" w:sz="4" w:space="0" w:color="auto"/>
              <w:right w:val="single" w:sz="4" w:space="0" w:color="auto"/>
            </w:tcBorders>
            <w:vAlign w:val="center"/>
          </w:tcPr>
          <w:p w14:paraId="09027BD0"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 xml:space="preserve">1 նշանով, տարբերակ 2 (ընդլայնմամբ), ճշգրտության 2-րդ դասի, 100 մլ տարողությամբ։ Նյութը՝ քիմիական լաբորատոր ապակի։ Նախատեսված է հեղուկի որոշակի ծավալը չափելու համար։  ԳՕՍՏ-29169-91 կամ համարժեքը։ </w:t>
            </w:r>
            <w:r w:rsidRPr="00D17510">
              <w:rPr>
                <w:rFonts w:ascii="GHEA Grapalat" w:hAnsi="GHEA Grapalat" w:cs="Arial CYR"/>
                <w:sz w:val="18"/>
                <w:szCs w:val="18"/>
              </w:rPr>
              <w:br/>
              <w:t>Пипетка с одной меткой, исполнение 2 (с расширением) класс точности 2, вместимостью 100 мл, материал химико-лабораторное стекло. Предназначена для отмеривания определенного объема жидкости</w:t>
            </w:r>
            <w:r w:rsidRPr="00D17510">
              <w:rPr>
                <w:rFonts w:ascii="Cambria Math" w:hAnsi="Cambria Math" w:cs="Cambria Math"/>
                <w:sz w:val="18"/>
                <w:szCs w:val="18"/>
              </w:rPr>
              <w:t>․</w:t>
            </w:r>
            <w:r w:rsidRPr="00D17510">
              <w:rPr>
                <w:rFonts w:ascii="GHEA Grapalat" w:hAnsi="GHEA Grapalat" w:cs="Arial CYR"/>
                <w:sz w:val="18"/>
                <w:szCs w:val="18"/>
              </w:rPr>
              <w:t xml:space="preserve"> ГОСТ 29169-91 или аналог</w:t>
            </w:r>
            <w:r w:rsidRPr="00D17510">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3F549B3A"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2BD3D08B"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77F4417B"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20</w:t>
            </w:r>
          </w:p>
        </w:tc>
        <w:tc>
          <w:tcPr>
            <w:tcW w:w="1442" w:type="dxa"/>
            <w:tcBorders>
              <w:top w:val="single" w:sz="4" w:space="0" w:color="auto"/>
              <w:left w:val="single" w:sz="4" w:space="0" w:color="auto"/>
              <w:right w:val="single" w:sz="4" w:space="0" w:color="auto"/>
            </w:tcBorders>
            <w:vAlign w:val="center"/>
          </w:tcPr>
          <w:p w14:paraId="7080F57B"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rPr>
              <w:t>3000</w:t>
            </w:r>
          </w:p>
        </w:tc>
        <w:tc>
          <w:tcPr>
            <w:tcW w:w="1443" w:type="dxa"/>
            <w:tcBorders>
              <w:top w:val="single" w:sz="4" w:space="0" w:color="auto"/>
              <w:left w:val="single" w:sz="4" w:space="0" w:color="auto"/>
              <w:right w:val="single" w:sz="4" w:space="0" w:color="auto"/>
            </w:tcBorders>
            <w:vAlign w:val="center"/>
          </w:tcPr>
          <w:p w14:paraId="1E565BCF"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60 000</w:t>
            </w:r>
          </w:p>
        </w:tc>
        <w:tc>
          <w:tcPr>
            <w:tcW w:w="1154" w:type="dxa"/>
            <w:vMerge/>
            <w:tcBorders>
              <w:left w:val="single" w:sz="4" w:space="0" w:color="auto"/>
              <w:right w:val="single" w:sz="4" w:space="0" w:color="auto"/>
            </w:tcBorders>
            <w:textDirection w:val="btLr"/>
            <w:vAlign w:val="center"/>
          </w:tcPr>
          <w:p w14:paraId="720CCBDE"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6FF60246" w14:textId="77777777" w:rsidR="00402F48" w:rsidRPr="000B081E" w:rsidRDefault="00402F48" w:rsidP="007C5A7E">
            <w:pPr>
              <w:contextualSpacing/>
              <w:jc w:val="center"/>
              <w:rPr>
                <w:rFonts w:ascii="GHEA Grapalat" w:hAnsi="GHEA Grapalat" w:cs="Arial CYR"/>
                <w:color w:val="FF0000"/>
              </w:rPr>
            </w:pPr>
          </w:p>
        </w:tc>
      </w:tr>
      <w:tr w:rsidR="00402F48" w:rsidRPr="00047015" w14:paraId="67F6CDEB" w14:textId="77777777" w:rsidTr="00402F48">
        <w:trPr>
          <w:trHeight w:val="4248"/>
        </w:trPr>
        <w:tc>
          <w:tcPr>
            <w:tcW w:w="542" w:type="dxa"/>
            <w:tcBorders>
              <w:top w:val="single" w:sz="4" w:space="0" w:color="auto"/>
              <w:left w:val="single" w:sz="4" w:space="0" w:color="auto"/>
              <w:right w:val="single" w:sz="4" w:space="0" w:color="auto"/>
            </w:tcBorders>
            <w:vAlign w:val="center"/>
          </w:tcPr>
          <w:p w14:paraId="74BA9526" w14:textId="77777777" w:rsidR="00402F48" w:rsidRPr="005265AD" w:rsidRDefault="00402F48" w:rsidP="007C5A7E">
            <w:pPr>
              <w:contextualSpacing/>
              <w:jc w:val="center"/>
              <w:rPr>
                <w:rFonts w:ascii="Cambria Math" w:hAnsi="Cambria Math"/>
                <w:sz w:val="18"/>
                <w:szCs w:val="18"/>
                <w:lang w:val="hy-AM"/>
              </w:rPr>
            </w:pPr>
            <w:r>
              <w:rPr>
                <w:rFonts w:ascii="GHEA Grapalat" w:hAnsi="GHEA Grapalat"/>
                <w:sz w:val="18"/>
                <w:szCs w:val="18"/>
                <w:lang w:val="hy-AM"/>
              </w:rPr>
              <w:lastRenderedPageBreak/>
              <w:t>1</w:t>
            </w:r>
            <w:r>
              <w:rPr>
                <w:rFonts w:ascii="GHEA Grapalat" w:hAnsi="GHEA Grapalat"/>
                <w:sz w:val="18"/>
                <w:szCs w:val="18"/>
                <w:lang w:val="en-US"/>
              </w:rPr>
              <w:t>8</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34F8BE41"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38431700</w:t>
            </w:r>
          </w:p>
        </w:tc>
        <w:tc>
          <w:tcPr>
            <w:tcW w:w="1731" w:type="dxa"/>
            <w:tcBorders>
              <w:top w:val="single" w:sz="4" w:space="0" w:color="auto"/>
              <w:left w:val="single" w:sz="4" w:space="0" w:color="auto"/>
              <w:right w:val="single" w:sz="4" w:space="0" w:color="auto"/>
            </w:tcBorders>
            <w:vAlign w:val="center"/>
          </w:tcPr>
          <w:p w14:paraId="45A7895F"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Պիպետ լաբորատորային</w:t>
            </w:r>
            <w:r w:rsidRPr="00D17510">
              <w:rPr>
                <w:rFonts w:ascii="GHEA Grapalat" w:hAnsi="GHEA Grapalat" w:cs="Arial CYR"/>
                <w:sz w:val="18"/>
                <w:szCs w:val="18"/>
              </w:rPr>
              <w:br/>
              <w:t>Пипетка лабораторная</w:t>
            </w:r>
          </w:p>
          <w:p w14:paraId="474DDF79" w14:textId="77777777" w:rsidR="00402F48" w:rsidRPr="007477DB" w:rsidRDefault="00402F48" w:rsidP="007C5A7E">
            <w:pPr>
              <w:rPr>
                <w:rFonts w:ascii="GHEA Grapalat" w:hAnsi="GHEA Grapalat" w:cs="Arial CYR"/>
                <w:color w:val="00B0F0"/>
                <w:sz w:val="18"/>
                <w:szCs w:val="18"/>
              </w:rPr>
            </w:pPr>
          </w:p>
        </w:tc>
        <w:tc>
          <w:tcPr>
            <w:tcW w:w="4184" w:type="dxa"/>
            <w:tcBorders>
              <w:top w:val="single" w:sz="4" w:space="0" w:color="auto"/>
              <w:left w:val="single" w:sz="4" w:space="0" w:color="auto"/>
              <w:right w:val="single" w:sz="4" w:space="0" w:color="auto"/>
            </w:tcBorders>
            <w:vAlign w:val="center"/>
          </w:tcPr>
          <w:p w14:paraId="1182F642"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Պատրաստված է քիմիապես կայուն ապակուց, 1-1-2-1 տիպի, տարբերակ 2 (ընդլայնմամբ), մասնակի արտահոսքով, 25 մլ տարողությամբ։ Սանդղակի զրոյականը գտնվում է վերևում։ Ստորին նշանը համապատասխանում է նոմինալ պարունակությանը՝ 1մլ։ Սանդղակի բաժանման արժեքը 0,1մլ, սանդղակի գույնը՝ մուգ: ԳՕՍՏ 29228-91 կամ համարժեքը։</w:t>
            </w:r>
            <w:r w:rsidRPr="00D17510">
              <w:rPr>
                <w:rFonts w:ascii="GHEA Grapalat" w:hAnsi="GHEA Grapalat" w:cs="Arial CYR"/>
                <w:sz w:val="18"/>
                <w:szCs w:val="18"/>
              </w:rPr>
              <w:br/>
              <w:t>Изготовлен из химически стойкого стекла, тип 1-1-2-1, расширение версии 2, частичная утечка, объем 25 мл. Ноль шкалы находится вверху. Нижний знак соответствует номинальному объему пипетки 1 мл. Значение деления шкалы 0,1 мл, цвет шкалы темный. ГОСТ 29228-91 или аналог</w:t>
            </w:r>
            <w:r w:rsidRPr="00D17510">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682DF886"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46A40F83"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1EF3DE79"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1</w:t>
            </w:r>
          </w:p>
        </w:tc>
        <w:tc>
          <w:tcPr>
            <w:tcW w:w="1442" w:type="dxa"/>
            <w:tcBorders>
              <w:top w:val="single" w:sz="4" w:space="0" w:color="auto"/>
              <w:left w:val="single" w:sz="4" w:space="0" w:color="auto"/>
              <w:right w:val="single" w:sz="4" w:space="0" w:color="auto"/>
            </w:tcBorders>
            <w:vAlign w:val="center"/>
          </w:tcPr>
          <w:p w14:paraId="0CAA7F2F"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rPr>
              <w:t>1200</w:t>
            </w:r>
          </w:p>
        </w:tc>
        <w:tc>
          <w:tcPr>
            <w:tcW w:w="1443" w:type="dxa"/>
            <w:tcBorders>
              <w:top w:val="single" w:sz="4" w:space="0" w:color="auto"/>
              <w:left w:val="single" w:sz="4" w:space="0" w:color="auto"/>
              <w:right w:val="single" w:sz="4" w:space="0" w:color="auto"/>
            </w:tcBorders>
            <w:vAlign w:val="center"/>
          </w:tcPr>
          <w:p w14:paraId="03DDDC89"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1200</w:t>
            </w:r>
          </w:p>
        </w:tc>
        <w:tc>
          <w:tcPr>
            <w:tcW w:w="1154" w:type="dxa"/>
            <w:vMerge/>
            <w:tcBorders>
              <w:left w:val="single" w:sz="4" w:space="0" w:color="auto"/>
              <w:right w:val="single" w:sz="4" w:space="0" w:color="auto"/>
            </w:tcBorders>
            <w:textDirection w:val="btLr"/>
            <w:vAlign w:val="center"/>
          </w:tcPr>
          <w:p w14:paraId="7162188E"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5B5506E8" w14:textId="77777777" w:rsidR="00402F48" w:rsidRPr="000B081E" w:rsidRDefault="00402F48" w:rsidP="007C5A7E">
            <w:pPr>
              <w:contextualSpacing/>
              <w:jc w:val="center"/>
              <w:rPr>
                <w:rFonts w:ascii="GHEA Grapalat" w:hAnsi="GHEA Grapalat" w:cs="Arial CYR"/>
                <w:color w:val="FF0000"/>
              </w:rPr>
            </w:pPr>
          </w:p>
        </w:tc>
      </w:tr>
      <w:tr w:rsidR="00402F48" w:rsidRPr="00047015" w14:paraId="2FB6BC6E" w14:textId="77777777" w:rsidTr="00402F48">
        <w:trPr>
          <w:trHeight w:val="2689"/>
        </w:trPr>
        <w:tc>
          <w:tcPr>
            <w:tcW w:w="542" w:type="dxa"/>
            <w:tcBorders>
              <w:top w:val="single" w:sz="4" w:space="0" w:color="auto"/>
              <w:left w:val="single" w:sz="4" w:space="0" w:color="auto"/>
              <w:right w:val="single" w:sz="4" w:space="0" w:color="auto"/>
            </w:tcBorders>
            <w:vAlign w:val="center"/>
          </w:tcPr>
          <w:p w14:paraId="02468FD5" w14:textId="77777777" w:rsidR="00402F48" w:rsidRPr="005265AD" w:rsidRDefault="00402F48" w:rsidP="007C5A7E">
            <w:pPr>
              <w:contextualSpacing/>
              <w:jc w:val="center"/>
              <w:rPr>
                <w:rFonts w:ascii="Cambria Math" w:hAnsi="Cambria Math"/>
                <w:sz w:val="18"/>
                <w:szCs w:val="18"/>
                <w:lang w:val="hy-AM"/>
              </w:rPr>
            </w:pPr>
            <w:r>
              <w:rPr>
                <w:rFonts w:ascii="GHEA Grapalat" w:hAnsi="GHEA Grapalat"/>
                <w:sz w:val="18"/>
                <w:szCs w:val="18"/>
                <w:lang w:val="en-US"/>
              </w:rPr>
              <w:t>19</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6808A196"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38431700</w:t>
            </w:r>
          </w:p>
        </w:tc>
        <w:tc>
          <w:tcPr>
            <w:tcW w:w="1731" w:type="dxa"/>
            <w:tcBorders>
              <w:top w:val="single" w:sz="4" w:space="0" w:color="auto"/>
              <w:left w:val="single" w:sz="4" w:space="0" w:color="auto"/>
              <w:right w:val="single" w:sz="4" w:space="0" w:color="auto"/>
            </w:tcBorders>
            <w:vAlign w:val="center"/>
          </w:tcPr>
          <w:p w14:paraId="2E2BF513"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Պիպետ ավտոմատ</w:t>
            </w:r>
            <w:r w:rsidRPr="00D17510">
              <w:rPr>
                <w:rFonts w:ascii="GHEA Grapalat" w:hAnsi="GHEA Grapalat" w:cs="Arial CYR"/>
                <w:sz w:val="18"/>
                <w:szCs w:val="18"/>
              </w:rPr>
              <w:br/>
              <w:t>Пипетка автоматическая</w:t>
            </w:r>
          </w:p>
          <w:p w14:paraId="6765B4DD" w14:textId="77777777" w:rsidR="00402F48" w:rsidRPr="007477DB" w:rsidRDefault="00402F48" w:rsidP="007C5A7E">
            <w:pPr>
              <w:rPr>
                <w:rFonts w:ascii="GHEA Grapalat" w:hAnsi="GHEA Grapalat" w:cs="Arial CYR"/>
                <w:color w:val="FF0000"/>
                <w:sz w:val="18"/>
                <w:szCs w:val="18"/>
              </w:rPr>
            </w:pPr>
          </w:p>
        </w:tc>
        <w:tc>
          <w:tcPr>
            <w:tcW w:w="4184" w:type="dxa"/>
            <w:tcBorders>
              <w:top w:val="single" w:sz="4" w:space="0" w:color="auto"/>
              <w:left w:val="single" w:sz="4" w:space="0" w:color="auto"/>
              <w:right w:val="single" w:sz="4" w:space="0" w:color="auto"/>
            </w:tcBorders>
            <w:vAlign w:val="center"/>
          </w:tcPr>
          <w:p w14:paraId="43D86FC1" w14:textId="77777777" w:rsidR="00402F48" w:rsidRPr="006E7020" w:rsidRDefault="00402F48" w:rsidP="007C5A7E">
            <w:pPr>
              <w:rPr>
                <w:rFonts w:ascii="GHEA Grapalat" w:hAnsi="GHEA Grapalat" w:cs="Arial CYR"/>
                <w:sz w:val="18"/>
                <w:szCs w:val="18"/>
              </w:rPr>
            </w:pPr>
            <w:r w:rsidRPr="006E7020">
              <w:rPr>
                <w:rFonts w:ascii="GHEA Grapalat" w:hAnsi="GHEA Grapalat" w:cs="Arial CYR"/>
                <w:sz w:val="18"/>
                <w:szCs w:val="18"/>
              </w:rPr>
              <w:t>Միահոսքա</w:t>
            </w:r>
            <w:r w:rsidRPr="006E7020">
              <w:rPr>
                <w:rFonts w:ascii="GHEA Grapalat" w:hAnsi="GHEA Grapalat" w:cs="Arial CYR"/>
                <w:sz w:val="18"/>
                <w:szCs w:val="18"/>
                <w:lang w:val="hy-AM"/>
              </w:rPr>
              <w:t>յին պիպետ</w:t>
            </w:r>
            <w:r w:rsidRPr="006E7020">
              <w:rPr>
                <w:rFonts w:ascii="GHEA Grapalat" w:hAnsi="GHEA Grapalat" w:cs="Arial CYR"/>
                <w:sz w:val="18"/>
                <w:szCs w:val="18"/>
              </w:rPr>
              <w:t>, տեսակ</w:t>
            </w:r>
            <w:r w:rsidRPr="006E7020">
              <w:rPr>
                <w:rFonts w:ascii="GHEA Grapalat" w:hAnsi="GHEA Grapalat" w:cs="Arial CYR"/>
                <w:sz w:val="18"/>
                <w:szCs w:val="18"/>
                <w:lang w:val="hy-AM"/>
              </w:rPr>
              <w:t>՝</w:t>
            </w:r>
            <w:r w:rsidRPr="006E7020">
              <w:rPr>
                <w:rFonts w:ascii="GHEA Grapalat" w:hAnsi="GHEA Grapalat" w:cs="Arial CYR"/>
                <w:sz w:val="18"/>
                <w:szCs w:val="18"/>
              </w:rPr>
              <w:t xml:space="preserve"> P10ML, 1-ից 10 մլ ֆիլտրով, փոփոխական ծավալով, պատրաստված չժանգոտվող պողպատից և բարձրորակ պլաստիկից։ Ծառայության ժամկետը</w:t>
            </w:r>
            <w:r w:rsidRPr="006E7020">
              <w:rPr>
                <w:rFonts w:ascii="GHEA Grapalat" w:hAnsi="GHEA Grapalat" w:cs="Arial CYR"/>
                <w:sz w:val="18"/>
                <w:szCs w:val="18"/>
                <w:lang w:val="hy-AM"/>
              </w:rPr>
              <w:t>՝</w:t>
            </w:r>
            <w:r w:rsidRPr="006E7020">
              <w:rPr>
                <w:rFonts w:ascii="GHEA Grapalat" w:hAnsi="GHEA Grapalat" w:cs="Arial CYR"/>
                <w:sz w:val="18"/>
                <w:szCs w:val="18"/>
              </w:rPr>
              <w:t xml:space="preserve"> 12 տարի:</w:t>
            </w:r>
          </w:p>
          <w:p w14:paraId="61442769" w14:textId="77777777" w:rsidR="00402F48" w:rsidRPr="006E7020" w:rsidRDefault="00402F48" w:rsidP="007C5A7E">
            <w:pPr>
              <w:rPr>
                <w:rFonts w:ascii="GHEA Grapalat" w:hAnsi="GHEA Grapalat" w:cs="Arial CYR"/>
                <w:sz w:val="18"/>
                <w:szCs w:val="18"/>
              </w:rPr>
            </w:pPr>
            <w:r w:rsidRPr="006E7020">
              <w:rPr>
                <w:rFonts w:ascii="GHEA Grapalat" w:hAnsi="GHEA Grapalat" w:cs="Arial CYR"/>
                <w:sz w:val="18"/>
                <w:szCs w:val="18"/>
              </w:rPr>
              <w:t>Одноканальная</w:t>
            </w:r>
            <w:r w:rsidRPr="006E7020">
              <w:rPr>
                <w:rFonts w:ascii="GHEA Grapalat" w:hAnsi="GHEA Grapalat" w:cs="Arial CYR"/>
                <w:sz w:val="18"/>
                <w:szCs w:val="18"/>
                <w:lang w:val="hy-AM"/>
              </w:rPr>
              <w:t xml:space="preserve"> </w:t>
            </w:r>
            <w:r w:rsidRPr="006E7020">
              <w:rPr>
                <w:rFonts w:ascii="GHEA Grapalat" w:hAnsi="GHEA Grapalat" w:cs="Arial CYR"/>
                <w:sz w:val="18"/>
                <w:szCs w:val="18"/>
              </w:rPr>
              <w:t>пипетка, тип P10ML, от 1 до 10 мл с переменным объемом с наличием фильтра, изготовлена из нерж.стали и высококачественного пластика. Срок службы 12 лет.</w:t>
            </w:r>
          </w:p>
        </w:tc>
        <w:tc>
          <w:tcPr>
            <w:tcW w:w="1299" w:type="dxa"/>
            <w:tcBorders>
              <w:top w:val="single" w:sz="4" w:space="0" w:color="auto"/>
              <w:left w:val="single" w:sz="4" w:space="0" w:color="auto"/>
              <w:right w:val="single" w:sz="4" w:space="0" w:color="auto"/>
            </w:tcBorders>
            <w:vAlign w:val="center"/>
          </w:tcPr>
          <w:p w14:paraId="0EA8E15B"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հատ</w:t>
            </w:r>
          </w:p>
          <w:p w14:paraId="7FDA1D59"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штук</w:t>
            </w:r>
          </w:p>
        </w:tc>
        <w:tc>
          <w:tcPr>
            <w:tcW w:w="1299" w:type="dxa"/>
            <w:tcBorders>
              <w:top w:val="single" w:sz="4" w:space="0" w:color="auto"/>
              <w:left w:val="single" w:sz="4" w:space="0" w:color="auto"/>
              <w:right w:val="single" w:sz="4" w:space="0" w:color="auto"/>
            </w:tcBorders>
            <w:vAlign w:val="center"/>
          </w:tcPr>
          <w:p w14:paraId="6DA4CF7F" w14:textId="77777777" w:rsidR="00402F48" w:rsidRPr="00DA744E" w:rsidRDefault="00402F48" w:rsidP="007C5A7E">
            <w:pPr>
              <w:contextualSpacing/>
              <w:jc w:val="center"/>
              <w:rPr>
                <w:rFonts w:ascii="GHEA Grapalat" w:hAnsi="GHEA Grapalat" w:cs="Arial CYR"/>
                <w:sz w:val="20"/>
                <w:szCs w:val="20"/>
                <w:highlight w:val="yellow"/>
              </w:rPr>
            </w:pPr>
            <w:r w:rsidRPr="00DA744E">
              <w:rPr>
                <w:rFonts w:ascii="GHEA Grapalat" w:hAnsi="GHEA Grapalat" w:cs="Arial CYR"/>
                <w:sz w:val="20"/>
                <w:szCs w:val="20"/>
              </w:rPr>
              <w:t>24</w:t>
            </w:r>
          </w:p>
        </w:tc>
        <w:tc>
          <w:tcPr>
            <w:tcW w:w="1442" w:type="dxa"/>
            <w:tcBorders>
              <w:top w:val="single" w:sz="4" w:space="0" w:color="auto"/>
              <w:left w:val="single" w:sz="4" w:space="0" w:color="auto"/>
              <w:right w:val="single" w:sz="4" w:space="0" w:color="auto"/>
            </w:tcBorders>
            <w:vAlign w:val="center"/>
          </w:tcPr>
          <w:p w14:paraId="66B93831"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184</w:t>
            </w:r>
            <w:r w:rsidRPr="00DA744E">
              <w:rPr>
                <w:rFonts w:ascii="Calibri" w:hAnsi="Calibri" w:cs="Calibri"/>
                <w:sz w:val="20"/>
                <w:szCs w:val="20"/>
                <w:lang w:val="en-US"/>
              </w:rPr>
              <w:t> </w:t>
            </w:r>
            <w:r w:rsidRPr="00DA744E">
              <w:rPr>
                <w:rFonts w:ascii="GHEA Grapalat" w:hAnsi="GHEA Grapalat" w:cs="Arial CYR"/>
                <w:sz w:val="20"/>
                <w:szCs w:val="20"/>
                <w:lang w:val="en-US"/>
              </w:rPr>
              <w:t>600</w:t>
            </w:r>
          </w:p>
        </w:tc>
        <w:tc>
          <w:tcPr>
            <w:tcW w:w="1443" w:type="dxa"/>
            <w:tcBorders>
              <w:top w:val="single" w:sz="4" w:space="0" w:color="auto"/>
              <w:left w:val="single" w:sz="4" w:space="0" w:color="auto"/>
              <w:right w:val="single" w:sz="4" w:space="0" w:color="auto"/>
            </w:tcBorders>
            <w:vAlign w:val="center"/>
          </w:tcPr>
          <w:p w14:paraId="6AAD8FC8" w14:textId="77777777" w:rsidR="00402F48" w:rsidRPr="00DA744E" w:rsidRDefault="00402F48" w:rsidP="007C5A7E">
            <w:pPr>
              <w:contextualSpacing/>
              <w:jc w:val="center"/>
              <w:rPr>
                <w:rFonts w:ascii="GHEA Grapalat" w:hAnsi="GHEA Grapalat" w:cs="Arial CYR"/>
                <w:sz w:val="20"/>
                <w:szCs w:val="20"/>
                <w:lang w:val="en-US"/>
              </w:rPr>
            </w:pPr>
            <w:r w:rsidRPr="00DA744E">
              <w:rPr>
                <w:rFonts w:ascii="GHEA Grapalat" w:hAnsi="GHEA Grapalat" w:cs="Arial CYR"/>
                <w:sz w:val="20"/>
                <w:szCs w:val="20"/>
                <w:lang w:val="en-US"/>
              </w:rPr>
              <w:t>4</w:t>
            </w:r>
            <w:r w:rsidRPr="00DA744E">
              <w:rPr>
                <w:rFonts w:ascii="Calibri" w:hAnsi="Calibri" w:cs="Calibri"/>
                <w:sz w:val="20"/>
                <w:szCs w:val="20"/>
                <w:lang w:val="en-US"/>
              </w:rPr>
              <w:t> </w:t>
            </w:r>
            <w:r w:rsidRPr="00DA744E">
              <w:rPr>
                <w:rFonts w:ascii="GHEA Grapalat" w:hAnsi="GHEA Grapalat" w:cs="Arial CYR"/>
                <w:sz w:val="20"/>
                <w:szCs w:val="20"/>
                <w:lang w:val="en-US"/>
              </w:rPr>
              <w:t>430 400</w:t>
            </w:r>
          </w:p>
        </w:tc>
        <w:tc>
          <w:tcPr>
            <w:tcW w:w="1154" w:type="dxa"/>
            <w:vMerge/>
            <w:tcBorders>
              <w:left w:val="single" w:sz="4" w:space="0" w:color="auto"/>
              <w:right w:val="single" w:sz="4" w:space="0" w:color="auto"/>
            </w:tcBorders>
            <w:textDirection w:val="btLr"/>
            <w:vAlign w:val="center"/>
          </w:tcPr>
          <w:p w14:paraId="1F71DFA6"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6E9D9DAC" w14:textId="77777777" w:rsidR="00402F48" w:rsidRPr="000B081E" w:rsidRDefault="00402F48" w:rsidP="007C5A7E">
            <w:pPr>
              <w:contextualSpacing/>
              <w:jc w:val="center"/>
              <w:rPr>
                <w:rFonts w:ascii="GHEA Grapalat" w:hAnsi="GHEA Grapalat" w:cs="Arial CYR"/>
                <w:color w:val="FF0000"/>
              </w:rPr>
            </w:pPr>
          </w:p>
        </w:tc>
      </w:tr>
      <w:tr w:rsidR="00402F48" w:rsidRPr="00047015" w14:paraId="76C2D7FA" w14:textId="77777777" w:rsidTr="00402F48">
        <w:trPr>
          <w:trHeight w:val="1975"/>
        </w:trPr>
        <w:tc>
          <w:tcPr>
            <w:tcW w:w="542" w:type="dxa"/>
            <w:tcBorders>
              <w:top w:val="single" w:sz="4" w:space="0" w:color="auto"/>
              <w:left w:val="single" w:sz="4" w:space="0" w:color="auto"/>
              <w:right w:val="single" w:sz="4" w:space="0" w:color="auto"/>
            </w:tcBorders>
            <w:vAlign w:val="center"/>
          </w:tcPr>
          <w:p w14:paraId="1067A600" w14:textId="77777777" w:rsidR="00402F48" w:rsidRPr="005265AD" w:rsidRDefault="00402F48" w:rsidP="007C5A7E">
            <w:pPr>
              <w:contextualSpacing/>
              <w:jc w:val="center"/>
              <w:rPr>
                <w:rFonts w:ascii="Cambria Math" w:hAnsi="Cambria Math"/>
                <w:sz w:val="18"/>
                <w:szCs w:val="18"/>
                <w:lang w:val="hy-AM"/>
              </w:rPr>
            </w:pPr>
            <w:r>
              <w:rPr>
                <w:rFonts w:ascii="GHEA Grapalat" w:hAnsi="GHEA Grapalat"/>
                <w:sz w:val="18"/>
                <w:szCs w:val="18"/>
                <w:lang w:val="hy-AM"/>
              </w:rPr>
              <w:t>20</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7357FFE6" w14:textId="77777777" w:rsidR="00402F48" w:rsidRPr="00830F76" w:rsidRDefault="00402F48" w:rsidP="007C5A7E">
            <w:pPr>
              <w:jc w:val="center"/>
              <w:rPr>
                <w:rFonts w:ascii="GHEA Grapalat" w:hAnsi="GHEA Grapalat" w:cs="Calibri"/>
                <w:sz w:val="20"/>
                <w:szCs w:val="20"/>
              </w:rPr>
            </w:pPr>
            <w:r w:rsidRPr="005E3CC6">
              <w:rPr>
                <w:rFonts w:ascii="GHEA Grapalat" w:hAnsi="GHEA Grapalat" w:cs="Calibri"/>
                <w:sz w:val="20"/>
                <w:szCs w:val="20"/>
              </w:rPr>
              <w:t>38431720</w:t>
            </w:r>
          </w:p>
        </w:tc>
        <w:tc>
          <w:tcPr>
            <w:tcW w:w="1731" w:type="dxa"/>
            <w:tcBorders>
              <w:top w:val="single" w:sz="4" w:space="0" w:color="auto"/>
              <w:left w:val="single" w:sz="4" w:space="0" w:color="auto"/>
              <w:right w:val="single" w:sz="4" w:space="0" w:color="auto"/>
            </w:tcBorders>
            <w:vAlign w:val="center"/>
          </w:tcPr>
          <w:p w14:paraId="120119B6"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Ծայրակալ ավտոմատ պիպետի</w:t>
            </w:r>
            <w:r w:rsidRPr="00D17510">
              <w:rPr>
                <w:rFonts w:ascii="GHEA Grapalat" w:hAnsi="GHEA Grapalat" w:cs="Arial CYR"/>
                <w:sz w:val="18"/>
                <w:szCs w:val="18"/>
              </w:rPr>
              <w:br/>
              <w:t xml:space="preserve">Наконечник для автоматической пипетки </w:t>
            </w:r>
          </w:p>
          <w:p w14:paraId="4F441809" w14:textId="77777777" w:rsidR="00402F48" w:rsidRPr="007477DB" w:rsidRDefault="00402F48" w:rsidP="007C5A7E">
            <w:pPr>
              <w:rPr>
                <w:rFonts w:ascii="GHEA Grapalat" w:hAnsi="GHEA Grapalat" w:cs="Arial CYR"/>
                <w:color w:val="FF0000"/>
              </w:rPr>
            </w:pPr>
          </w:p>
        </w:tc>
        <w:tc>
          <w:tcPr>
            <w:tcW w:w="4184" w:type="dxa"/>
            <w:tcBorders>
              <w:top w:val="single" w:sz="4" w:space="0" w:color="auto"/>
              <w:left w:val="single" w:sz="4" w:space="0" w:color="auto"/>
              <w:right w:val="single" w:sz="4" w:space="0" w:color="auto"/>
            </w:tcBorders>
            <w:vAlign w:val="center"/>
          </w:tcPr>
          <w:p w14:paraId="025ADE9A" w14:textId="77777777" w:rsidR="00402F48" w:rsidRPr="006E7020" w:rsidRDefault="00402F48" w:rsidP="007C5A7E">
            <w:pPr>
              <w:rPr>
                <w:rFonts w:ascii="GHEA Grapalat" w:hAnsi="GHEA Grapalat" w:cs="Arial CYR"/>
              </w:rPr>
            </w:pPr>
            <w:r w:rsidRPr="006E7020">
              <w:rPr>
                <w:rFonts w:ascii="GHEA Grapalat" w:hAnsi="GHEA Grapalat" w:cs="Arial CYR"/>
                <w:sz w:val="18"/>
                <w:szCs w:val="18"/>
              </w:rPr>
              <w:t>Ծայրակալ 10 մլ ծավալով ավտոմատ պիպե</w:t>
            </w:r>
            <w:r w:rsidRPr="006E7020">
              <w:rPr>
                <w:rFonts w:ascii="GHEA Grapalat" w:hAnsi="GHEA Grapalat" w:cs="Arial CYR"/>
                <w:sz w:val="18"/>
                <w:szCs w:val="18"/>
                <w:lang w:val="hy-AM"/>
              </w:rPr>
              <w:t>տի</w:t>
            </w:r>
            <w:r w:rsidRPr="006E7020">
              <w:rPr>
                <w:rFonts w:ascii="GHEA Grapalat" w:hAnsi="GHEA Grapalat" w:cs="Arial CYR"/>
                <w:sz w:val="18"/>
                <w:szCs w:val="18"/>
              </w:rPr>
              <w:t xml:space="preserve"> համար, բազմակի օգտագործման, ֆիլտր պարունակող, ստերիլ, ունիվերսալ, երկարութ</w:t>
            </w:r>
            <w:r w:rsidRPr="006E7020">
              <w:rPr>
                <w:rFonts w:ascii="GHEA Grapalat" w:hAnsi="GHEA Grapalat" w:cs="Arial CYR"/>
                <w:sz w:val="18"/>
                <w:szCs w:val="18"/>
                <w:lang w:val="hy-AM"/>
              </w:rPr>
              <w:t>յ</w:t>
            </w:r>
            <w:r w:rsidRPr="006E7020">
              <w:rPr>
                <w:rFonts w:ascii="GHEA Grapalat" w:hAnsi="GHEA Grapalat" w:cs="Arial CYR"/>
                <w:sz w:val="18"/>
                <w:szCs w:val="18"/>
              </w:rPr>
              <w:t>ունը</w:t>
            </w:r>
            <w:r w:rsidRPr="006E7020">
              <w:rPr>
                <w:rFonts w:ascii="GHEA Grapalat" w:hAnsi="GHEA Grapalat" w:cs="Arial CYR"/>
                <w:sz w:val="18"/>
                <w:szCs w:val="18"/>
                <w:lang w:val="hy-AM"/>
              </w:rPr>
              <w:t>՝</w:t>
            </w:r>
            <w:r w:rsidRPr="006E7020">
              <w:rPr>
                <w:rFonts w:ascii="GHEA Grapalat" w:hAnsi="GHEA Grapalat" w:cs="Arial CYR"/>
                <w:sz w:val="18"/>
                <w:szCs w:val="18"/>
              </w:rPr>
              <w:t xml:space="preserve"> 150 մմ։</w:t>
            </w:r>
            <w:r w:rsidRPr="006E7020">
              <w:rPr>
                <w:rFonts w:ascii="GHEA Grapalat" w:hAnsi="GHEA Grapalat" w:cs="Arial CYR"/>
                <w:sz w:val="18"/>
                <w:szCs w:val="18"/>
              </w:rPr>
              <w:br/>
              <w:t>Наконечник объемом 10 мл, многоразового пользования, с фильтром, стерильный, универсальный, длина наконечника 150 мм.</w:t>
            </w:r>
          </w:p>
        </w:tc>
        <w:tc>
          <w:tcPr>
            <w:tcW w:w="1299" w:type="dxa"/>
            <w:tcBorders>
              <w:top w:val="single" w:sz="4" w:space="0" w:color="auto"/>
              <w:left w:val="single" w:sz="4" w:space="0" w:color="auto"/>
              <w:right w:val="single" w:sz="4" w:space="0" w:color="auto"/>
            </w:tcBorders>
            <w:vAlign w:val="center"/>
          </w:tcPr>
          <w:p w14:paraId="731A5870"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54BFBE1E" w14:textId="77777777" w:rsidR="00402F48" w:rsidRPr="007477DB" w:rsidRDefault="00402F48" w:rsidP="007C5A7E">
            <w:pPr>
              <w:jc w:val="center"/>
              <w:rPr>
                <w:rFonts w:ascii="GHEA Grapalat" w:hAnsi="GHEA Grapalat" w:cs="Arial CYR"/>
                <w:color w:val="FF0000"/>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5AED785D"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225</w:t>
            </w:r>
          </w:p>
        </w:tc>
        <w:tc>
          <w:tcPr>
            <w:tcW w:w="1442" w:type="dxa"/>
            <w:tcBorders>
              <w:top w:val="single" w:sz="4" w:space="0" w:color="auto"/>
              <w:left w:val="single" w:sz="4" w:space="0" w:color="auto"/>
              <w:right w:val="single" w:sz="4" w:space="0" w:color="auto"/>
            </w:tcBorders>
            <w:vAlign w:val="center"/>
          </w:tcPr>
          <w:p w14:paraId="632F5E1A"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340</w:t>
            </w:r>
          </w:p>
        </w:tc>
        <w:tc>
          <w:tcPr>
            <w:tcW w:w="1443" w:type="dxa"/>
            <w:tcBorders>
              <w:top w:val="single" w:sz="4" w:space="0" w:color="auto"/>
              <w:left w:val="single" w:sz="4" w:space="0" w:color="auto"/>
              <w:right w:val="single" w:sz="4" w:space="0" w:color="auto"/>
            </w:tcBorders>
            <w:vAlign w:val="center"/>
          </w:tcPr>
          <w:p w14:paraId="2B39EEE0"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en-US"/>
              </w:rPr>
              <w:t>76 500</w:t>
            </w:r>
          </w:p>
        </w:tc>
        <w:tc>
          <w:tcPr>
            <w:tcW w:w="1154" w:type="dxa"/>
            <w:vMerge/>
            <w:tcBorders>
              <w:left w:val="single" w:sz="4" w:space="0" w:color="auto"/>
              <w:right w:val="single" w:sz="4" w:space="0" w:color="auto"/>
            </w:tcBorders>
            <w:textDirection w:val="btLr"/>
            <w:vAlign w:val="center"/>
          </w:tcPr>
          <w:p w14:paraId="688DE2A3"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263C6A32" w14:textId="77777777" w:rsidR="00402F48" w:rsidRPr="000B081E" w:rsidRDefault="00402F48" w:rsidP="007C5A7E">
            <w:pPr>
              <w:contextualSpacing/>
              <w:jc w:val="center"/>
              <w:rPr>
                <w:rFonts w:ascii="GHEA Grapalat" w:hAnsi="GHEA Grapalat" w:cs="Arial CYR"/>
                <w:color w:val="FF0000"/>
              </w:rPr>
            </w:pPr>
          </w:p>
        </w:tc>
      </w:tr>
      <w:tr w:rsidR="00402F48" w:rsidRPr="00047015" w14:paraId="12018A34" w14:textId="77777777" w:rsidTr="00402F48">
        <w:trPr>
          <w:trHeight w:val="4669"/>
        </w:trPr>
        <w:tc>
          <w:tcPr>
            <w:tcW w:w="542" w:type="dxa"/>
            <w:tcBorders>
              <w:top w:val="single" w:sz="4" w:space="0" w:color="auto"/>
              <w:left w:val="single" w:sz="4" w:space="0" w:color="auto"/>
              <w:right w:val="single" w:sz="4" w:space="0" w:color="auto"/>
            </w:tcBorders>
            <w:vAlign w:val="center"/>
          </w:tcPr>
          <w:p w14:paraId="2BE48D87" w14:textId="77777777" w:rsidR="00402F48" w:rsidRPr="005265AD" w:rsidRDefault="00402F48" w:rsidP="007C5A7E">
            <w:pPr>
              <w:contextualSpacing/>
              <w:jc w:val="center"/>
              <w:rPr>
                <w:rFonts w:ascii="Cambria Math" w:hAnsi="Cambria Math"/>
                <w:sz w:val="18"/>
                <w:szCs w:val="18"/>
                <w:lang w:val="hy-AM"/>
              </w:rPr>
            </w:pPr>
            <w:r>
              <w:rPr>
                <w:rFonts w:ascii="GHEA Grapalat" w:hAnsi="GHEA Grapalat"/>
                <w:sz w:val="18"/>
                <w:szCs w:val="18"/>
                <w:lang w:val="hy-AM"/>
              </w:rPr>
              <w:lastRenderedPageBreak/>
              <w:t>21</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7A1649AF" w14:textId="77777777" w:rsidR="00402F48" w:rsidRPr="00D50808" w:rsidRDefault="00402F48" w:rsidP="007C5A7E">
            <w:pPr>
              <w:jc w:val="center"/>
              <w:rPr>
                <w:rFonts w:ascii="GHEA Grapalat" w:hAnsi="GHEA Grapalat" w:cs="Calibri"/>
                <w:sz w:val="20"/>
                <w:szCs w:val="20"/>
              </w:rPr>
            </w:pPr>
            <w:r>
              <w:rPr>
                <w:rFonts w:ascii="GHEA Grapalat" w:hAnsi="GHEA Grapalat" w:cs="Calibri"/>
                <w:sz w:val="20"/>
                <w:szCs w:val="20"/>
              </w:rPr>
              <w:t>42121600</w:t>
            </w:r>
          </w:p>
        </w:tc>
        <w:tc>
          <w:tcPr>
            <w:tcW w:w="1731" w:type="dxa"/>
            <w:tcBorders>
              <w:top w:val="single" w:sz="4" w:space="0" w:color="auto"/>
              <w:left w:val="single" w:sz="4" w:space="0" w:color="auto"/>
              <w:right w:val="single" w:sz="4" w:space="0" w:color="auto"/>
            </w:tcBorders>
            <w:vAlign w:val="center"/>
          </w:tcPr>
          <w:p w14:paraId="4415B004" w14:textId="77777777" w:rsidR="00402F48" w:rsidRPr="00D50808" w:rsidRDefault="00402F48" w:rsidP="007C5A7E">
            <w:pPr>
              <w:rPr>
                <w:rFonts w:ascii="GHEA Grapalat" w:hAnsi="GHEA Grapalat" w:cs="Arial CYR"/>
                <w:sz w:val="18"/>
                <w:szCs w:val="18"/>
              </w:rPr>
            </w:pPr>
            <w:r w:rsidRPr="00D17510">
              <w:rPr>
                <w:rFonts w:ascii="GHEA Grapalat" w:hAnsi="GHEA Grapalat" w:cs="Arial CYR"/>
                <w:sz w:val="18"/>
                <w:szCs w:val="18"/>
              </w:rPr>
              <w:t>Պոմպ</w:t>
            </w:r>
            <w:r>
              <w:rPr>
                <w:rFonts w:ascii="GHEA Grapalat" w:hAnsi="GHEA Grapalat" w:cs="Arial CYR"/>
                <w:sz w:val="18"/>
                <w:szCs w:val="18"/>
              </w:rPr>
              <w:br/>
              <w:t>Насос</w:t>
            </w:r>
          </w:p>
        </w:tc>
        <w:tc>
          <w:tcPr>
            <w:tcW w:w="4184" w:type="dxa"/>
            <w:tcBorders>
              <w:top w:val="single" w:sz="4" w:space="0" w:color="auto"/>
              <w:left w:val="single" w:sz="4" w:space="0" w:color="auto"/>
              <w:right w:val="single" w:sz="4" w:space="0" w:color="auto"/>
            </w:tcBorders>
            <w:vAlign w:val="center"/>
          </w:tcPr>
          <w:p w14:paraId="0F0E6398"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Պոմպ՝ թույլ ագրեսիվ հեղուկներ մղելու համար: Հեղուկների տեսակ՝ բենզին, դիզվառելիք, կերոսին, թեթև յուղեր, սպիրտներ, տեխ.ջուր։ Մեխանիկական պոմպ՝ «վեր-վար»</w:t>
            </w:r>
            <w:r w:rsidRPr="00D17510">
              <w:rPr>
                <w:rFonts w:ascii="GHEA Grapalat" w:hAnsi="GHEA Grapalat" w:cs="Arial CYR"/>
                <w:sz w:val="18"/>
                <w:szCs w:val="18"/>
                <w:lang w:val="hy-AM"/>
              </w:rPr>
              <w:t>։</w:t>
            </w:r>
            <w:r w:rsidRPr="00D17510">
              <w:rPr>
                <w:rFonts w:ascii="GHEA Grapalat" w:hAnsi="GHEA Grapalat" w:cs="Arial CYR"/>
                <w:sz w:val="18"/>
                <w:szCs w:val="18"/>
              </w:rPr>
              <w:t xml:space="preserve"> Արտադրողականություն՝ 19÷21 լ/ր։ Ներծծող խողովակի տրամագիծը՝ 26÷30 մմ։ Ներծծող խողովակի երկարությունը՝ 850÷950 մմ։ Ճկափողի, երկարությունը՝ 1200÷1300 մմ։ Նյութը՝պլաստիկ ոչ թունավոր և ոչ քայքայիչ:</w:t>
            </w:r>
          </w:p>
          <w:p w14:paraId="360F8567" w14:textId="77777777" w:rsidR="00402F48" w:rsidRPr="007477DB" w:rsidRDefault="00402F48" w:rsidP="007C5A7E">
            <w:pPr>
              <w:rPr>
                <w:rFonts w:ascii="GHEA Grapalat" w:hAnsi="GHEA Grapalat" w:cs="Arial CYR"/>
                <w:color w:val="00B0F0"/>
                <w:sz w:val="18"/>
                <w:szCs w:val="18"/>
              </w:rPr>
            </w:pPr>
            <w:r w:rsidRPr="00D17510">
              <w:rPr>
                <w:rFonts w:ascii="GHEA Grapalat" w:hAnsi="GHEA Grapalat" w:cs="Arial CYR"/>
                <w:sz w:val="18"/>
                <w:szCs w:val="18"/>
              </w:rPr>
              <w:t>Насос для перекачки слабоагрессивных жидкостей. Тип жидкости: бензин, дизельное топливо, керосин, легкие масла, спирты, тех. вода</w:t>
            </w:r>
            <w:r w:rsidRPr="00D17510">
              <w:rPr>
                <w:rFonts w:ascii="Cambria Math" w:hAnsi="Cambria Math" w:cs="Cambria Math"/>
                <w:sz w:val="18"/>
                <w:szCs w:val="18"/>
              </w:rPr>
              <w:t>․</w:t>
            </w:r>
            <w:r w:rsidRPr="00D17510">
              <w:rPr>
                <w:rFonts w:ascii="GHEA Grapalat" w:hAnsi="GHEA Grapalat" w:cs="Arial CYR"/>
                <w:sz w:val="18"/>
                <w:szCs w:val="18"/>
              </w:rPr>
              <w:t xml:space="preserve"> Механичекая помпа: «вверх-вниз» Производительность: 19÷21 л/мин, Диаметр всасывающей трубки: 26÷30 мм, Длина всасывающей трубки: 850÷950 мм, Длина шланга: 1200÷1300 мм, Материал: не токсичный и не разъедаемый пластик. </w:t>
            </w:r>
          </w:p>
        </w:tc>
        <w:tc>
          <w:tcPr>
            <w:tcW w:w="1299" w:type="dxa"/>
            <w:tcBorders>
              <w:top w:val="single" w:sz="4" w:space="0" w:color="auto"/>
              <w:left w:val="single" w:sz="4" w:space="0" w:color="auto"/>
              <w:right w:val="single" w:sz="4" w:space="0" w:color="auto"/>
            </w:tcBorders>
            <w:vAlign w:val="center"/>
          </w:tcPr>
          <w:p w14:paraId="0C7D8954"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470A04E0" w14:textId="77777777" w:rsidR="00402F48" w:rsidRPr="00D17510" w:rsidRDefault="00402F48" w:rsidP="007C5A7E">
            <w:pPr>
              <w:jc w:val="center"/>
              <w:rPr>
                <w:rFonts w:ascii="GHEA Grapalat" w:hAnsi="GHEA Grapalat" w:cs="Arial CYR"/>
                <w:color w:val="FF0000"/>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6669E967"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10</w:t>
            </w:r>
          </w:p>
        </w:tc>
        <w:tc>
          <w:tcPr>
            <w:tcW w:w="1442" w:type="dxa"/>
            <w:tcBorders>
              <w:top w:val="single" w:sz="4" w:space="0" w:color="auto"/>
              <w:left w:val="single" w:sz="4" w:space="0" w:color="auto"/>
              <w:right w:val="single" w:sz="4" w:space="0" w:color="auto"/>
            </w:tcBorders>
            <w:vAlign w:val="center"/>
          </w:tcPr>
          <w:p w14:paraId="082C0111"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6000</w:t>
            </w:r>
          </w:p>
        </w:tc>
        <w:tc>
          <w:tcPr>
            <w:tcW w:w="1443" w:type="dxa"/>
            <w:tcBorders>
              <w:top w:val="single" w:sz="4" w:space="0" w:color="auto"/>
              <w:left w:val="single" w:sz="4" w:space="0" w:color="auto"/>
              <w:right w:val="single" w:sz="4" w:space="0" w:color="auto"/>
            </w:tcBorders>
            <w:vAlign w:val="center"/>
          </w:tcPr>
          <w:p w14:paraId="1B31AB31"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60 000</w:t>
            </w:r>
          </w:p>
        </w:tc>
        <w:tc>
          <w:tcPr>
            <w:tcW w:w="1154" w:type="dxa"/>
            <w:vMerge/>
            <w:tcBorders>
              <w:left w:val="single" w:sz="4" w:space="0" w:color="auto"/>
              <w:right w:val="single" w:sz="4" w:space="0" w:color="auto"/>
            </w:tcBorders>
            <w:textDirection w:val="btLr"/>
            <w:vAlign w:val="center"/>
          </w:tcPr>
          <w:p w14:paraId="5B812B40"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056515CA" w14:textId="77777777" w:rsidR="00402F48" w:rsidRPr="000B081E" w:rsidRDefault="00402F48" w:rsidP="007C5A7E">
            <w:pPr>
              <w:contextualSpacing/>
              <w:jc w:val="center"/>
              <w:rPr>
                <w:rFonts w:ascii="GHEA Grapalat" w:hAnsi="GHEA Grapalat" w:cs="Arial CYR"/>
                <w:color w:val="FF0000"/>
              </w:rPr>
            </w:pPr>
          </w:p>
        </w:tc>
      </w:tr>
      <w:tr w:rsidR="00402F48" w:rsidRPr="00047015" w14:paraId="1905DBC1" w14:textId="77777777" w:rsidTr="00402F48">
        <w:trPr>
          <w:trHeight w:val="1107"/>
        </w:trPr>
        <w:tc>
          <w:tcPr>
            <w:tcW w:w="542" w:type="dxa"/>
            <w:tcBorders>
              <w:top w:val="single" w:sz="4" w:space="0" w:color="auto"/>
              <w:left w:val="single" w:sz="4" w:space="0" w:color="auto"/>
              <w:right w:val="single" w:sz="4" w:space="0" w:color="auto"/>
            </w:tcBorders>
            <w:vAlign w:val="center"/>
          </w:tcPr>
          <w:p w14:paraId="601F999F" w14:textId="77777777" w:rsidR="00402F48" w:rsidRPr="0076425B" w:rsidRDefault="00402F48" w:rsidP="007C5A7E">
            <w:pPr>
              <w:contextualSpacing/>
              <w:jc w:val="center"/>
              <w:rPr>
                <w:rFonts w:ascii="Cambria Math" w:hAnsi="Cambria Math"/>
                <w:sz w:val="18"/>
                <w:szCs w:val="18"/>
                <w:lang w:val="hy-AM"/>
              </w:rPr>
            </w:pPr>
            <w:r>
              <w:rPr>
                <w:rFonts w:ascii="GHEA Grapalat" w:hAnsi="GHEA Grapalat"/>
                <w:sz w:val="18"/>
                <w:szCs w:val="18"/>
                <w:lang w:val="hy-AM"/>
              </w:rPr>
              <w:t>2</w:t>
            </w:r>
            <w:r>
              <w:rPr>
                <w:rFonts w:ascii="GHEA Grapalat" w:hAnsi="GHEA Grapalat"/>
                <w:sz w:val="18"/>
                <w:szCs w:val="18"/>
                <w:lang w:val="en-US"/>
              </w:rPr>
              <w:t>2</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37555376" w14:textId="77777777" w:rsidR="00402F48" w:rsidRPr="005E3CC6" w:rsidRDefault="00402F48" w:rsidP="007C5A7E">
            <w:pPr>
              <w:jc w:val="center"/>
              <w:rPr>
                <w:rFonts w:ascii="GHEA Grapalat" w:hAnsi="GHEA Grapalat" w:cs="Calibri"/>
                <w:sz w:val="20"/>
                <w:szCs w:val="20"/>
              </w:rPr>
            </w:pPr>
            <w:r>
              <w:rPr>
                <w:rFonts w:ascii="GHEA Grapalat" w:hAnsi="GHEA Grapalat" w:cs="Calibri"/>
                <w:sz w:val="20"/>
                <w:szCs w:val="20"/>
              </w:rPr>
              <w:t>38411200</w:t>
            </w:r>
          </w:p>
        </w:tc>
        <w:tc>
          <w:tcPr>
            <w:tcW w:w="1731" w:type="dxa"/>
            <w:tcBorders>
              <w:top w:val="single" w:sz="4" w:space="0" w:color="auto"/>
              <w:left w:val="single" w:sz="4" w:space="0" w:color="auto"/>
              <w:right w:val="single" w:sz="4" w:space="0" w:color="auto"/>
            </w:tcBorders>
            <w:vAlign w:val="center"/>
          </w:tcPr>
          <w:p w14:paraId="5F6FA284"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Ջերմաչափ</w:t>
            </w:r>
            <w:r w:rsidRPr="00D17510">
              <w:rPr>
                <w:rFonts w:ascii="GHEA Grapalat" w:hAnsi="GHEA Grapalat" w:cs="Arial CYR"/>
                <w:sz w:val="18"/>
                <w:szCs w:val="18"/>
              </w:rPr>
              <w:br/>
              <w:t>Термомет</w:t>
            </w:r>
            <w:r>
              <w:rPr>
                <w:rFonts w:ascii="GHEA Grapalat" w:hAnsi="GHEA Grapalat" w:cs="Arial CYR"/>
                <w:sz w:val="18"/>
                <w:szCs w:val="18"/>
              </w:rPr>
              <w:t>р</w:t>
            </w:r>
          </w:p>
        </w:tc>
        <w:tc>
          <w:tcPr>
            <w:tcW w:w="4184" w:type="dxa"/>
            <w:tcBorders>
              <w:top w:val="single" w:sz="4" w:space="0" w:color="auto"/>
              <w:left w:val="single" w:sz="4" w:space="0" w:color="auto"/>
              <w:right w:val="single" w:sz="4" w:space="0" w:color="auto"/>
            </w:tcBorders>
            <w:vAlign w:val="center"/>
          </w:tcPr>
          <w:p w14:paraId="58BA9B30"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0°C ÷ 100°C, տեխնիկական, ճշտությունը ±1°C։                                                                                                                                                                                                                                                                         0°C ÷ 100°C, технический, точность ±1°C</w:t>
            </w:r>
            <w:r w:rsidRPr="00D17510">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09E0563C"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7E58EE72"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34C08386"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2</w:t>
            </w:r>
          </w:p>
        </w:tc>
        <w:tc>
          <w:tcPr>
            <w:tcW w:w="1442" w:type="dxa"/>
            <w:tcBorders>
              <w:top w:val="single" w:sz="4" w:space="0" w:color="auto"/>
              <w:left w:val="single" w:sz="4" w:space="0" w:color="auto"/>
              <w:right w:val="single" w:sz="4" w:space="0" w:color="auto"/>
            </w:tcBorders>
            <w:vAlign w:val="center"/>
          </w:tcPr>
          <w:p w14:paraId="58828C1C"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rPr>
              <w:t>7200</w:t>
            </w:r>
          </w:p>
        </w:tc>
        <w:tc>
          <w:tcPr>
            <w:tcW w:w="1443" w:type="dxa"/>
            <w:tcBorders>
              <w:top w:val="single" w:sz="4" w:space="0" w:color="auto"/>
              <w:left w:val="single" w:sz="4" w:space="0" w:color="auto"/>
              <w:right w:val="single" w:sz="4" w:space="0" w:color="auto"/>
            </w:tcBorders>
            <w:vAlign w:val="center"/>
          </w:tcPr>
          <w:p w14:paraId="2346059C"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en-US"/>
              </w:rPr>
              <w:t>14 400</w:t>
            </w:r>
          </w:p>
        </w:tc>
        <w:tc>
          <w:tcPr>
            <w:tcW w:w="1154" w:type="dxa"/>
            <w:vMerge/>
            <w:tcBorders>
              <w:left w:val="single" w:sz="4" w:space="0" w:color="auto"/>
              <w:right w:val="single" w:sz="4" w:space="0" w:color="auto"/>
            </w:tcBorders>
            <w:textDirection w:val="btLr"/>
            <w:vAlign w:val="center"/>
          </w:tcPr>
          <w:p w14:paraId="5051F9AD"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73E4510A" w14:textId="77777777" w:rsidR="00402F48" w:rsidRPr="000B081E" w:rsidRDefault="00402F48" w:rsidP="007C5A7E">
            <w:pPr>
              <w:contextualSpacing/>
              <w:jc w:val="center"/>
              <w:rPr>
                <w:rFonts w:ascii="GHEA Grapalat" w:hAnsi="GHEA Grapalat" w:cs="Arial CYR"/>
                <w:color w:val="FF0000"/>
              </w:rPr>
            </w:pPr>
          </w:p>
        </w:tc>
      </w:tr>
      <w:tr w:rsidR="00402F48" w:rsidRPr="00047015" w14:paraId="0A266D6B" w14:textId="77777777" w:rsidTr="00402F48">
        <w:trPr>
          <w:trHeight w:val="846"/>
        </w:trPr>
        <w:tc>
          <w:tcPr>
            <w:tcW w:w="542" w:type="dxa"/>
            <w:tcBorders>
              <w:top w:val="single" w:sz="4" w:space="0" w:color="auto"/>
              <w:left w:val="single" w:sz="4" w:space="0" w:color="auto"/>
              <w:right w:val="single" w:sz="4" w:space="0" w:color="auto"/>
            </w:tcBorders>
            <w:vAlign w:val="center"/>
          </w:tcPr>
          <w:p w14:paraId="10CC3CFA" w14:textId="77777777" w:rsidR="00402F48" w:rsidRPr="0076425B" w:rsidRDefault="00402F48" w:rsidP="007C5A7E">
            <w:pPr>
              <w:contextualSpacing/>
              <w:jc w:val="center"/>
              <w:rPr>
                <w:rFonts w:ascii="Cambria Math" w:hAnsi="Cambria Math"/>
                <w:sz w:val="18"/>
                <w:szCs w:val="18"/>
                <w:lang w:val="hy-AM"/>
              </w:rPr>
            </w:pPr>
            <w:r>
              <w:rPr>
                <w:rFonts w:ascii="GHEA Grapalat" w:hAnsi="GHEA Grapalat"/>
                <w:sz w:val="18"/>
                <w:szCs w:val="18"/>
                <w:lang w:val="hy-AM"/>
              </w:rPr>
              <w:t>2</w:t>
            </w:r>
            <w:r>
              <w:rPr>
                <w:rFonts w:ascii="GHEA Grapalat" w:hAnsi="GHEA Grapalat"/>
                <w:sz w:val="18"/>
                <w:szCs w:val="18"/>
                <w:lang w:val="en-US"/>
              </w:rPr>
              <w:t>3</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064C0FB3" w14:textId="77777777" w:rsidR="00402F48" w:rsidRPr="005E3CC6" w:rsidRDefault="00402F48" w:rsidP="007C5A7E">
            <w:pPr>
              <w:jc w:val="center"/>
              <w:rPr>
                <w:rFonts w:ascii="GHEA Grapalat" w:hAnsi="GHEA Grapalat" w:cs="Calibri"/>
                <w:sz w:val="20"/>
                <w:szCs w:val="20"/>
              </w:rPr>
            </w:pPr>
            <w:r>
              <w:rPr>
                <w:rFonts w:ascii="GHEA Grapalat" w:hAnsi="GHEA Grapalat" w:cs="Calibri"/>
                <w:sz w:val="20"/>
                <w:szCs w:val="20"/>
              </w:rPr>
              <w:t>38411200</w:t>
            </w:r>
          </w:p>
        </w:tc>
        <w:tc>
          <w:tcPr>
            <w:tcW w:w="1731" w:type="dxa"/>
            <w:tcBorders>
              <w:top w:val="single" w:sz="4" w:space="0" w:color="auto"/>
              <w:left w:val="single" w:sz="4" w:space="0" w:color="auto"/>
              <w:right w:val="single" w:sz="4" w:space="0" w:color="auto"/>
            </w:tcBorders>
            <w:vAlign w:val="center"/>
          </w:tcPr>
          <w:p w14:paraId="2F030771"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Ջերմաչափ</w:t>
            </w:r>
            <w:r>
              <w:rPr>
                <w:rFonts w:ascii="GHEA Grapalat" w:hAnsi="GHEA Grapalat" w:cs="Arial CYR"/>
                <w:sz w:val="18"/>
                <w:szCs w:val="18"/>
              </w:rPr>
              <w:br/>
              <w:t>Термометр</w:t>
            </w:r>
          </w:p>
        </w:tc>
        <w:tc>
          <w:tcPr>
            <w:tcW w:w="4184" w:type="dxa"/>
            <w:tcBorders>
              <w:top w:val="single" w:sz="4" w:space="0" w:color="auto"/>
              <w:left w:val="single" w:sz="4" w:space="0" w:color="auto"/>
              <w:right w:val="single" w:sz="4" w:space="0" w:color="auto"/>
            </w:tcBorders>
            <w:vAlign w:val="center"/>
          </w:tcPr>
          <w:p w14:paraId="2241437C"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0°C ÷ 150°C, տեխնիկական, ճշտությունը ±1°C։                                                                                                                                                                                                                                                                        0°C ÷ 150°C, технический, точность ±1°C</w:t>
            </w:r>
            <w:r w:rsidRPr="00D17510">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3CC69FD3"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2AEE28D6"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0DA162A7"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2</w:t>
            </w:r>
          </w:p>
        </w:tc>
        <w:tc>
          <w:tcPr>
            <w:tcW w:w="1442" w:type="dxa"/>
            <w:tcBorders>
              <w:top w:val="single" w:sz="4" w:space="0" w:color="auto"/>
              <w:left w:val="single" w:sz="4" w:space="0" w:color="auto"/>
              <w:right w:val="single" w:sz="4" w:space="0" w:color="auto"/>
            </w:tcBorders>
            <w:vAlign w:val="center"/>
          </w:tcPr>
          <w:p w14:paraId="03524A08"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rPr>
              <w:t>7200</w:t>
            </w:r>
          </w:p>
        </w:tc>
        <w:tc>
          <w:tcPr>
            <w:tcW w:w="1443" w:type="dxa"/>
            <w:tcBorders>
              <w:top w:val="single" w:sz="4" w:space="0" w:color="auto"/>
              <w:left w:val="single" w:sz="4" w:space="0" w:color="auto"/>
              <w:right w:val="single" w:sz="4" w:space="0" w:color="auto"/>
            </w:tcBorders>
            <w:vAlign w:val="center"/>
          </w:tcPr>
          <w:p w14:paraId="06EED293"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en-US"/>
              </w:rPr>
              <w:t>14 400</w:t>
            </w:r>
          </w:p>
        </w:tc>
        <w:tc>
          <w:tcPr>
            <w:tcW w:w="1154" w:type="dxa"/>
            <w:vMerge/>
            <w:tcBorders>
              <w:left w:val="single" w:sz="4" w:space="0" w:color="auto"/>
              <w:right w:val="single" w:sz="4" w:space="0" w:color="auto"/>
            </w:tcBorders>
            <w:textDirection w:val="btLr"/>
            <w:vAlign w:val="center"/>
          </w:tcPr>
          <w:p w14:paraId="131117B1"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11C693F2" w14:textId="77777777" w:rsidR="00402F48" w:rsidRPr="000B081E" w:rsidRDefault="00402F48" w:rsidP="007C5A7E">
            <w:pPr>
              <w:contextualSpacing/>
              <w:jc w:val="center"/>
              <w:rPr>
                <w:rFonts w:ascii="GHEA Grapalat" w:hAnsi="GHEA Grapalat" w:cs="Arial CYR"/>
                <w:color w:val="FF0000"/>
              </w:rPr>
            </w:pPr>
          </w:p>
        </w:tc>
      </w:tr>
      <w:tr w:rsidR="00402F48" w:rsidRPr="00047015" w14:paraId="6C552C33" w14:textId="77777777" w:rsidTr="00402F48">
        <w:trPr>
          <w:trHeight w:val="975"/>
        </w:trPr>
        <w:tc>
          <w:tcPr>
            <w:tcW w:w="542" w:type="dxa"/>
            <w:tcBorders>
              <w:top w:val="single" w:sz="4" w:space="0" w:color="auto"/>
              <w:left w:val="single" w:sz="4" w:space="0" w:color="auto"/>
              <w:right w:val="single" w:sz="4" w:space="0" w:color="auto"/>
            </w:tcBorders>
            <w:vAlign w:val="center"/>
          </w:tcPr>
          <w:p w14:paraId="7F404A11" w14:textId="77777777" w:rsidR="00402F48" w:rsidRPr="0076425B" w:rsidRDefault="00402F48" w:rsidP="007C5A7E">
            <w:pPr>
              <w:contextualSpacing/>
              <w:jc w:val="center"/>
              <w:rPr>
                <w:rFonts w:ascii="Cambria Math" w:hAnsi="Cambria Math"/>
                <w:sz w:val="18"/>
                <w:szCs w:val="18"/>
                <w:lang w:val="hy-AM"/>
              </w:rPr>
            </w:pPr>
            <w:r>
              <w:rPr>
                <w:rFonts w:ascii="GHEA Grapalat" w:hAnsi="GHEA Grapalat"/>
                <w:sz w:val="18"/>
                <w:szCs w:val="18"/>
                <w:lang w:val="hy-AM"/>
              </w:rPr>
              <w:t>2</w:t>
            </w:r>
            <w:r>
              <w:rPr>
                <w:rFonts w:ascii="GHEA Grapalat" w:hAnsi="GHEA Grapalat"/>
                <w:sz w:val="18"/>
                <w:szCs w:val="18"/>
                <w:lang w:val="en-US"/>
              </w:rPr>
              <w:t>4</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60666C77" w14:textId="77777777" w:rsidR="00402F48" w:rsidRPr="00952630" w:rsidRDefault="00402F48" w:rsidP="007C5A7E">
            <w:pPr>
              <w:jc w:val="center"/>
              <w:rPr>
                <w:rFonts w:ascii="GHEA Grapalat" w:hAnsi="GHEA Grapalat" w:cs="Calibri"/>
                <w:sz w:val="20"/>
                <w:szCs w:val="20"/>
              </w:rPr>
            </w:pPr>
            <w:r w:rsidRPr="00952630">
              <w:rPr>
                <w:rFonts w:ascii="GHEA Grapalat" w:hAnsi="GHEA Grapalat" w:cs="Calibri"/>
                <w:sz w:val="20"/>
                <w:szCs w:val="20"/>
              </w:rPr>
              <w:t>38412210</w:t>
            </w:r>
          </w:p>
        </w:tc>
        <w:tc>
          <w:tcPr>
            <w:tcW w:w="1731" w:type="dxa"/>
            <w:tcBorders>
              <w:top w:val="single" w:sz="4" w:space="0" w:color="auto"/>
              <w:left w:val="single" w:sz="4" w:space="0" w:color="auto"/>
              <w:right w:val="single" w:sz="4" w:space="0" w:color="auto"/>
            </w:tcBorders>
            <w:vAlign w:val="center"/>
          </w:tcPr>
          <w:p w14:paraId="545C043F"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Սպիրտոմետր</w:t>
            </w:r>
            <w:r>
              <w:rPr>
                <w:rFonts w:ascii="GHEA Grapalat" w:hAnsi="GHEA Grapalat" w:cs="Arial CYR"/>
                <w:sz w:val="18"/>
                <w:szCs w:val="18"/>
              </w:rPr>
              <w:br/>
              <w:t>Спиртометр</w:t>
            </w:r>
          </w:p>
        </w:tc>
        <w:tc>
          <w:tcPr>
            <w:tcW w:w="4184" w:type="dxa"/>
            <w:tcBorders>
              <w:top w:val="single" w:sz="4" w:space="0" w:color="auto"/>
              <w:left w:val="single" w:sz="4" w:space="0" w:color="auto"/>
              <w:right w:val="single" w:sz="4" w:space="0" w:color="auto"/>
            </w:tcBorders>
            <w:vAlign w:val="center"/>
          </w:tcPr>
          <w:p w14:paraId="691BB7C1" w14:textId="77777777" w:rsidR="00402F48" w:rsidRPr="00D17510" w:rsidRDefault="00402F48" w:rsidP="007C5A7E">
            <w:pPr>
              <w:rPr>
                <w:rFonts w:ascii="GHEA Grapalat" w:hAnsi="GHEA Grapalat" w:cs="Arial CYR"/>
                <w:sz w:val="18"/>
                <w:szCs w:val="18"/>
              </w:rPr>
            </w:pPr>
            <w:r w:rsidRPr="00D17510">
              <w:rPr>
                <w:rFonts w:ascii="GHEA Grapalat" w:hAnsi="GHEA Grapalat" w:cs="Arial CYR"/>
                <w:sz w:val="18"/>
                <w:szCs w:val="18"/>
              </w:rPr>
              <w:t>20 ÷ 100%, սպիրտի խտությունը որոշելու համար։</w:t>
            </w:r>
            <w:r w:rsidRPr="00D17510">
              <w:rPr>
                <w:rFonts w:ascii="GHEA Grapalat" w:hAnsi="GHEA Grapalat" w:cs="Arial CYR"/>
                <w:sz w:val="18"/>
                <w:szCs w:val="18"/>
              </w:rPr>
              <w:br/>
              <w:t>20 ÷ 100%, для определение плотности спирта</w:t>
            </w:r>
            <w:r w:rsidRPr="00D17510">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67656344" w14:textId="77777777" w:rsidR="00402F48" w:rsidRPr="00AA348D" w:rsidRDefault="00402F48" w:rsidP="007C5A7E">
            <w:pPr>
              <w:jc w:val="center"/>
              <w:rPr>
                <w:rFonts w:ascii="GHEA Grapalat" w:hAnsi="GHEA Grapalat" w:cs="Arial CYR"/>
                <w:sz w:val="18"/>
                <w:szCs w:val="18"/>
              </w:rPr>
            </w:pPr>
            <w:r w:rsidRPr="00AA348D">
              <w:rPr>
                <w:rFonts w:ascii="GHEA Grapalat" w:hAnsi="GHEA Grapalat" w:cs="Arial CYR"/>
                <w:sz w:val="18"/>
                <w:szCs w:val="18"/>
              </w:rPr>
              <w:t>հատ</w:t>
            </w:r>
          </w:p>
          <w:p w14:paraId="379E2715" w14:textId="77777777" w:rsidR="00402F48" w:rsidRPr="00D17510" w:rsidRDefault="00402F48" w:rsidP="007C5A7E">
            <w:pPr>
              <w:jc w:val="center"/>
              <w:rPr>
                <w:rFonts w:ascii="GHEA Grapalat" w:hAnsi="GHEA Grapalat" w:cs="Arial CYR"/>
                <w:color w:val="FF0000"/>
                <w:sz w:val="18"/>
                <w:szCs w:val="18"/>
              </w:rPr>
            </w:pPr>
            <w:r w:rsidRPr="00AA348D">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494E2260"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8</w:t>
            </w:r>
          </w:p>
        </w:tc>
        <w:tc>
          <w:tcPr>
            <w:tcW w:w="1442" w:type="dxa"/>
            <w:tcBorders>
              <w:top w:val="single" w:sz="4" w:space="0" w:color="auto"/>
              <w:left w:val="single" w:sz="4" w:space="0" w:color="auto"/>
              <w:right w:val="single" w:sz="4" w:space="0" w:color="auto"/>
            </w:tcBorders>
            <w:vAlign w:val="center"/>
          </w:tcPr>
          <w:p w14:paraId="55899D3B"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rPr>
              <w:t>2400</w:t>
            </w:r>
          </w:p>
        </w:tc>
        <w:tc>
          <w:tcPr>
            <w:tcW w:w="1443" w:type="dxa"/>
            <w:tcBorders>
              <w:top w:val="single" w:sz="4" w:space="0" w:color="auto"/>
              <w:left w:val="single" w:sz="4" w:space="0" w:color="auto"/>
              <w:right w:val="single" w:sz="4" w:space="0" w:color="auto"/>
            </w:tcBorders>
            <w:vAlign w:val="center"/>
          </w:tcPr>
          <w:p w14:paraId="1B61D0E7"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19 200</w:t>
            </w:r>
          </w:p>
        </w:tc>
        <w:tc>
          <w:tcPr>
            <w:tcW w:w="1154" w:type="dxa"/>
            <w:vMerge w:val="restart"/>
            <w:tcBorders>
              <w:left w:val="single" w:sz="4" w:space="0" w:color="auto"/>
              <w:right w:val="single" w:sz="4" w:space="0" w:color="auto"/>
            </w:tcBorders>
            <w:textDirection w:val="btLr"/>
            <w:vAlign w:val="center"/>
          </w:tcPr>
          <w:p w14:paraId="1297FA0C" w14:textId="77777777" w:rsidR="00402F48" w:rsidRPr="000B081E" w:rsidRDefault="00402F48" w:rsidP="007C5A7E">
            <w:pPr>
              <w:contextualSpacing/>
              <w:jc w:val="center"/>
              <w:rPr>
                <w:rFonts w:ascii="GHEA Grapalat" w:hAnsi="GHEA Grapalat" w:cs="Arial CYR"/>
                <w:color w:val="FF0000"/>
              </w:rPr>
            </w:pPr>
          </w:p>
        </w:tc>
        <w:tc>
          <w:tcPr>
            <w:tcW w:w="1371" w:type="dxa"/>
            <w:vMerge w:val="restart"/>
            <w:tcBorders>
              <w:left w:val="single" w:sz="4" w:space="0" w:color="auto"/>
              <w:right w:val="single" w:sz="4" w:space="0" w:color="auto"/>
            </w:tcBorders>
            <w:shd w:val="clear" w:color="auto" w:fill="FFFFFF" w:themeFill="background1"/>
            <w:textDirection w:val="btLr"/>
            <w:vAlign w:val="center"/>
          </w:tcPr>
          <w:p w14:paraId="6B6066D0" w14:textId="77777777" w:rsidR="00402F48" w:rsidRPr="000B081E" w:rsidRDefault="00402F48" w:rsidP="007C5A7E">
            <w:pPr>
              <w:contextualSpacing/>
              <w:jc w:val="center"/>
              <w:rPr>
                <w:rFonts w:ascii="GHEA Grapalat" w:hAnsi="GHEA Grapalat" w:cs="Arial CYR"/>
                <w:color w:val="FF0000"/>
              </w:rPr>
            </w:pPr>
          </w:p>
        </w:tc>
      </w:tr>
      <w:tr w:rsidR="00402F48" w:rsidRPr="00047015" w14:paraId="50E05ECB" w14:textId="77777777" w:rsidTr="00402F48">
        <w:trPr>
          <w:trHeight w:val="2407"/>
        </w:trPr>
        <w:tc>
          <w:tcPr>
            <w:tcW w:w="542" w:type="dxa"/>
            <w:tcBorders>
              <w:top w:val="single" w:sz="4" w:space="0" w:color="auto"/>
              <w:left w:val="single" w:sz="4" w:space="0" w:color="auto"/>
              <w:right w:val="single" w:sz="4" w:space="0" w:color="auto"/>
            </w:tcBorders>
            <w:vAlign w:val="center"/>
          </w:tcPr>
          <w:p w14:paraId="1A8D9D6F" w14:textId="77777777" w:rsidR="00402F48" w:rsidRPr="009C60A6" w:rsidRDefault="00402F48" w:rsidP="007C5A7E">
            <w:pPr>
              <w:contextualSpacing/>
              <w:jc w:val="center"/>
              <w:rPr>
                <w:rFonts w:ascii="Cambria Math" w:hAnsi="Cambria Math"/>
                <w:sz w:val="18"/>
                <w:szCs w:val="18"/>
                <w:lang w:val="hy-AM"/>
              </w:rPr>
            </w:pPr>
            <w:r>
              <w:rPr>
                <w:rFonts w:ascii="GHEA Grapalat" w:hAnsi="GHEA Grapalat"/>
                <w:sz w:val="18"/>
                <w:szCs w:val="18"/>
                <w:lang w:val="hy-AM"/>
              </w:rPr>
              <w:t>2</w:t>
            </w:r>
            <w:r>
              <w:rPr>
                <w:rFonts w:ascii="GHEA Grapalat" w:hAnsi="GHEA Grapalat"/>
                <w:sz w:val="18"/>
                <w:szCs w:val="18"/>
                <w:lang w:val="en-US"/>
              </w:rPr>
              <w:t>5</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45DD7D5F" w14:textId="77777777" w:rsidR="00402F48" w:rsidRPr="00952630" w:rsidRDefault="00402F48" w:rsidP="007C5A7E">
            <w:pPr>
              <w:jc w:val="center"/>
              <w:rPr>
                <w:rFonts w:ascii="GHEA Grapalat" w:hAnsi="GHEA Grapalat" w:cs="Calibri"/>
                <w:sz w:val="20"/>
                <w:szCs w:val="20"/>
              </w:rPr>
            </w:pPr>
            <w:r w:rsidRPr="00952630">
              <w:rPr>
                <w:rFonts w:ascii="GHEA Grapalat" w:hAnsi="GHEA Grapalat" w:cs="Calibri"/>
                <w:sz w:val="20"/>
                <w:szCs w:val="20"/>
              </w:rPr>
              <w:t>39221200</w:t>
            </w:r>
          </w:p>
        </w:tc>
        <w:tc>
          <w:tcPr>
            <w:tcW w:w="1731" w:type="dxa"/>
            <w:tcBorders>
              <w:top w:val="single" w:sz="4" w:space="0" w:color="auto"/>
              <w:left w:val="single" w:sz="4" w:space="0" w:color="auto"/>
              <w:right w:val="single" w:sz="4" w:space="0" w:color="auto"/>
            </w:tcBorders>
            <w:vAlign w:val="center"/>
          </w:tcPr>
          <w:p w14:paraId="5D1F7B61" w14:textId="77777777" w:rsidR="00402F48" w:rsidRPr="008A2A06" w:rsidRDefault="00402F48" w:rsidP="007C5A7E">
            <w:pPr>
              <w:rPr>
                <w:rFonts w:ascii="GHEA Grapalat" w:hAnsi="GHEA Grapalat" w:cs="Arial CYR"/>
                <w:sz w:val="18"/>
                <w:szCs w:val="18"/>
              </w:rPr>
            </w:pPr>
            <w:r w:rsidRPr="008A2A06">
              <w:rPr>
                <w:rFonts w:ascii="GHEA Grapalat" w:hAnsi="GHEA Grapalat" w:cs="Arial CYR"/>
                <w:sz w:val="18"/>
                <w:szCs w:val="18"/>
              </w:rPr>
              <w:t xml:space="preserve">Սառնարան ապակյա </w:t>
            </w:r>
            <w:r w:rsidRPr="008A2A06">
              <w:rPr>
                <w:rFonts w:ascii="GHEA Grapalat" w:hAnsi="GHEA Grapalat" w:cs="Arial CYR"/>
                <w:sz w:val="18"/>
                <w:szCs w:val="18"/>
              </w:rPr>
              <w:br/>
            </w:r>
            <w:r>
              <w:rPr>
                <w:rFonts w:ascii="GHEA Grapalat" w:hAnsi="GHEA Grapalat" w:cs="Arial CYR"/>
                <w:sz w:val="18"/>
                <w:szCs w:val="18"/>
              </w:rPr>
              <w:t>Х</w:t>
            </w:r>
            <w:r w:rsidRPr="008A2A06">
              <w:rPr>
                <w:rFonts w:ascii="GHEA Grapalat" w:hAnsi="GHEA Grapalat" w:cs="Arial CYR"/>
                <w:sz w:val="18"/>
                <w:szCs w:val="18"/>
              </w:rPr>
              <w:t xml:space="preserve">олодильник </w:t>
            </w:r>
            <w:r>
              <w:rPr>
                <w:rFonts w:ascii="GHEA Grapalat" w:hAnsi="GHEA Grapalat" w:cs="Arial CYR"/>
                <w:sz w:val="18"/>
                <w:szCs w:val="18"/>
              </w:rPr>
              <w:t>с</w:t>
            </w:r>
            <w:r w:rsidRPr="008A2A06">
              <w:rPr>
                <w:rFonts w:ascii="GHEA Grapalat" w:hAnsi="GHEA Grapalat" w:cs="Arial CYR"/>
                <w:sz w:val="18"/>
                <w:szCs w:val="18"/>
              </w:rPr>
              <w:t xml:space="preserve">теклянный </w:t>
            </w:r>
          </w:p>
          <w:p w14:paraId="1BCD1839" w14:textId="77777777" w:rsidR="00402F48" w:rsidRPr="00AC6CA0" w:rsidRDefault="00402F48" w:rsidP="007C5A7E">
            <w:pPr>
              <w:rPr>
                <w:rFonts w:ascii="GHEA Grapalat" w:hAnsi="GHEA Grapalat" w:cs="Arial CYR"/>
                <w:color w:val="00B050"/>
                <w:sz w:val="18"/>
                <w:szCs w:val="18"/>
              </w:rPr>
            </w:pPr>
          </w:p>
        </w:tc>
        <w:tc>
          <w:tcPr>
            <w:tcW w:w="4184" w:type="dxa"/>
            <w:tcBorders>
              <w:top w:val="single" w:sz="4" w:space="0" w:color="auto"/>
              <w:left w:val="single" w:sz="4" w:space="0" w:color="auto"/>
              <w:right w:val="single" w:sz="4" w:space="0" w:color="auto"/>
            </w:tcBorders>
            <w:vAlign w:val="center"/>
          </w:tcPr>
          <w:p w14:paraId="26271056" w14:textId="77777777" w:rsidR="00402F48" w:rsidRPr="008A2A06" w:rsidRDefault="00402F48" w:rsidP="007C5A7E">
            <w:pPr>
              <w:pStyle w:val="a6"/>
              <w:spacing w:before="0" w:beforeAutospacing="0" w:after="0" w:afterAutospacing="0"/>
            </w:pPr>
            <w:r w:rsidRPr="00D17510">
              <w:rPr>
                <w:rFonts w:ascii="GHEA Grapalat" w:hAnsi="GHEA Grapalat" w:cs="Arial CYR"/>
                <w:sz w:val="18"/>
                <w:szCs w:val="18"/>
              </w:rPr>
              <w:t xml:space="preserve">Սառնարաններ </w:t>
            </w:r>
            <w:r>
              <w:rPr>
                <w:rFonts w:ascii="GHEA Grapalat" w:hAnsi="GHEA Grapalat" w:cs="Arial CYR"/>
                <w:sz w:val="18"/>
                <w:szCs w:val="18"/>
                <w:lang w:val="hy-AM"/>
              </w:rPr>
              <w:t>բաղկացած 8 գնդիկներից,</w:t>
            </w:r>
            <w:r w:rsidRPr="00D17510">
              <w:rPr>
                <w:rFonts w:ascii="GHEA Grapalat" w:hAnsi="GHEA Grapalat" w:cs="Arial CYR"/>
                <w:sz w:val="18"/>
                <w:szCs w:val="18"/>
              </w:rPr>
              <w:t xml:space="preserve"> հովացուցիչներ</w:t>
            </w:r>
            <w:r>
              <w:rPr>
                <w:rFonts w:ascii="GHEA Grapalat" w:hAnsi="GHEA Grapalat" w:cs="Arial CYR"/>
                <w:sz w:val="18"/>
                <w:szCs w:val="18"/>
              </w:rPr>
              <w:t xml:space="preserve"> </w:t>
            </w:r>
            <w:r w:rsidRPr="00D17510">
              <w:rPr>
                <w:rFonts w:ascii="GHEA Grapalat" w:hAnsi="GHEA Grapalat" w:cs="Arial CYR"/>
                <w:sz w:val="18"/>
                <w:szCs w:val="18"/>
              </w:rPr>
              <w:t>ХШ</w:t>
            </w:r>
            <w:r>
              <w:rPr>
                <w:rFonts w:ascii="GHEA Grapalat" w:hAnsi="GHEA Grapalat" w:cs="Arial CYR"/>
                <w:sz w:val="18"/>
                <w:szCs w:val="18"/>
              </w:rPr>
              <w:t xml:space="preserve"> </w:t>
            </w:r>
            <w:r w:rsidRPr="00D17510">
              <w:rPr>
                <w:rFonts w:ascii="GHEA Grapalat" w:hAnsi="GHEA Grapalat" w:cs="Arial CYR"/>
                <w:sz w:val="18"/>
                <w:szCs w:val="18"/>
              </w:rPr>
              <w:t>-1 հղկված</w:t>
            </w:r>
            <w:r>
              <w:rPr>
                <w:rFonts w:ascii="GHEA Grapalat" w:hAnsi="GHEA Grapalat" w:cs="Arial CYR"/>
                <w:sz w:val="18"/>
                <w:szCs w:val="18"/>
              </w:rPr>
              <w:t xml:space="preserve"> (</w:t>
            </w:r>
            <w:r w:rsidRPr="00D17510">
              <w:rPr>
                <w:rFonts w:ascii="GHEA Grapalat" w:hAnsi="GHEA Grapalat" w:cs="Arial CYR"/>
                <w:sz w:val="18"/>
                <w:szCs w:val="18"/>
              </w:rPr>
              <w:t>ХШ</w:t>
            </w:r>
            <w:r w:rsidRPr="008A2A06">
              <w:rPr>
                <w:rFonts w:ascii="GHEA Grapalat" w:hAnsi="GHEA Grapalat" w:cs="Arial CYR"/>
                <w:sz w:val="18"/>
                <w:szCs w:val="18"/>
              </w:rPr>
              <w:t xml:space="preserve"> </w:t>
            </w:r>
            <w:r>
              <w:rPr>
                <w:rFonts w:ascii="GHEA Grapalat" w:hAnsi="GHEA Grapalat" w:cs="Arial CYR"/>
                <w:sz w:val="18"/>
                <w:szCs w:val="18"/>
              </w:rPr>
              <w:t xml:space="preserve">- </w:t>
            </w:r>
            <w:r w:rsidRPr="008A2A06">
              <w:rPr>
                <w:rFonts w:ascii="GHEA Grapalat" w:hAnsi="GHEA Grapalat" w:cs="Arial CYR"/>
                <w:sz w:val="18"/>
                <w:szCs w:val="18"/>
              </w:rPr>
              <w:t xml:space="preserve">холодильник </w:t>
            </w:r>
            <w:r>
              <w:rPr>
                <w:rFonts w:ascii="GHEA Grapalat" w:hAnsi="GHEA Grapalat" w:cs="Arial CYR"/>
                <w:sz w:val="18"/>
                <w:szCs w:val="18"/>
              </w:rPr>
              <w:t>ш</w:t>
            </w:r>
            <w:r w:rsidRPr="008A2A06">
              <w:rPr>
                <w:rFonts w:ascii="GHEA Grapalat" w:hAnsi="GHEA Grapalat" w:cs="Arial CYR"/>
                <w:sz w:val="18"/>
                <w:szCs w:val="18"/>
              </w:rPr>
              <w:t>ариковый</w:t>
            </w:r>
            <w:r>
              <w:rPr>
                <w:rFonts w:ascii="GHEA Grapalat" w:hAnsi="GHEA Grapalat" w:cs="Arial CYR"/>
                <w:sz w:val="18"/>
                <w:szCs w:val="18"/>
                <w:lang w:val="hy-AM"/>
              </w:rPr>
              <w:t>-գնդիկավոր սառնարան</w:t>
            </w:r>
            <w:r>
              <w:rPr>
                <w:rFonts w:ascii="GHEA Grapalat" w:hAnsi="GHEA Grapalat" w:cs="Arial CYR"/>
                <w:sz w:val="18"/>
                <w:szCs w:val="18"/>
              </w:rPr>
              <w:t>)</w:t>
            </w:r>
            <w:r w:rsidRPr="00D17510">
              <w:rPr>
                <w:rFonts w:ascii="GHEA Grapalat" w:hAnsi="GHEA Grapalat" w:cs="Arial CYR"/>
                <w:sz w:val="18"/>
                <w:szCs w:val="18"/>
              </w:rPr>
              <w:t xml:space="preserve">, ԳՕՍՏ </w:t>
            </w:r>
            <w:r w:rsidRPr="00D17510">
              <w:rPr>
                <w:rFonts w:ascii="GHEA Grapalat" w:hAnsi="GHEA Grapalat" w:cs="Arial CYR"/>
                <w:sz w:val="18"/>
                <w:szCs w:val="18"/>
                <w:lang w:val="hy-AM"/>
              </w:rPr>
              <w:t>25336-82</w:t>
            </w:r>
            <w:r w:rsidRPr="00D17510">
              <w:rPr>
                <w:rFonts w:ascii="GHEA Grapalat" w:hAnsi="GHEA Grapalat" w:cs="Arial CYR"/>
                <w:sz w:val="18"/>
                <w:szCs w:val="18"/>
              </w:rPr>
              <w:t xml:space="preserve"> կամ համարժեքը։</w:t>
            </w:r>
            <w:r w:rsidRPr="00D17510">
              <w:rPr>
                <w:rFonts w:ascii="GHEA Grapalat" w:hAnsi="GHEA Grapalat" w:cs="Arial CYR"/>
                <w:sz w:val="18"/>
                <w:szCs w:val="18"/>
              </w:rPr>
              <w:br/>
            </w:r>
            <w:r w:rsidRPr="008A2A06">
              <w:rPr>
                <w:rFonts w:ascii="GHEA Grapalat" w:hAnsi="GHEA Grapalat" w:cs="Arial CYR"/>
                <w:sz w:val="18"/>
                <w:szCs w:val="18"/>
              </w:rPr>
              <w:t>Холодильники, состоящие из 8 шаров, холодильники ХШ-1 со шлифом (ХШ – шариковый холодильник), ГОСТ 25336-82 или аналог</w:t>
            </w:r>
          </w:p>
        </w:tc>
        <w:tc>
          <w:tcPr>
            <w:tcW w:w="1299" w:type="dxa"/>
            <w:tcBorders>
              <w:top w:val="single" w:sz="4" w:space="0" w:color="auto"/>
              <w:left w:val="single" w:sz="4" w:space="0" w:color="auto"/>
              <w:right w:val="single" w:sz="4" w:space="0" w:color="auto"/>
            </w:tcBorders>
            <w:vAlign w:val="center"/>
          </w:tcPr>
          <w:p w14:paraId="43AA6D9D" w14:textId="77777777" w:rsidR="00402F48" w:rsidRPr="00AA348D" w:rsidRDefault="00402F48" w:rsidP="007C5A7E">
            <w:pPr>
              <w:jc w:val="center"/>
              <w:rPr>
                <w:rFonts w:ascii="GHEA Grapalat" w:hAnsi="GHEA Grapalat" w:cs="Arial CYR"/>
                <w:sz w:val="18"/>
                <w:szCs w:val="18"/>
              </w:rPr>
            </w:pPr>
            <w:r w:rsidRPr="00AA348D">
              <w:rPr>
                <w:rFonts w:ascii="GHEA Grapalat" w:hAnsi="GHEA Grapalat" w:cs="Arial CYR"/>
                <w:sz w:val="18"/>
                <w:szCs w:val="18"/>
              </w:rPr>
              <w:t>հատ</w:t>
            </w:r>
          </w:p>
          <w:p w14:paraId="7C3BE69D" w14:textId="77777777" w:rsidR="00402F48" w:rsidRPr="00AA348D" w:rsidRDefault="00402F48" w:rsidP="007C5A7E">
            <w:pPr>
              <w:jc w:val="center"/>
              <w:rPr>
                <w:rFonts w:ascii="GHEA Grapalat" w:hAnsi="GHEA Grapalat" w:cs="Arial CYR"/>
                <w:sz w:val="18"/>
                <w:szCs w:val="18"/>
              </w:rPr>
            </w:pPr>
            <w:r w:rsidRPr="00AA348D">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210B1949"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5</w:t>
            </w:r>
          </w:p>
        </w:tc>
        <w:tc>
          <w:tcPr>
            <w:tcW w:w="1442" w:type="dxa"/>
            <w:tcBorders>
              <w:top w:val="single" w:sz="4" w:space="0" w:color="auto"/>
              <w:left w:val="single" w:sz="4" w:space="0" w:color="auto"/>
              <w:right w:val="single" w:sz="4" w:space="0" w:color="auto"/>
            </w:tcBorders>
            <w:vAlign w:val="center"/>
          </w:tcPr>
          <w:p w14:paraId="41D5CFEC"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9900</w:t>
            </w:r>
          </w:p>
        </w:tc>
        <w:tc>
          <w:tcPr>
            <w:tcW w:w="1443" w:type="dxa"/>
            <w:tcBorders>
              <w:top w:val="single" w:sz="4" w:space="0" w:color="auto"/>
              <w:left w:val="single" w:sz="4" w:space="0" w:color="auto"/>
              <w:right w:val="single" w:sz="4" w:space="0" w:color="auto"/>
            </w:tcBorders>
            <w:vAlign w:val="center"/>
          </w:tcPr>
          <w:p w14:paraId="429678BC"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49 500</w:t>
            </w:r>
          </w:p>
        </w:tc>
        <w:tc>
          <w:tcPr>
            <w:tcW w:w="1154" w:type="dxa"/>
            <w:vMerge/>
            <w:tcBorders>
              <w:left w:val="single" w:sz="4" w:space="0" w:color="auto"/>
              <w:right w:val="single" w:sz="4" w:space="0" w:color="auto"/>
            </w:tcBorders>
            <w:textDirection w:val="btLr"/>
            <w:vAlign w:val="center"/>
          </w:tcPr>
          <w:p w14:paraId="21A2A2A2" w14:textId="77777777" w:rsidR="00402F48" w:rsidRPr="006A33B9" w:rsidRDefault="00402F48" w:rsidP="007C5A7E">
            <w:pPr>
              <w:contextualSpacing/>
              <w:jc w:val="center"/>
              <w:rPr>
                <w:rFonts w:ascii="GHEA Grapalat" w:hAnsi="GHEA Grapalat" w:cs="Arial CYR"/>
                <w:color w:val="FF0000"/>
                <w:lang w:val="hy-AM"/>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7745EEA0" w14:textId="77777777" w:rsidR="00402F48" w:rsidRPr="006A33B9" w:rsidRDefault="00402F48" w:rsidP="007C5A7E">
            <w:pPr>
              <w:contextualSpacing/>
              <w:jc w:val="center"/>
              <w:rPr>
                <w:rFonts w:ascii="GHEA Grapalat" w:hAnsi="GHEA Grapalat" w:cs="Arial CYR"/>
                <w:color w:val="FF0000"/>
                <w:lang w:val="hy-AM"/>
              </w:rPr>
            </w:pPr>
          </w:p>
        </w:tc>
      </w:tr>
      <w:tr w:rsidR="00402F48" w:rsidRPr="00047015" w14:paraId="0910C76A" w14:textId="77777777" w:rsidTr="00402F48">
        <w:trPr>
          <w:trHeight w:val="1392"/>
        </w:trPr>
        <w:tc>
          <w:tcPr>
            <w:tcW w:w="542" w:type="dxa"/>
            <w:tcBorders>
              <w:top w:val="single" w:sz="4" w:space="0" w:color="auto"/>
              <w:left w:val="single" w:sz="4" w:space="0" w:color="auto"/>
              <w:right w:val="single" w:sz="4" w:space="0" w:color="auto"/>
            </w:tcBorders>
            <w:vAlign w:val="center"/>
          </w:tcPr>
          <w:p w14:paraId="4AA17686" w14:textId="77777777" w:rsidR="00402F48" w:rsidRPr="009C60A6" w:rsidRDefault="00402F48" w:rsidP="007C5A7E">
            <w:pPr>
              <w:contextualSpacing/>
              <w:jc w:val="center"/>
              <w:rPr>
                <w:rFonts w:ascii="Cambria Math" w:hAnsi="Cambria Math"/>
                <w:sz w:val="18"/>
                <w:szCs w:val="18"/>
                <w:lang w:val="hy-AM"/>
              </w:rPr>
            </w:pPr>
            <w:r>
              <w:rPr>
                <w:rFonts w:ascii="GHEA Grapalat" w:hAnsi="GHEA Grapalat"/>
                <w:sz w:val="18"/>
                <w:szCs w:val="18"/>
                <w:lang w:val="hy-AM"/>
              </w:rPr>
              <w:lastRenderedPageBreak/>
              <w:t>2</w:t>
            </w:r>
            <w:r>
              <w:rPr>
                <w:rFonts w:ascii="GHEA Grapalat" w:hAnsi="GHEA Grapalat"/>
                <w:sz w:val="18"/>
                <w:szCs w:val="18"/>
                <w:lang w:val="en-US"/>
              </w:rPr>
              <w:t>6</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2F4CD849" w14:textId="77777777" w:rsidR="00402F48" w:rsidRPr="00952630" w:rsidRDefault="00402F48" w:rsidP="007C5A7E">
            <w:pPr>
              <w:jc w:val="center"/>
              <w:rPr>
                <w:rFonts w:ascii="GHEA Grapalat" w:hAnsi="GHEA Grapalat" w:cs="Calibri"/>
                <w:sz w:val="20"/>
                <w:szCs w:val="20"/>
              </w:rPr>
            </w:pPr>
            <w:r w:rsidRPr="00952630">
              <w:rPr>
                <w:rFonts w:ascii="GHEA Grapalat" w:hAnsi="GHEA Grapalat" w:cs="Calibri"/>
                <w:sz w:val="20"/>
                <w:szCs w:val="20"/>
              </w:rPr>
              <w:t>39221200</w:t>
            </w:r>
          </w:p>
        </w:tc>
        <w:tc>
          <w:tcPr>
            <w:tcW w:w="1731" w:type="dxa"/>
            <w:tcBorders>
              <w:top w:val="single" w:sz="4" w:space="0" w:color="auto"/>
              <w:left w:val="single" w:sz="4" w:space="0" w:color="auto"/>
              <w:right w:val="single" w:sz="4" w:space="0" w:color="auto"/>
            </w:tcBorders>
            <w:vAlign w:val="center"/>
          </w:tcPr>
          <w:p w14:paraId="321227AF" w14:textId="77777777" w:rsidR="00402F48" w:rsidRPr="008A2A06" w:rsidRDefault="00402F48" w:rsidP="007C5A7E">
            <w:pPr>
              <w:rPr>
                <w:rFonts w:ascii="GHEA Grapalat" w:hAnsi="GHEA Grapalat" w:cs="Arial CYR"/>
                <w:sz w:val="18"/>
                <w:szCs w:val="18"/>
              </w:rPr>
            </w:pPr>
            <w:r w:rsidRPr="008A2A06">
              <w:rPr>
                <w:rFonts w:ascii="GHEA Grapalat" w:hAnsi="GHEA Grapalat" w:cs="Arial CYR"/>
                <w:sz w:val="18"/>
                <w:szCs w:val="18"/>
              </w:rPr>
              <w:t>Սառնարան ապակյա</w:t>
            </w:r>
            <w:r>
              <w:rPr>
                <w:rFonts w:ascii="GHEA Grapalat" w:hAnsi="GHEA Grapalat" w:cs="Arial CYR"/>
                <w:sz w:val="18"/>
                <w:szCs w:val="18"/>
              </w:rPr>
              <w:t xml:space="preserve"> </w:t>
            </w:r>
            <w:r>
              <w:rPr>
                <w:rFonts w:ascii="GHEA Grapalat" w:hAnsi="GHEA Grapalat" w:cs="Arial CYR"/>
                <w:sz w:val="18"/>
                <w:szCs w:val="18"/>
              </w:rPr>
              <w:br/>
              <w:t>Х</w:t>
            </w:r>
            <w:r w:rsidRPr="008A2A06">
              <w:rPr>
                <w:rFonts w:ascii="GHEA Grapalat" w:hAnsi="GHEA Grapalat" w:cs="Arial CYR"/>
                <w:sz w:val="18"/>
                <w:szCs w:val="18"/>
              </w:rPr>
              <w:t xml:space="preserve">олодильник </w:t>
            </w:r>
            <w:r>
              <w:rPr>
                <w:rFonts w:ascii="GHEA Grapalat" w:hAnsi="GHEA Grapalat" w:cs="Arial CYR"/>
                <w:sz w:val="18"/>
                <w:szCs w:val="18"/>
              </w:rPr>
              <w:t>с</w:t>
            </w:r>
            <w:r w:rsidRPr="008A2A06">
              <w:rPr>
                <w:rFonts w:ascii="GHEA Grapalat" w:hAnsi="GHEA Grapalat" w:cs="Arial CYR"/>
                <w:sz w:val="18"/>
                <w:szCs w:val="18"/>
              </w:rPr>
              <w:t>теклянный</w:t>
            </w:r>
          </w:p>
        </w:tc>
        <w:tc>
          <w:tcPr>
            <w:tcW w:w="4184" w:type="dxa"/>
            <w:tcBorders>
              <w:top w:val="single" w:sz="4" w:space="0" w:color="auto"/>
              <w:left w:val="single" w:sz="4" w:space="0" w:color="auto"/>
              <w:right w:val="single" w:sz="4" w:space="0" w:color="auto"/>
            </w:tcBorders>
            <w:vAlign w:val="center"/>
          </w:tcPr>
          <w:p w14:paraId="7D894321" w14:textId="77777777" w:rsidR="00402F48" w:rsidRPr="008A2A06" w:rsidRDefault="00402F48" w:rsidP="007C5A7E">
            <w:pPr>
              <w:rPr>
                <w:rFonts w:ascii="GHEA Grapalat" w:hAnsi="GHEA Grapalat" w:cs="Arial CYR"/>
                <w:sz w:val="18"/>
                <w:szCs w:val="18"/>
              </w:rPr>
            </w:pPr>
            <w:r w:rsidRPr="008A2A06">
              <w:rPr>
                <w:rFonts w:ascii="GHEA Grapalat" w:hAnsi="GHEA Grapalat" w:cs="Arial CYR"/>
                <w:sz w:val="18"/>
                <w:szCs w:val="18"/>
              </w:rPr>
              <w:t xml:space="preserve">Սառնարաններ ուղիղ խողովակով ԳՕՍՏ </w:t>
            </w:r>
            <w:r w:rsidRPr="008A2A06">
              <w:rPr>
                <w:rFonts w:ascii="GHEA Grapalat" w:hAnsi="GHEA Grapalat" w:cs="Arial CYR"/>
                <w:sz w:val="18"/>
                <w:szCs w:val="18"/>
                <w:lang w:val="hy-AM"/>
              </w:rPr>
              <w:t>25336-82</w:t>
            </w:r>
            <w:r w:rsidRPr="008A2A06">
              <w:rPr>
                <w:rFonts w:ascii="GHEA Grapalat" w:hAnsi="GHEA Grapalat" w:cs="Arial CYR"/>
                <w:sz w:val="18"/>
                <w:szCs w:val="18"/>
              </w:rPr>
              <w:t xml:space="preserve"> կամ համարժեքը։</w:t>
            </w:r>
            <w:r w:rsidRPr="008A2A06">
              <w:rPr>
                <w:rFonts w:ascii="GHEA Grapalat" w:hAnsi="GHEA Grapalat" w:cs="Arial CYR"/>
                <w:sz w:val="18"/>
                <w:szCs w:val="18"/>
              </w:rPr>
              <w:br/>
              <w:t xml:space="preserve">Холодельники с прямой трубкой ХПТ-1 ГОСТ </w:t>
            </w:r>
            <w:r w:rsidRPr="008A2A06">
              <w:rPr>
                <w:rFonts w:ascii="GHEA Grapalat" w:hAnsi="GHEA Grapalat" w:cs="Arial CYR"/>
                <w:sz w:val="18"/>
                <w:szCs w:val="18"/>
                <w:lang w:val="hy-AM"/>
              </w:rPr>
              <w:t xml:space="preserve">25336-82 </w:t>
            </w:r>
            <w:r w:rsidRPr="008A2A06">
              <w:rPr>
                <w:rFonts w:ascii="GHEA Grapalat" w:hAnsi="GHEA Grapalat" w:cs="Arial CYR"/>
                <w:sz w:val="18"/>
                <w:szCs w:val="18"/>
              </w:rPr>
              <w:t xml:space="preserve"> или аналог</w:t>
            </w:r>
            <w:r w:rsidRPr="008A2A06">
              <w:rPr>
                <w:rFonts w:ascii="Cambria Math" w:hAnsi="Cambria Math" w:cs="Cambria Math"/>
                <w:sz w:val="18"/>
                <w:szCs w:val="18"/>
              </w:rPr>
              <w:t xml:space="preserve"> ․</w:t>
            </w:r>
          </w:p>
        </w:tc>
        <w:tc>
          <w:tcPr>
            <w:tcW w:w="1299" w:type="dxa"/>
            <w:tcBorders>
              <w:top w:val="single" w:sz="4" w:space="0" w:color="auto"/>
              <w:left w:val="single" w:sz="4" w:space="0" w:color="auto"/>
              <w:right w:val="single" w:sz="4" w:space="0" w:color="auto"/>
            </w:tcBorders>
            <w:vAlign w:val="center"/>
          </w:tcPr>
          <w:p w14:paraId="15E15209" w14:textId="77777777" w:rsidR="00402F48" w:rsidRPr="00AA348D" w:rsidRDefault="00402F48" w:rsidP="007C5A7E">
            <w:pPr>
              <w:jc w:val="center"/>
              <w:rPr>
                <w:rFonts w:ascii="GHEA Grapalat" w:hAnsi="GHEA Grapalat" w:cs="Arial CYR"/>
                <w:sz w:val="18"/>
                <w:szCs w:val="18"/>
              </w:rPr>
            </w:pPr>
            <w:r w:rsidRPr="00AA348D">
              <w:rPr>
                <w:rFonts w:ascii="GHEA Grapalat" w:hAnsi="GHEA Grapalat" w:cs="Arial CYR"/>
                <w:sz w:val="18"/>
                <w:szCs w:val="18"/>
              </w:rPr>
              <w:t>հատ</w:t>
            </w:r>
          </w:p>
          <w:p w14:paraId="0014DF4B" w14:textId="77777777" w:rsidR="00402F48" w:rsidRPr="00AA348D" w:rsidRDefault="00402F48" w:rsidP="007C5A7E">
            <w:pPr>
              <w:jc w:val="center"/>
              <w:rPr>
                <w:rFonts w:ascii="GHEA Grapalat" w:hAnsi="GHEA Grapalat" w:cs="Arial CYR"/>
                <w:sz w:val="18"/>
                <w:szCs w:val="18"/>
              </w:rPr>
            </w:pPr>
            <w:r w:rsidRPr="00AA348D">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3BC6E051"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5</w:t>
            </w:r>
          </w:p>
        </w:tc>
        <w:tc>
          <w:tcPr>
            <w:tcW w:w="1442" w:type="dxa"/>
            <w:tcBorders>
              <w:top w:val="single" w:sz="4" w:space="0" w:color="auto"/>
              <w:left w:val="single" w:sz="4" w:space="0" w:color="auto"/>
              <w:right w:val="single" w:sz="4" w:space="0" w:color="auto"/>
            </w:tcBorders>
            <w:vAlign w:val="center"/>
          </w:tcPr>
          <w:p w14:paraId="57985360"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hy-AM"/>
              </w:rPr>
              <w:t>8400</w:t>
            </w:r>
          </w:p>
        </w:tc>
        <w:tc>
          <w:tcPr>
            <w:tcW w:w="1443" w:type="dxa"/>
            <w:tcBorders>
              <w:top w:val="single" w:sz="4" w:space="0" w:color="auto"/>
              <w:left w:val="single" w:sz="4" w:space="0" w:color="auto"/>
              <w:right w:val="single" w:sz="4" w:space="0" w:color="auto"/>
            </w:tcBorders>
            <w:vAlign w:val="center"/>
          </w:tcPr>
          <w:p w14:paraId="09C36A16"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42 000</w:t>
            </w:r>
          </w:p>
        </w:tc>
        <w:tc>
          <w:tcPr>
            <w:tcW w:w="1154" w:type="dxa"/>
            <w:vMerge/>
            <w:tcBorders>
              <w:left w:val="single" w:sz="4" w:space="0" w:color="auto"/>
              <w:right w:val="single" w:sz="4" w:space="0" w:color="auto"/>
            </w:tcBorders>
            <w:textDirection w:val="btLr"/>
            <w:vAlign w:val="center"/>
          </w:tcPr>
          <w:p w14:paraId="28C98A29"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56C61B43" w14:textId="77777777" w:rsidR="00402F48" w:rsidRPr="000B081E" w:rsidRDefault="00402F48" w:rsidP="007C5A7E">
            <w:pPr>
              <w:contextualSpacing/>
              <w:jc w:val="center"/>
              <w:rPr>
                <w:rFonts w:ascii="GHEA Grapalat" w:hAnsi="GHEA Grapalat" w:cs="Arial CYR"/>
                <w:color w:val="FF0000"/>
              </w:rPr>
            </w:pPr>
          </w:p>
        </w:tc>
      </w:tr>
      <w:tr w:rsidR="00402F48" w:rsidRPr="00047015" w14:paraId="07C1066B" w14:textId="77777777" w:rsidTr="00402F48">
        <w:trPr>
          <w:trHeight w:val="1554"/>
        </w:trPr>
        <w:tc>
          <w:tcPr>
            <w:tcW w:w="542" w:type="dxa"/>
            <w:tcBorders>
              <w:top w:val="single" w:sz="4" w:space="0" w:color="auto"/>
              <w:left w:val="single" w:sz="4" w:space="0" w:color="auto"/>
              <w:right w:val="single" w:sz="4" w:space="0" w:color="auto"/>
            </w:tcBorders>
            <w:vAlign w:val="center"/>
          </w:tcPr>
          <w:p w14:paraId="63BEDA77" w14:textId="77777777" w:rsidR="00402F48" w:rsidRPr="009C60A6" w:rsidRDefault="00402F48" w:rsidP="007C5A7E">
            <w:pPr>
              <w:contextualSpacing/>
              <w:jc w:val="center"/>
              <w:rPr>
                <w:rFonts w:ascii="Cambria Math" w:hAnsi="Cambria Math"/>
                <w:sz w:val="18"/>
                <w:szCs w:val="18"/>
                <w:lang w:val="hy-AM"/>
              </w:rPr>
            </w:pPr>
            <w:r>
              <w:rPr>
                <w:rFonts w:ascii="GHEA Grapalat" w:hAnsi="GHEA Grapalat"/>
                <w:sz w:val="18"/>
                <w:szCs w:val="18"/>
                <w:lang w:val="hy-AM"/>
              </w:rPr>
              <w:t>2</w:t>
            </w:r>
            <w:r>
              <w:rPr>
                <w:rFonts w:ascii="GHEA Grapalat" w:hAnsi="GHEA Grapalat"/>
                <w:sz w:val="18"/>
                <w:szCs w:val="18"/>
                <w:lang w:val="en-US"/>
              </w:rPr>
              <w:t>7</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2BCFE079" w14:textId="77777777" w:rsidR="00402F48" w:rsidRPr="00952630" w:rsidRDefault="00402F48" w:rsidP="007C5A7E">
            <w:pPr>
              <w:jc w:val="center"/>
              <w:rPr>
                <w:rFonts w:ascii="GHEA Grapalat" w:hAnsi="GHEA Grapalat" w:cs="Calibri"/>
                <w:sz w:val="20"/>
                <w:szCs w:val="20"/>
              </w:rPr>
            </w:pPr>
            <w:r w:rsidRPr="00952630">
              <w:rPr>
                <w:rFonts w:ascii="GHEA Grapalat" w:hAnsi="GHEA Grapalat" w:cs="Calibri"/>
                <w:sz w:val="20"/>
                <w:szCs w:val="20"/>
              </w:rPr>
              <w:t>33791300</w:t>
            </w:r>
          </w:p>
        </w:tc>
        <w:tc>
          <w:tcPr>
            <w:tcW w:w="1731" w:type="dxa"/>
            <w:tcBorders>
              <w:top w:val="single" w:sz="4" w:space="0" w:color="auto"/>
              <w:left w:val="single" w:sz="4" w:space="0" w:color="auto"/>
              <w:right w:val="single" w:sz="4" w:space="0" w:color="auto"/>
            </w:tcBorders>
            <w:vAlign w:val="center"/>
          </w:tcPr>
          <w:p w14:paraId="60E3423E" w14:textId="77777777" w:rsidR="00402F48" w:rsidRPr="00952630" w:rsidRDefault="00402F48" w:rsidP="007C5A7E">
            <w:pPr>
              <w:rPr>
                <w:rFonts w:ascii="GHEA Grapalat" w:hAnsi="GHEA Grapalat" w:cs="Arial CYR"/>
                <w:sz w:val="18"/>
                <w:szCs w:val="18"/>
              </w:rPr>
            </w:pPr>
            <w:r w:rsidRPr="00952630">
              <w:rPr>
                <w:rFonts w:ascii="GHEA Grapalat" w:hAnsi="GHEA Grapalat" w:cs="Arial CYR"/>
                <w:sz w:val="18"/>
                <w:szCs w:val="18"/>
              </w:rPr>
              <w:t>Տիգել</w:t>
            </w:r>
            <w:r w:rsidRPr="00952630">
              <w:rPr>
                <w:rFonts w:ascii="GHEA Grapalat" w:hAnsi="GHEA Grapalat" w:cs="Arial CYR"/>
                <w:sz w:val="18"/>
                <w:szCs w:val="18"/>
              </w:rPr>
              <w:br/>
              <w:t xml:space="preserve">Тигел </w:t>
            </w:r>
          </w:p>
          <w:p w14:paraId="09713EE3" w14:textId="77777777" w:rsidR="00402F48" w:rsidRPr="00952630" w:rsidRDefault="00402F48" w:rsidP="007C5A7E">
            <w:pPr>
              <w:rPr>
                <w:rFonts w:ascii="GHEA Grapalat" w:hAnsi="GHEA Grapalat" w:cs="Arial CYR"/>
                <w:sz w:val="18"/>
                <w:szCs w:val="18"/>
              </w:rPr>
            </w:pPr>
          </w:p>
        </w:tc>
        <w:tc>
          <w:tcPr>
            <w:tcW w:w="4184" w:type="dxa"/>
            <w:tcBorders>
              <w:top w:val="single" w:sz="4" w:space="0" w:color="auto"/>
              <w:left w:val="single" w:sz="4" w:space="0" w:color="auto"/>
              <w:right w:val="single" w:sz="4" w:space="0" w:color="auto"/>
            </w:tcBorders>
            <w:vAlign w:val="center"/>
          </w:tcPr>
          <w:p w14:paraId="58862F54" w14:textId="77777777" w:rsidR="00402F48" w:rsidRPr="00A75DED" w:rsidRDefault="00402F48" w:rsidP="007C5A7E">
            <w:pPr>
              <w:rPr>
                <w:rFonts w:ascii="Cambria Math" w:hAnsi="Cambria Math" w:cs="Arial CYR"/>
                <w:lang w:val="hy-AM"/>
              </w:rPr>
            </w:pPr>
            <w:r w:rsidRPr="00A75DED">
              <w:rPr>
                <w:rFonts w:ascii="GHEA Grapalat" w:hAnsi="GHEA Grapalat" w:cs="Arial CYR"/>
                <w:sz w:val="18"/>
                <w:szCs w:val="18"/>
              </w:rPr>
              <w:t xml:space="preserve">ԳՕՍՏ 9147-80 №6 կամ համարժեքը, տարողությունը՝ 120 մլ, չափսերը՝ 75 </w:t>
            </w:r>
            <w:r w:rsidRPr="00A75DED">
              <w:t>×</w:t>
            </w:r>
            <w:r w:rsidRPr="00A75DED">
              <w:rPr>
                <w:rFonts w:ascii="GHEA Grapalat" w:hAnsi="GHEA Grapalat" w:cs="Arial CYR"/>
                <w:sz w:val="18"/>
                <w:szCs w:val="18"/>
              </w:rPr>
              <w:t xml:space="preserve"> 57 մմ, ճենապակե, ցածր։ </w:t>
            </w:r>
            <w:r w:rsidRPr="00A75DED">
              <w:rPr>
                <w:rFonts w:ascii="GHEA Grapalat" w:hAnsi="GHEA Grapalat" w:cs="Arial CYR"/>
                <w:sz w:val="18"/>
                <w:szCs w:val="18"/>
              </w:rPr>
              <w:br/>
              <w:t xml:space="preserve">ГОСТ9147-80 №6 или аналог, емкость:  120 мл, размеры: 75 </w:t>
            </w:r>
            <w:r w:rsidRPr="00A75DED">
              <w:t>×</w:t>
            </w:r>
            <w:r w:rsidRPr="00A75DED">
              <w:rPr>
                <w:rFonts w:ascii="GHEA Grapalat" w:hAnsi="GHEA Grapalat" w:cs="Arial CYR"/>
                <w:sz w:val="18"/>
                <w:szCs w:val="18"/>
              </w:rPr>
              <w:t xml:space="preserve"> 57 мм, фарфоровая, низкая</w:t>
            </w:r>
            <w:r w:rsidRPr="00A75DED">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2ED29171"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5F22736A"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47B2A1C4"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20</w:t>
            </w:r>
          </w:p>
        </w:tc>
        <w:tc>
          <w:tcPr>
            <w:tcW w:w="1442" w:type="dxa"/>
            <w:tcBorders>
              <w:top w:val="single" w:sz="4" w:space="0" w:color="auto"/>
              <w:left w:val="single" w:sz="4" w:space="0" w:color="auto"/>
              <w:right w:val="single" w:sz="4" w:space="0" w:color="auto"/>
            </w:tcBorders>
            <w:vAlign w:val="center"/>
          </w:tcPr>
          <w:p w14:paraId="2AF4CA80"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2</w:t>
            </w:r>
            <w:r w:rsidRPr="00DA744E">
              <w:rPr>
                <w:rFonts w:ascii="GHEA Grapalat" w:hAnsi="GHEA Grapalat" w:cs="Arial CYR"/>
                <w:sz w:val="20"/>
                <w:szCs w:val="20"/>
                <w:lang w:val="en-US"/>
              </w:rPr>
              <w:t>2</w:t>
            </w:r>
            <w:r w:rsidRPr="00DA744E">
              <w:rPr>
                <w:rFonts w:ascii="GHEA Grapalat" w:hAnsi="GHEA Grapalat" w:cs="Arial CYR"/>
                <w:sz w:val="20"/>
                <w:szCs w:val="20"/>
                <w:lang w:val="hy-AM"/>
              </w:rPr>
              <w:t>00</w:t>
            </w:r>
          </w:p>
        </w:tc>
        <w:tc>
          <w:tcPr>
            <w:tcW w:w="1443" w:type="dxa"/>
            <w:tcBorders>
              <w:top w:val="single" w:sz="4" w:space="0" w:color="auto"/>
              <w:left w:val="single" w:sz="4" w:space="0" w:color="auto"/>
              <w:right w:val="single" w:sz="4" w:space="0" w:color="auto"/>
            </w:tcBorders>
            <w:vAlign w:val="center"/>
          </w:tcPr>
          <w:p w14:paraId="0C09525E"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44 000</w:t>
            </w:r>
          </w:p>
        </w:tc>
        <w:tc>
          <w:tcPr>
            <w:tcW w:w="1154" w:type="dxa"/>
            <w:vMerge/>
            <w:tcBorders>
              <w:left w:val="single" w:sz="4" w:space="0" w:color="auto"/>
              <w:right w:val="single" w:sz="4" w:space="0" w:color="auto"/>
            </w:tcBorders>
            <w:textDirection w:val="btLr"/>
            <w:vAlign w:val="center"/>
          </w:tcPr>
          <w:p w14:paraId="5CA986A9"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6E9FE92B" w14:textId="77777777" w:rsidR="00402F48" w:rsidRPr="000B081E" w:rsidRDefault="00402F48" w:rsidP="007C5A7E">
            <w:pPr>
              <w:contextualSpacing/>
              <w:jc w:val="center"/>
              <w:rPr>
                <w:rFonts w:ascii="GHEA Grapalat" w:hAnsi="GHEA Grapalat" w:cs="Arial CYR"/>
                <w:color w:val="FF0000"/>
              </w:rPr>
            </w:pPr>
          </w:p>
        </w:tc>
      </w:tr>
      <w:tr w:rsidR="00402F48" w:rsidRPr="00047015" w14:paraId="0EFB884D" w14:textId="77777777" w:rsidTr="00402F48">
        <w:trPr>
          <w:trHeight w:val="978"/>
        </w:trPr>
        <w:tc>
          <w:tcPr>
            <w:tcW w:w="542" w:type="dxa"/>
            <w:tcBorders>
              <w:top w:val="single" w:sz="4" w:space="0" w:color="auto"/>
              <w:left w:val="single" w:sz="4" w:space="0" w:color="auto"/>
              <w:right w:val="single" w:sz="4" w:space="0" w:color="auto"/>
            </w:tcBorders>
            <w:vAlign w:val="center"/>
          </w:tcPr>
          <w:p w14:paraId="131FEAA6" w14:textId="77777777" w:rsidR="00402F48" w:rsidRPr="009C60A6" w:rsidRDefault="00402F48" w:rsidP="007C5A7E">
            <w:pPr>
              <w:contextualSpacing/>
              <w:jc w:val="center"/>
              <w:rPr>
                <w:rFonts w:ascii="GHEA Grapalat" w:hAnsi="GHEA Grapalat"/>
                <w:sz w:val="18"/>
                <w:szCs w:val="18"/>
                <w:lang w:val="en-US"/>
              </w:rPr>
            </w:pPr>
            <w:r>
              <w:rPr>
                <w:rFonts w:ascii="GHEA Grapalat" w:hAnsi="GHEA Grapalat"/>
                <w:sz w:val="18"/>
                <w:szCs w:val="18"/>
                <w:lang w:val="en-US"/>
              </w:rPr>
              <w:t>28.</w:t>
            </w:r>
          </w:p>
        </w:tc>
        <w:tc>
          <w:tcPr>
            <w:tcW w:w="1105" w:type="dxa"/>
            <w:tcBorders>
              <w:top w:val="single" w:sz="4" w:space="0" w:color="auto"/>
              <w:left w:val="single" w:sz="4" w:space="0" w:color="auto"/>
              <w:right w:val="single" w:sz="4" w:space="0" w:color="auto"/>
            </w:tcBorders>
            <w:vAlign w:val="center"/>
          </w:tcPr>
          <w:p w14:paraId="4A79A97C" w14:textId="77777777" w:rsidR="00402F48" w:rsidRPr="00952630" w:rsidRDefault="00402F48" w:rsidP="007C5A7E">
            <w:pPr>
              <w:jc w:val="center"/>
              <w:rPr>
                <w:rFonts w:ascii="GHEA Grapalat" w:hAnsi="GHEA Grapalat" w:cs="Calibri"/>
                <w:sz w:val="20"/>
                <w:szCs w:val="20"/>
              </w:rPr>
            </w:pPr>
            <w:r>
              <w:rPr>
                <w:rFonts w:ascii="GHEA Grapalat" w:hAnsi="GHEA Grapalat" w:cs="Calibri"/>
                <w:sz w:val="20"/>
                <w:szCs w:val="20"/>
              </w:rPr>
              <w:t>33791300</w:t>
            </w:r>
          </w:p>
        </w:tc>
        <w:tc>
          <w:tcPr>
            <w:tcW w:w="1731" w:type="dxa"/>
            <w:tcBorders>
              <w:top w:val="single" w:sz="4" w:space="0" w:color="auto"/>
              <w:left w:val="single" w:sz="4" w:space="0" w:color="auto"/>
              <w:right w:val="single" w:sz="4" w:space="0" w:color="auto"/>
            </w:tcBorders>
            <w:vAlign w:val="center"/>
          </w:tcPr>
          <w:p w14:paraId="3867E951" w14:textId="77777777" w:rsidR="00402F48" w:rsidRPr="00952630" w:rsidRDefault="00402F48" w:rsidP="007C5A7E">
            <w:pPr>
              <w:rPr>
                <w:rFonts w:ascii="GHEA Grapalat" w:hAnsi="GHEA Grapalat" w:cs="Arial CYR"/>
                <w:sz w:val="18"/>
                <w:szCs w:val="18"/>
              </w:rPr>
            </w:pPr>
            <w:r w:rsidRPr="00952630">
              <w:rPr>
                <w:rFonts w:ascii="GHEA Grapalat" w:hAnsi="GHEA Grapalat" w:cs="Arial CYR"/>
                <w:sz w:val="18"/>
                <w:szCs w:val="18"/>
              </w:rPr>
              <w:t>Տիգել</w:t>
            </w:r>
            <w:r w:rsidRPr="00952630">
              <w:rPr>
                <w:rFonts w:ascii="GHEA Grapalat" w:hAnsi="GHEA Grapalat" w:cs="Arial CYR"/>
                <w:sz w:val="18"/>
                <w:szCs w:val="18"/>
              </w:rPr>
              <w:br/>
              <w:t xml:space="preserve">Тигел </w:t>
            </w:r>
          </w:p>
        </w:tc>
        <w:tc>
          <w:tcPr>
            <w:tcW w:w="4184" w:type="dxa"/>
            <w:tcBorders>
              <w:top w:val="single" w:sz="4" w:space="0" w:color="auto"/>
              <w:left w:val="single" w:sz="4" w:space="0" w:color="auto"/>
              <w:right w:val="single" w:sz="4" w:space="0" w:color="auto"/>
            </w:tcBorders>
            <w:vAlign w:val="center"/>
          </w:tcPr>
          <w:p w14:paraId="056E9827" w14:textId="77777777" w:rsidR="00402F48" w:rsidRPr="00A75DED" w:rsidRDefault="00402F48" w:rsidP="007C5A7E">
            <w:pPr>
              <w:rPr>
                <w:rFonts w:ascii="GHEA Grapalat" w:hAnsi="GHEA Grapalat" w:cs="Arial CYR"/>
                <w:sz w:val="18"/>
                <w:szCs w:val="18"/>
              </w:rPr>
            </w:pPr>
            <w:r w:rsidRPr="00A75DED">
              <w:rPr>
                <w:rFonts w:ascii="GHEA Grapalat" w:hAnsi="GHEA Grapalat" w:cs="Arial CYR"/>
                <w:sz w:val="18"/>
                <w:szCs w:val="18"/>
              </w:rPr>
              <w:t xml:space="preserve">ԳՕՍՏ 9147-80 №4 կամ համարժեքը, տարողությունը՝ 25մլ, չափսերը՝ 45 </w:t>
            </w:r>
            <w:r w:rsidRPr="00A75DED">
              <w:t>×</w:t>
            </w:r>
            <w:r w:rsidRPr="00A75DED">
              <w:rPr>
                <w:rFonts w:ascii="GHEA Grapalat" w:hAnsi="GHEA Grapalat" w:cs="Arial CYR"/>
                <w:sz w:val="18"/>
                <w:szCs w:val="18"/>
              </w:rPr>
              <w:t xml:space="preserve"> 35մմ, ճենապակե, ցածր։</w:t>
            </w:r>
            <w:r w:rsidRPr="00A75DED">
              <w:rPr>
                <w:rFonts w:ascii="GHEA Grapalat" w:hAnsi="GHEA Grapalat" w:cs="Arial CYR"/>
                <w:sz w:val="18"/>
                <w:szCs w:val="18"/>
              </w:rPr>
              <w:br/>
              <w:t xml:space="preserve">ГОСТ9147-80 №4 или аналог, емкость: 25мл, размеры: 45 </w:t>
            </w:r>
            <w:r w:rsidRPr="00A75DED">
              <w:t>×</w:t>
            </w:r>
            <w:r w:rsidRPr="00A75DED">
              <w:rPr>
                <w:rFonts w:ascii="GHEA Grapalat" w:hAnsi="GHEA Grapalat" w:cs="Arial CYR"/>
                <w:sz w:val="18"/>
                <w:szCs w:val="18"/>
              </w:rPr>
              <w:t xml:space="preserve"> 35мм, фарфоровая, низкая</w:t>
            </w:r>
            <w:r w:rsidRPr="00A75DED">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7ECFCDD5"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05185107"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10E93BB5"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10</w:t>
            </w:r>
          </w:p>
        </w:tc>
        <w:tc>
          <w:tcPr>
            <w:tcW w:w="1442" w:type="dxa"/>
            <w:tcBorders>
              <w:top w:val="single" w:sz="4" w:space="0" w:color="auto"/>
              <w:left w:val="single" w:sz="4" w:space="0" w:color="auto"/>
              <w:right w:val="single" w:sz="4" w:space="0" w:color="auto"/>
            </w:tcBorders>
            <w:vAlign w:val="center"/>
          </w:tcPr>
          <w:p w14:paraId="5EA45124"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1500</w:t>
            </w:r>
          </w:p>
        </w:tc>
        <w:tc>
          <w:tcPr>
            <w:tcW w:w="1443" w:type="dxa"/>
            <w:tcBorders>
              <w:top w:val="single" w:sz="4" w:space="0" w:color="auto"/>
              <w:left w:val="single" w:sz="4" w:space="0" w:color="auto"/>
              <w:right w:val="single" w:sz="4" w:space="0" w:color="auto"/>
            </w:tcBorders>
            <w:vAlign w:val="center"/>
          </w:tcPr>
          <w:p w14:paraId="60C9A95E"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15 000</w:t>
            </w:r>
          </w:p>
        </w:tc>
        <w:tc>
          <w:tcPr>
            <w:tcW w:w="1154" w:type="dxa"/>
            <w:vMerge/>
            <w:tcBorders>
              <w:left w:val="single" w:sz="4" w:space="0" w:color="auto"/>
              <w:right w:val="single" w:sz="4" w:space="0" w:color="auto"/>
            </w:tcBorders>
            <w:textDirection w:val="btLr"/>
            <w:vAlign w:val="center"/>
          </w:tcPr>
          <w:p w14:paraId="33736C71"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6E13F71A" w14:textId="77777777" w:rsidR="00402F48" w:rsidRPr="000B081E" w:rsidRDefault="00402F48" w:rsidP="007C5A7E">
            <w:pPr>
              <w:contextualSpacing/>
              <w:jc w:val="center"/>
              <w:rPr>
                <w:rFonts w:ascii="GHEA Grapalat" w:hAnsi="GHEA Grapalat" w:cs="Arial CYR"/>
                <w:color w:val="FF0000"/>
              </w:rPr>
            </w:pPr>
          </w:p>
        </w:tc>
      </w:tr>
      <w:tr w:rsidR="00402F48" w:rsidRPr="00047015" w14:paraId="6E450A35" w14:textId="77777777" w:rsidTr="00402F48">
        <w:trPr>
          <w:trHeight w:val="4106"/>
        </w:trPr>
        <w:tc>
          <w:tcPr>
            <w:tcW w:w="542" w:type="dxa"/>
            <w:tcBorders>
              <w:top w:val="single" w:sz="4" w:space="0" w:color="auto"/>
              <w:left w:val="single" w:sz="4" w:space="0" w:color="auto"/>
              <w:right w:val="single" w:sz="4" w:space="0" w:color="auto"/>
            </w:tcBorders>
            <w:vAlign w:val="center"/>
          </w:tcPr>
          <w:p w14:paraId="62A89C28" w14:textId="77777777" w:rsidR="00402F48" w:rsidRPr="009C60A6" w:rsidRDefault="00402F48" w:rsidP="007C5A7E">
            <w:pPr>
              <w:contextualSpacing/>
              <w:jc w:val="center"/>
              <w:rPr>
                <w:rFonts w:ascii="GHEA Grapalat" w:hAnsi="GHEA Grapalat"/>
                <w:sz w:val="18"/>
                <w:szCs w:val="18"/>
                <w:lang w:val="en-US"/>
              </w:rPr>
            </w:pPr>
            <w:r>
              <w:rPr>
                <w:rFonts w:ascii="GHEA Grapalat" w:hAnsi="GHEA Grapalat"/>
                <w:sz w:val="18"/>
                <w:szCs w:val="18"/>
                <w:lang w:val="en-US"/>
              </w:rPr>
              <w:t>29.</w:t>
            </w:r>
          </w:p>
        </w:tc>
        <w:tc>
          <w:tcPr>
            <w:tcW w:w="1105" w:type="dxa"/>
            <w:tcBorders>
              <w:top w:val="single" w:sz="4" w:space="0" w:color="auto"/>
              <w:left w:val="single" w:sz="4" w:space="0" w:color="auto"/>
              <w:right w:val="single" w:sz="4" w:space="0" w:color="auto"/>
            </w:tcBorders>
            <w:vAlign w:val="center"/>
          </w:tcPr>
          <w:p w14:paraId="797B8E7B" w14:textId="77777777" w:rsidR="00402F48" w:rsidRPr="00952630" w:rsidRDefault="00402F48" w:rsidP="007C5A7E">
            <w:pPr>
              <w:jc w:val="center"/>
              <w:rPr>
                <w:rFonts w:ascii="GHEA Grapalat" w:hAnsi="GHEA Grapalat" w:cs="Calibri"/>
                <w:sz w:val="20"/>
                <w:szCs w:val="20"/>
              </w:rPr>
            </w:pPr>
            <w:r>
              <w:rPr>
                <w:rFonts w:ascii="GHEA Grapalat" w:hAnsi="GHEA Grapalat" w:cs="Calibri"/>
                <w:sz w:val="20"/>
                <w:szCs w:val="20"/>
              </w:rPr>
              <w:t>33791300</w:t>
            </w:r>
          </w:p>
        </w:tc>
        <w:tc>
          <w:tcPr>
            <w:tcW w:w="1731" w:type="dxa"/>
            <w:tcBorders>
              <w:top w:val="single" w:sz="4" w:space="0" w:color="auto"/>
              <w:left w:val="single" w:sz="4" w:space="0" w:color="auto"/>
              <w:right w:val="single" w:sz="4" w:space="0" w:color="auto"/>
            </w:tcBorders>
            <w:vAlign w:val="center"/>
          </w:tcPr>
          <w:p w14:paraId="141610BA" w14:textId="77777777" w:rsidR="00402F48" w:rsidRPr="00952630" w:rsidRDefault="00402F48" w:rsidP="007C5A7E">
            <w:pPr>
              <w:rPr>
                <w:rFonts w:ascii="GHEA Grapalat" w:hAnsi="GHEA Grapalat" w:cs="Arial CYR"/>
                <w:sz w:val="18"/>
                <w:szCs w:val="18"/>
              </w:rPr>
            </w:pPr>
            <w:r w:rsidRPr="00952630">
              <w:rPr>
                <w:rFonts w:ascii="GHEA Grapalat" w:hAnsi="GHEA Grapalat" w:cs="Arial CYR"/>
                <w:sz w:val="18"/>
                <w:szCs w:val="18"/>
              </w:rPr>
              <w:t>Տիգել</w:t>
            </w:r>
            <w:r>
              <w:rPr>
                <w:rFonts w:ascii="GHEA Grapalat" w:hAnsi="GHEA Grapalat" w:cs="Arial CYR"/>
                <w:sz w:val="18"/>
                <w:szCs w:val="18"/>
              </w:rPr>
              <w:br/>
              <w:t xml:space="preserve">Тигел </w:t>
            </w:r>
          </w:p>
        </w:tc>
        <w:tc>
          <w:tcPr>
            <w:tcW w:w="4184" w:type="dxa"/>
            <w:tcBorders>
              <w:top w:val="single" w:sz="4" w:space="0" w:color="auto"/>
              <w:left w:val="single" w:sz="4" w:space="0" w:color="auto"/>
              <w:right w:val="single" w:sz="4" w:space="0" w:color="auto"/>
            </w:tcBorders>
            <w:vAlign w:val="center"/>
          </w:tcPr>
          <w:p w14:paraId="2D8C75C8" w14:textId="77777777" w:rsidR="00402F48" w:rsidRPr="00A75DED" w:rsidRDefault="00402F48" w:rsidP="007C5A7E">
            <w:pPr>
              <w:rPr>
                <w:rFonts w:ascii="GHEA Grapalat" w:hAnsi="GHEA Grapalat" w:cs="Arial CYR"/>
                <w:sz w:val="18"/>
                <w:szCs w:val="18"/>
              </w:rPr>
            </w:pPr>
            <w:r w:rsidRPr="00A75DED">
              <w:rPr>
                <w:rFonts w:ascii="GHEA Grapalat" w:hAnsi="GHEA Grapalat" w:cs="Arial CYR"/>
                <w:sz w:val="18"/>
                <w:szCs w:val="18"/>
              </w:rPr>
              <w:t>Տիգել №</w:t>
            </w:r>
            <w:r w:rsidRPr="00A75DED">
              <w:rPr>
                <w:rFonts w:ascii="GHEA Grapalat" w:hAnsi="GHEA Grapalat" w:cs="Arial CYR"/>
                <w:sz w:val="18"/>
                <w:szCs w:val="18"/>
                <w:lang w:val="hy-AM"/>
              </w:rPr>
              <w:t xml:space="preserve"> </w:t>
            </w:r>
            <w:r w:rsidRPr="00A75DED">
              <w:rPr>
                <w:rFonts w:ascii="GHEA Grapalat" w:hAnsi="GHEA Grapalat" w:cs="Arial CYR"/>
                <w:sz w:val="18"/>
                <w:szCs w:val="18"/>
              </w:rPr>
              <w:t xml:space="preserve">5, կվարցային, օժտված է բարձր դիմացկունությամբ, </w:t>
            </w:r>
            <w:r>
              <w:rPr>
                <w:rFonts w:ascii="GHEA Grapalat" w:hAnsi="GHEA Grapalat" w:cs="Arial CYR"/>
                <w:sz w:val="18"/>
                <w:szCs w:val="18"/>
                <w:lang w:val="hy-AM"/>
              </w:rPr>
              <w:t>ջերմային</w:t>
            </w:r>
            <w:r w:rsidRPr="00A75DED">
              <w:rPr>
                <w:rFonts w:ascii="GHEA Grapalat" w:hAnsi="GHEA Grapalat" w:cs="Arial CYR"/>
                <w:sz w:val="18"/>
                <w:szCs w:val="18"/>
              </w:rPr>
              <w:t xml:space="preserve"> և քիմիական </w:t>
            </w:r>
            <w:r>
              <w:rPr>
                <w:rFonts w:ascii="GHEA Grapalat" w:hAnsi="GHEA Grapalat" w:cs="Arial CYR"/>
                <w:sz w:val="18"/>
                <w:szCs w:val="18"/>
                <w:lang w:val="hy-AM"/>
              </w:rPr>
              <w:t>դիմացկունությամբ</w:t>
            </w:r>
            <w:r w:rsidRPr="00A75DED">
              <w:rPr>
                <w:rFonts w:ascii="GHEA Grapalat" w:hAnsi="GHEA Grapalat" w:cs="Arial CYR"/>
                <w:sz w:val="18"/>
                <w:szCs w:val="18"/>
              </w:rPr>
              <w:t xml:space="preserve">, ունի փայլուն ծածկույթ, բացառությամբ հատակի արտաքին մասի և վերին շուրթի: Օգտագործվում է թրծման համար, դիմանում է մինչև 1200°C: </w:t>
            </w:r>
            <w:r w:rsidRPr="00A75DED">
              <w:rPr>
                <w:rFonts w:ascii="GHEA Grapalat" w:hAnsi="GHEA Grapalat" w:cs="Arial CYR"/>
                <w:sz w:val="18"/>
                <w:szCs w:val="18"/>
                <w:lang w:val="hy-AM"/>
              </w:rPr>
              <w:t>Բ</w:t>
            </w:r>
            <w:r w:rsidRPr="00A75DED">
              <w:rPr>
                <w:rFonts w:ascii="GHEA Grapalat" w:hAnsi="GHEA Grapalat" w:cs="Arial CYR"/>
                <w:sz w:val="18"/>
                <w:szCs w:val="18"/>
              </w:rPr>
              <w:t>արձրությունը` 70</w:t>
            </w:r>
            <w:r w:rsidRPr="00A75DED">
              <w:rPr>
                <w:rFonts w:ascii="GHEA Grapalat" w:hAnsi="GHEA Grapalat" w:cs="Arial CYR"/>
                <w:sz w:val="18"/>
                <w:szCs w:val="18"/>
                <w:lang w:val="hy-AM"/>
              </w:rPr>
              <w:t xml:space="preserve"> </w:t>
            </w:r>
            <w:r w:rsidRPr="00A75DED">
              <w:rPr>
                <w:rFonts w:ascii="GHEA Grapalat" w:hAnsi="GHEA Grapalat" w:cs="Arial CYR"/>
                <w:sz w:val="18"/>
                <w:szCs w:val="18"/>
              </w:rPr>
              <w:t>մմ, հատակի տրամագիծը` 28</w:t>
            </w:r>
            <w:r w:rsidRPr="00A75DED">
              <w:rPr>
                <w:rFonts w:ascii="GHEA Grapalat" w:hAnsi="GHEA Grapalat" w:cs="Arial CYR"/>
                <w:sz w:val="18"/>
                <w:szCs w:val="18"/>
                <w:lang w:val="hy-AM"/>
              </w:rPr>
              <w:t xml:space="preserve"> </w:t>
            </w:r>
            <w:r w:rsidRPr="00A75DED">
              <w:rPr>
                <w:rFonts w:ascii="GHEA Grapalat" w:hAnsi="GHEA Grapalat" w:cs="Arial CYR"/>
                <w:sz w:val="18"/>
                <w:szCs w:val="18"/>
              </w:rPr>
              <w:t>մմ, վերևինը` 55</w:t>
            </w:r>
            <w:r w:rsidRPr="00A75DED">
              <w:rPr>
                <w:rFonts w:ascii="GHEA Grapalat" w:hAnsi="GHEA Grapalat" w:cs="Arial CYR"/>
                <w:sz w:val="18"/>
                <w:szCs w:val="18"/>
                <w:lang w:val="hy-AM"/>
              </w:rPr>
              <w:t xml:space="preserve"> </w:t>
            </w:r>
            <w:r w:rsidRPr="00A75DED">
              <w:rPr>
                <w:rFonts w:ascii="GHEA Grapalat" w:hAnsi="GHEA Grapalat" w:cs="Arial CYR"/>
                <w:sz w:val="18"/>
                <w:szCs w:val="18"/>
              </w:rPr>
              <w:t>մմ:</w:t>
            </w:r>
          </w:p>
          <w:p w14:paraId="008F34B4" w14:textId="77777777" w:rsidR="00402F48" w:rsidRPr="00D17510" w:rsidRDefault="00402F48" w:rsidP="007C5A7E">
            <w:pPr>
              <w:rPr>
                <w:rFonts w:ascii="GHEA Grapalat" w:hAnsi="GHEA Grapalat" w:cs="Arial CYR"/>
                <w:color w:val="FF0000"/>
              </w:rPr>
            </w:pPr>
            <w:r w:rsidRPr="00A75DED">
              <w:rPr>
                <w:rFonts w:ascii="GHEA Grapalat" w:hAnsi="GHEA Grapalat" w:cs="Arial CYR"/>
                <w:sz w:val="18"/>
                <w:szCs w:val="18"/>
              </w:rPr>
              <w:t>Тигель №</w:t>
            </w:r>
            <w:r w:rsidRPr="00A75DED">
              <w:rPr>
                <w:rFonts w:ascii="GHEA Grapalat" w:hAnsi="GHEA Grapalat" w:cs="Arial CYR"/>
                <w:sz w:val="18"/>
                <w:szCs w:val="18"/>
                <w:lang w:val="hy-AM"/>
              </w:rPr>
              <w:t xml:space="preserve"> </w:t>
            </w:r>
            <w:r w:rsidRPr="00A75DED">
              <w:rPr>
                <w:rFonts w:ascii="GHEA Grapalat" w:hAnsi="GHEA Grapalat" w:cs="Arial CYR"/>
                <w:sz w:val="18"/>
                <w:szCs w:val="18"/>
              </w:rPr>
              <w:t>5 кварцевый, обладает высокой прочностью, термической и химической стойкостью, имеет глянцевую поверхность, за исключением внешней части донышка и верхней кромки. Используется для прокаливания при температуре до 1200°С. Высота: 70</w:t>
            </w:r>
            <w:r w:rsidRPr="00A75DED">
              <w:rPr>
                <w:rFonts w:ascii="GHEA Grapalat" w:hAnsi="GHEA Grapalat" w:cs="Arial CYR"/>
                <w:sz w:val="18"/>
                <w:szCs w:val="18"/>
                <w:lang w:val="hy-AM"/>
              </w:rPr>
              <w:t xml:space="preserve"> </w:t>
            </w:r>
            <w:r w:rsidRPr="00A75DED">
              <w:rPr>
                <w:rFonts w:ascii="GHEA Grapalat" w:hAnsi="GHEA Grapalat" w:cs="Arial CYR"/>
                <w:sz w:val="18"/>
                <w:szCs w:val="18"/>
              </w:rPr>
              <w:t>мм, нижний диаметр: 28</w:t>
            </w:r>
            <w:r w:rsidRPr="00A75DED">
              <w:rPr>
                <w:rFonts w:ascii="GHEA Grapalat" w:hAnsi="GHEA Grapalat" w:cs="Arial CYR"/>
                <w:sz w:val="18"/>
                <w:szCs w:val="18"/>
                <w:lang w:val="hy-AM"/>
              </w:rPr>
              <w:t xml:space="preserve"> </w:t>
            </w:r>
            <w:r w:rsidRPr="00A75DED">
              <w:rPr>
                <w:rFonts w:ascii="GHEA Grapalat" w:hAnsi="GHEA Grapalat" w:cs="Arial CYR"/>
                <w:sz w:val="18"/>
                <w:szCs w:val="18"/>
              </w:rPr>
              <w:t>мм, верхний диаметр: 55</w:t>
            </w:r>
            <w:r w:rsidRPr="00A75DED">
              <w:rPr>
                <w:rFonts w:ascii="GHEA Grapalat" w:hAnsi="GHEA Grapalat" w:cs="Arial CYR"/>
                <w:sz w:val="18"/>
                <w:szCs w:val="18"/>
                <w:lang w:val="hy-AM"/>
              </w:rPr>
              <w:t xml:space="preserve"> </w:t>
            </w:r>
            <w:r w:rsidRPr="00A75DED">
              <w:rPr>
                <w:rFonts w:ascii="GHEA Grapalat" w:hAnsi="GHEA Grapalat" w:cs="Arial CYR"/>
                <w:sz w:val="18"/>
                <w:szCs w:val="18"/>
              </w:rPr>
              <w:t>мм.</w:t>
            </w:r>
          </w:p>
        </w:tc>
        <w:tc>
          <w:tcPr>
            <w:tcW w:w="1299" w:type="dxa"/>
            <w:tcBorders>
              <w:top w:val="single" w:sz="4" w:space="0" w:color="auto"/>
              <w:left w:val="single" w:sz="4" w:space="0" w:color="auto"/>
              <w:right w:val="single" w:sz="4" w:space="0" w:color="auto"/>
            </w:tcBorders>
            <w:vAlign w:val="center"/>
          </w:tcPr>
          <w:p w14:paraId="10E595F7"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52B6DD87"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4C5D5D3F"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20</w:t>
            </w:r>
          </w:p>
        </w:tc>
        <w:tc>
          <w:tcPr>
            <w:tcW w:w="1442" w:type="dxa"/>
            <w:tcBorders>
              <w:top w:val="single" w:sz="4" w:space="0" w:color="auto"/>
              <w:left w:val="single" w:sz="4" w:space="0" w:color="auto"/>
              <w:right w:val="single" w:sz="4" w:space="0" w:color="auto"/>
            </w:tcBorders>
            <w:vAlign w:val="center"/>
          </w:tcPr>
          <w:p w14:paraId="34CF09E9"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 xml:space="preserve"> </w:t>
            </w:r>
            <w:r w:rsidRPr="00DA744E">
              <w:rPr>
                <w:rFonts w:ascii="GHEA Grapalat" w:hAnsi="GHEA Grapalat" w:cs="Arial CYR"/>
                <w:sz w:val="20"/>
                <w:szCs w:val="20"/>
                <w:lang w:val="en-US"/>
              </w:rPr>
              <w:t>3840</w:t>
            </w:r>
          </w:p>
        </w:tc>
        <w:tc>
          <w:tcPr>
            <w:tcW w:w="1443" w:type="dxa"/>
            <w:tcBorders>
              <w:top w:val="single" w:sz="4" w:space="0" w:color="auto"/>
              <w:left w:val="single" w:sz="4" w:space="0" w:color="auto"/>
              <w:right w:val="single" w:sz="4" w:space="0" w:color="auto"/>
            </w:tcBorders>
            <w:vAlign w:val="center"/>
          </w:tcPr>
          <w:p w14:paraId="05BC0930"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76 800</w:t>
            </w:r>
          </w:p>
        </w:tc>
        <w:tc>
          <w:tcPr>
            <w:tcW w:w="1154" w:type="dxa"/>
            <w:vMerge/>
            <w:tcBorders>
              <w:left w:val="single" w:sz="4" w:space="0" w:color="auto"/>
              <w:right w:val="single" w:sz="4" w:space="0" w:color="auto"/>
            </w:tcBorders>
            <w:textDirection w:val="btLr"/>
            <w:vAlign w:val="center"/>
          </w:tcPr>
          <w:p w14:paraId="19B92C3D"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6FE2E3AB" w14:textId="77777777" w:rsidR="00402F48" w:rsidRPr="000B081E" w:rsidRDefault="00402F48" w:rsidP="007C5A7E">
            <w:pPr>
              <w:contextualSpacing/>
              <w:jc w:val="center"/>
              <w:rPr>
                <w:rFonts w:ascii="GHEA Grapalat" w:hAnsi="GHEA Grapalat" w:cs="Arial CYR"/>
                <w:color w:val="FF0000"/>
              </w:rPr>
            </w:pPr>
          </w:p>
        </w:tc>
      </w:tr>
      <w:tr w:rsidR="00402F48" w:rsidRPr="00047015" w14:paraId="01B0DB45" w14:textId="77777777" w:rsidTr="00402F48">
        <w:trPr>
          <w:trHeight w:val="834"/>
        </w:trPr>
        <w:tc>
          <w:tcPr>
            <w:tcW w:w="542" w:type="dxa"/>
            <w:tcBorders>
              <w:top w:val="single" w:sz="4" w:space="0" w:color="auto"/>
              <w:left w:val="single" w:sz="4" w:space="0" w:color="auto"/>
              <w:right w:val="single" w:sz="4" w:space="0" w:color="auto"/>
            </w:tcBorders>
            <w:vAlign w:val="center"/>
          </w:tcPr>
          <w:p w14:paraId="69A59374" w14:textId="77777777" w:rsidR="00402F48" w:rsidRPr="00AA348D" w:rsidRDefault="00402F48" w:rsidP="007C5A7E">
            <w:pPr>
              <w:contextualSpacing/>
              <w:jc w:val="center"/>
              <w:rPr>
                <w:rFonts w:ascii="GHEA Grapalat" w:hAnsi="GHEA Grapalat"/>
                <w:sz w:val="18"/>
                <w:szCs w:val="18"/>
                <w:lang w:val="en-US"/>
              </w:rPr>
            </w:pPr>
            <w:r>
              <w:rPr>
                <w:rFonts w:ascii="GHEA Grapalat" w:hAnsi="GHEA Grapalat"/>
                <w:sz w:val="18"/>
                <w:szCs w:val="18"/>
                <w:lang w:val="en-US"/>
              </w:rPr>
              <w:t>30</w:t>
            </w:r>
          </w:p>
        </w:tc>
        <w:tc>
          <w:tcPr>
            <w:tcW w:w="1105" w:type="dxa"/>
            <w:tcBorders>
              <w:top w:val="single" w:sz="4" w:space="0" w:color="auto"/>
              <w:left w:val="single" w:sz="4" w:space="0" w:color="auto"/>
              <w:right w:val="single" w:sz="4" w:space="0" w:color="auto"/>
            </w:tcBorders>
            <w:vAlign w:val="center"/>
          </w:tcPr>
          <w:p w14:paraId="1016C141" w14:textId="77777777" w:rsidR="00402F48" w:rsidRPr="005E3CC6" w:rsidRDefault="00402F48" w:rsidP="007C5A7E">
            <w:pPr>
              <w:jc w:val="center"/>
              <w:rPr>
                <w:rFonts w:ascii="GHEA Grapalat" w:hAnsi="GHEA Grapalat" w:cs="Calibri"/>
                <w:sz w:val="20"/>
                <w:szCs w:val="20"/>
              </w:rPr>
            </w:pPr>
            <w:r w:rsidRPr="005E3CC6">
              <w:rPr>
                <w:rFonts w:ascii="GHEA Grapalat" w:hAnsi="GHEA Grapalat" w:cs="Calibri"/>
                <w:sz w:val="20"/>
                <w:szCs w:val="20"/>
              </w:rPr>
              <w:t>38431760</w:t>
            </w:r>
          </w:p>
        </w:tc>
        <w:tc>
          <w:tcPr>
            <w:tcW w:w="1731" w:type="dxa"/>
            <w:tcBorders>
              <w:top w:val="single" w:sz="4" w:space="0" w:color="auto"/>
              <w:left w:val="single" w:sz="4" w:space="0" w:color="auto"/>
              <w:right w:val="single" w:sz="4" w:space="0" w:color="auto"/>
            </w:tcBorders>
            <w:vAlign w:val="center"/>
          </w:tcPr>
          <w:p w14:paraId="5400949B" w14:textId="77777777" w:rsidR="00402F48" w:rsidRPr="00A75DED" w:rsidRDefault="00402F48" w:rsidP="007C5A7E">
            <w:pPr>
              <w:rPr>
                <w:rFonts w:ascii="GHEA Grapalat" w:hAnsi="GHEA Grapalat" w:cs="Arial CYR"/>
                <w:sz w:val="18"/>
                <w:szCs w:val="18"/>
              </w:rPr>
            </w:pPr>
            <w:r w:rsidRPr="00A75DED">
              <w:rPr>
                <w:rFonts w:ascii="GHEA Grapalat" w:hAnsi="GHEA Grapalat" w:cs="Arial CYR"/>
                <w:sz w:val="18"/>
                <w:szCs w:val="18"/>
              </w:rPr>
              <w:t>Ջրային բաղնիք</w:t>
            </w:r>
            <w:r w:rsidRPr="00A75DED">
              <w:rPr>
                <w:rFonts w:ascii="GHEA Grapalat" w:hAnsi="GHEA Grapalat" w:cs="Arial CYR"/>
                <w:sz w:val="18"/>
                <w:szCs w:val="18"/>
              </w:rPr>
              <w:br/>
              <w:t xml:space="preserve">Водяная баня </w:t>
            </w:r>
          </w:p>
        </w:tc>
        <w:tc>
          <w:tcPr>
            <w:tcW w:w="4184" w:type="dxa"/>
            <w:tcBorders>
              <w:top w:val="single" w:sz="4" w:space="0" w:color="auto"/>
              <w:left w:val="single" w:sz="4" w:space="0" w:color="auto"/>
              <w:right w:val="single" w:sz="4" w:space="0" w:color="auto"/>
            </w:tcBorders>
            <w:vAlign w:val="center"/>
          </w:tcPr>
          <w:p w14:paraId="3551EEC7" w14:textId="77777777" w:rsidR="00402F48" w:rsidRPr="00A75DED" w:rsidRDefault="00402F48" w:rsidP="007C5A7E">
            <w:pPr>
              <w:rPr>
                <w:rFonts w:ascii="GHEA Grapalat" w:hAnsi="GHEA Grapalat" w:cs="Arial CYR"/>
                <w:sz w:val="18"/>
                <w:szCs w:val="18"/>
              </w:rPr>
            </w:pPr>
            <w:r w:rsidRPr="00A75DED">
              <w:rPr>
                <w:rFonts w:ascii="GHEA Grapalat" w:hAnsi="GHEA Grapalat" w:cs="Arial CYR"/>
                <w:sz w:val="18"/>
                <w:szCs w:val="18"/>
              </w:rPr>
              <w:t>Լաբորատոր, 2 լ ծավալով։</w:t>
            </w:r>
            <w:r w:rsidRPr="00A75DED">
              <w:rPr>
                <w:rFonts w:ascii="GHEA Grapalat" w:hAnsi="GHEA Grapalat" w:cs="Arial CYR"/>
                <w:sz w:val="18"/>
                <w:szCs w:val="18"/>
              </w:rPr>
              <w:br/>
              <w:t>Лабораторная вместимость. 2л</w:t>
            </w:r>
            <w:r w:rsidRPr="00A75DED">
              <w:rPr>
                <w:rFonts w:ascii="Cambria Math" w:hAnsi="Cambria Math" w:cs="Cambria Math"/>
                <w:sz w:val="18"/>
                <w:szCs w:val="18"/>
              </w:rPr>
              <w:t>․</w:t>
            </w:r>
          </w:p>
        </w:tc>
        <w:tc>
          <w:tcPr>
            <w:tcW w:w="1299" w:type="dxa"/>
            <w:tcBorders>
              <w:top w:val="single" w:sz="4" w:space="0" w:color="auto"/>
              <w:left w:val="single" w:sz="4" w:space="0" w:color="auto"/>
              <w:right w:val="single" w:sz="4" w:space="0" w:color="auto"/>
            </w:tcBorders>
            <w:vAlign w:val="center"/>
          </w:tcPr>
          <w:p w14:paraId="2342146C"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39163BB1" w14:textId="77777777" w:rsidR="00402F48" w:rsidRPr="00A75DED" w:rsidRDefault="00402F48" w:rsidP="007C5A7E">
            <w:pPr>
              <w:jc w:val="center"/>
              <w:rPr>
                <w:rFonts w:ascii="GHEA Grapalat" w:hAnsi="GHEA Grapalat" w:cs="Arial CYR"/>
                <w:color w:val="FF0000"/>
                <w:sz w:val="18"/>
                <w:szCs w:val="18"/>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24FCC194" w14:textId="77777777" w:rsidR="00402F48" w:rsidRPr="00DA744E" w:rsidRDefault="00402F48" w:rsidP="007C5A7E">
            <w:pPr>
              <w:contextualSpacing/>
              <w:jc w:val="center"/>
              <w:rPr>
                <w:rFonts w:ascii="GHEA Grapalat" w:hAnsi="GHEA Grapalat" w:cs="Arial CYR"/>
                <w:sz w:val="20"/>
                <w:szCs w:val="20"/>
              </w:rPr>
            </w:pPr>
            <w:r w:rsidRPr="00DA744E">
              <w:rPr>
                <w:rFonts w:ascii="GHEA Grapalat" w:hAnsi="GHEA Grapalat" w:cs="Arial CYR"/>
                <w:sz w:val="20"/>
                <w:szCs w:val="20"/>
              </w:rPr>
              <w:t>2</w:t>
            </w:r>
          </w:p>
        </w:tc>
        <w:tc>
          <w:tcPr>
            <w:tcW w:w="1442" w:type="dxa"/>
            <w:tcBorders>
              <w:top w:val="single" w:sz="4" w:space="0" w:color="auto"/>
              <w:left w:val="single" w:sz="4" w:space="0" w:color="auto"/>
              <w:right w:val="single" w:sz="4" w:space="0" w:color="auto"/>
            </w:tcBorders>
            <w:vAlign w:val="center"/>
          </w:tcPr>
          <w:p w14:paraId="0F9B2129"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63</w:t>
            </w:r>
            <w:r w:rsidRPr="00DA744E">
              <w:rPr>
                <w:rFonts w:ascii="Calibri" w:hAnsi="Calibri" w:cs="Calibri"/>
                <w:sz w:val="20"/>
                <w:szCs w:val="20"/>
                <w:lang w:val="en-US"/>
              </w:rPr>
              <w:t> </w:t>
            </w:r>
            <w:r w:rsidRPr="00DA744E">
              <w:rPr>
                <w:rFonts w:ascii="GHEA Grapalat" w:hAnsi="GHEA Grapalat" w:cs="Arial CYR"/>
                <w:sz w:val="20"/>
                <w:szCs w:val="20"/>
                <w:lang w:val="en-US"/>
              </w:rPr>
              <w:t>000</w:t>
            </w:r>
          </w:p>
        </w:tc>
        <w:tc>
          <w:tcPr>
            <w:tcW w:w="1443" w:type="dxa"/>
            <w:tcBorders>
              <w:top w:val="single" w:sz="4" w:space="0" w:color="auto"/>
              <w:left w:val="single" w:sz="4" w:space="0" w:color="auto"/>
              <w:right w:val="single" w:sz="4" w:space="0" w:color="auto"/>
            </w:tcBorders>
            <w:vAlign w:val="center"/>
          </w:tcPr>
          <w:p w14:paraId="4D53E5EE"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126 000</w:t>
            </w:r>
          </w:p>
        </w:tc>
        <w:tc>
          <w:tcPr>
            <w:tcW w:w="1154" w:type="dxa"/>
            <w:vMerge/>
            <w:tcBorders>
              <w:left w:val="single" w:sz="4" w:space="0" w:color="auto"/>
              <w:right w:val="single" w:sz="4" w:space="0" w:color="auto"/>
            </w:tcBorders>
            <w:textDirection w:val="btLr"/>
            <w:vAlign w:val="center"/>
          </w:tcPr>
          <w:p w14:paraId="26A8B29B"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30D8A14D" w14:textId="77777777" w:rsidR="00402F48" w:rsidRPr="000B081E" w:rsidRDefault="00402F48" w:rsidP="007C5A7E">
            <w:pPr>
              <w:contextualSpacing/>
              <w:jc w:val="center"/>
              <w:rPr>
                <w:rFonts w:ascii="GHEA Grapalat" w:hAnsi="GHEA Grapalat" w:cs="Arial CYR"/>
                <w:color w:val="FF0000"/>
              </w:rPr>
            </w:pPr>
          </w:p>
        </w:tc>
      </w:tr>
      <w:tr w:rsidR="00402F48" w:rsidRPr="00047015" w14:paraId="2F88E4CC" w14:textId="77777777" w:rsidTr="00402F48">
        <w:trPr>
          <w:trHeight w:val="2404"/>
        </w:trPr>
        <w:tc>
          <w:tcPr>
            <w:tcW w:w="542" w:type="dxa"/>
            <w:tcBorders>
              <w:top w:val="single" w:sz="4" w:space="0" w:color="auto"/>
              <w:left w:val="single" w:sz="4" w:space="0" w:color="auto"/>
              <w:right w:val="single" w:sz="4" w:space="0" w:color="auto"/>
            </w:tcBorders>
            <w:vAlign w:val="center"/>
          </w:tcPr>
          <w:p w14:paraId="78D8A6CD" w14:textId="77777777" w:rsidR="00402F48" w:rsidRPr="009C60A6" w:rsidRDefault="00402F48" w:rsidP="007C5A7E">
            <w:pPr>
              <w:contextualSpacing/>
              <w:jc w:val="center"/>
              <w:rPr>
                <w:rFonts w:ascii="GHEA Grapalat" w:hAnsi="GHEA Grapalat"/>
                <w:sz w:val="18"/>
                <w:szCs w:val="18"/>
                <w:lang w:val="en-US"/>
              </w:rPr>
            </w:pPr>
            <w:r>
              <w:rPr>
                <w:rFonts w:ascii="GHEA Grapalat" w:hAnsi="GHEA Grapalat"/>
                <w:sz w:val="18"/>
                <w:szCs w:val="18"/>
                <w:lang w:val="hy-AM"/>
              </w:rPr>
              <w:lastRenderedPageBreak/>
              <w:t>3</w:t>
            </w:r>
            <w:r>
              <w:rPr>
                <w:rFonts w:ascii="GHEA Grapalat" w:hAnsi="GHEA Grapalat"/>
                <w:sz w:val="18"/>
                <w:szCs w:val="18"/>
                <w:lang w:val="en-US"/>
              </w:rPr>
              <w:t>1.</w:t>
            </w:r>
          </w:p>
        </w:tc>
        <w:tc>
          <w:tcPr>
            <w:tcW w:w="1105" w:type="dxa"/>
            <w:tcBorders>
              <w:top w:val="single" w:sz="4" w:space="0" w:color="auto"/>
              <w:left w:val="single" w:sz="4" w:space="0" w:color="auto"/>
              <w:right w:val="single" w:sz="4" w:space="0" w:color="auto"/>
            </w:tcBorders>
            <w:vAlign w:val="center"/>
          </w:tcPr>
          <w:p w14:paraId="2A840448" w14:textId="77777777" w:rsidR="00402F48" w:rsidRPr="00830F76" w:rsidRDefault="00402F48" w:rsidP="007C5A7E">
            <w:pPr>
              <w:jc w:val="center"/>
              <w:rPr>
                <w:rFonts w:ascii="GHEA Grapalat" w:hAnsi="GHEA Grapalat" w:cs="Calibri"/>
                <w:sz w:val="20"/>
                <w:szCs w:val="20"/>
              </w:rPr>
            </w:pPr>
            <w:r w:rsidRPr="005E3CC6">
              <w:rPr>
                <w:rFonts w:ascii="GHEA Grapalat" w:hAnsi="GHEA Grapalat" w:cs="Calibri"/>
                <w:sz w:val="20"/>
                <w:szCs w:val="20"/>
              </w:rPr>
              <w:t>38411600</w:t>
            </w:r>
          </w:p>
        </w:tc>
        <w:tc>
          <w:tcPr>
            <w:tcW w:w="1731" w:type="dxa"/>
            <w:tcBorders>
              <w:top w:val="single" w:sz="4" w:space="0" w:color="auto"/>
              <w:left w:val="single" w:sz="4" w:space="0" w:color="auto"/>
              <w:right w:val="single" w:sz="4" w:space="0" w:color="auto"/>
            </w:tcBorders>
            <w:vAlign w:val="center"/>
          </w:tcPr>
          <w:p w14:paraId="25A507AA" w14:textId="77777777" w:rsidR="00402F48" w:rsidRPr="00A75DED" w:rsidRDefault="00402F48" w:rsidP="007C5A7E">
            <w:pPr>
              <w:rPr>
                <w:rFonts w:ascii="GHEA Grapalat" w:hAnsi="GHEA Grapalat" w:cs="Arial CYR"/>
                <w:sz w:val="18"/>
                <w:szCs w:val="18"/>
                <w:lang w:val="hy-AM"/>
              </w:rPr>
            </w:pPr>
            <w:r w:rsidRPr="00A75DED">
              <w:rPr>
                <w:rFonts w:ascii="GHEA Grapalat" w:hAnsi="GHEA Grapalat" w:cs="Arial CYR"/>
                <w:sz w:val="18"/>
                <w:szCs w:val="18"/>
                <w:lang w:val="hy-AM"/>
              </w:rPr>
              <w:t>Ունիվերսալ ինդիկատորային թուղթ</w:t>
            </w:r>
            <w:r w:rsidRPr="00A75DED">
              <w:rPr>
                <w:rFonts w:ascii="GHEA Grapalat" w:hAnsi="GHEA Grapalat" w:cs="Arial CYR"/>
                <w:sz w:val="18"/>
                <w:szCs w:val="18"/>
                <w:lang w:val="hy-AM"/>
              </w:rPr>
              <w:br/>
            </w:r>
            <w:r w:rsidRPr="00830F76">
              <w:rPr>
                <w:rFonts w:ascii="GHEA Grapalat" w:hAnsi="GHEA Grapalat" w:cs="Arial CYR"/>
                <w:sz w:val="18"/>
                <w:szCs w:val="18"/>
                <w:lang w:val="hy-AM"/>
              </w:rPr>
              <w:t>Универсальная индикаторная бумага</w:t>
            </w:r>
          </w:p>
          <w:p w14:paraId="4723BF80" w14:textId="77777777" w:rsidR="00402F48" w:rsidRPr="0045426E" w:rsidRDefault="00402F48" w:rsidP="007C5A7E">
            <w:pPr>
              <w:rPr>
                <w:rFonts w:ascii="GHEA Grapalat" w:hAnsi="GHEA Grapalat" w:cs="Arial CYR"/>
                <w:sz w:val="18"/>
                <w:szCs w:val="18"/>
                <w:lang w:val="hy-AM"/>
              </w:rPr>
            </w:pPr>
          </w:p>
        </w:tc>
        <w:tc>
          <w:tcPr>
            <w:tcW w:w="4184" w:type="dxa"/>
            <w:tcBorders>
              <w:top w:val="single" w:sz="4" w:space="0" w:color="auto"/>
              <w:left w:val="single" w:sz="4" w:space="0" w:color="auto"/>
              <w:right w:val="single" w:sz="4" w:space="0" w:color="auto"/>
            </w:tcBorders>
            <w:vAlign w:val="center"/>
          </w:tcPr>
          <w:p w14:paraId="41767AED" w14:textId="77777777" w:rsidR="00402F48" w:rsidRPr="00A75DED" w:rsidRDefault="00402F48" w:rsidP="007C5A7E">
            <w:pPr>
              <w:rPr>
                <w:rFonts w:ascii="GHEA Grapalat" w:hAnsi="GHEA Grapalat" w:cs="Arial CYR"/>
                <w:sz w:val="18"/>
                <w:szCs w:val="18"/>
              </w:rPr>
            </w:pPr>
            <w:r w:rsidRPr="00A75DED">
              <w:rPr>
                <w:rFonts w:ascii="GHEA Grapalat" w:hAnsi="GHEA Grapalat" w:cs="Arial CYR"/>
                <w:sz w:val="18"/>
                <w:szCs w:val="18"/>
                <w:lang w:val="hy-AM"/>
              </w:rPr>
              <w:t>Բաց նարնջագույն թղթե շերտեր, փաթեթավորումը` տուփով: 1 տուփում 100 հատ։ Քիմիական լուծույթում ստանալով երանգավորում, ցույց է տալիս pH միջավայրը` pH=0÷12 միջակայքում:</w:t>
            </w:r>
            <w:r w:rsidRPr="00A75DED">
              <w:rPr>
                <w:rFonts w:ascii="GHEA Grapalat" w:hAnsi="GHEA Grapalat" w:cs="Arial CYR"/>
                <w:sz w:val="18"/>
                <w:szCs w:val="18"/>
                <w:lang w:val="hy-AM"/>
              </w:rPr>
              <w:br/>
              <w:t>Светло-оранжевые бумажные полоски в коробках.</w:t>
            </w:r>
            <w:r w:rsidRPr="00A75DED">
              <w:rPr>
                <w:lang w:val="hy-AM"/>
              </w:rPr>
              <w:t xml:space="preserve"> </w:t>
            </w:r>
            <w:r w:rsidRPr="00402F48">
              <w:rPr>
                <w:lang w:val="hy-AM"/>
              </w:rPr>
              <w:t xml:space="preserve">В </w:t>
            </w:r>
            <w:r w:rsidRPr="00A75DED">
              <w:rPr>
                <w:rFonts w:ascii="GHEA Grapalat" w:hAnsi="GHEA Grapalat" w:cs="Arial CYR"/>
                <w:sz w:val="18"/>
                <w:szCs w:val="18"/>
                <w:lang w:val="hy-AM"/>
              </w:rPr>
              <w:t>одной коробке 100 штук. В растворе окрашивается, показывает pH-среду раствора в пределах pH = 0÷12</w:t>
            </w:r>
            <w:r w:rsidRPr="00A75DED">
              <w:rPr>
                <w:rFonts w:ascii="Cambria Math" w:hAnsi="Cambria Math" w:cs="Cambria Math"/>
                <w:sz w:val="18"/>
                <w:szCs w:val="18"/>
                <w:lang w:val="hy-AM"/>
              </w:rPr>
              <w:t>․</w:t>
            </w:r>
          </w:p>
        </w:tc>
        <w:tc>
          <w:tcPr>
            <w:tcW w:w="1299" w:type="dxa"/>
            <w:tcBorders>
              <w:top w:val="single" w:sz="4" w:space="0" w:color="auto"/>
              <w:left w:val="single" w:sz="4" w:space="0" w:color="auto"/>
              <w:right w:val="single" w:sz="4" w:space="0" w:color="auto"/>
            </w:tcBorders>
            <w:vAlign w:val="center"/>
          </w:tcPr>
          <w:p w14:paraId="79569F60" w14:textId="77777777" w:rsidR="00402F48" w:rsidRPr="005E3CC6" w:rsidRDefault="00402F48" w:rsidP="007C5A7E">
            <w:pPr>
              <w:jc w:val="center"/>
              <w:rPr>
                <w:rFonts w:ascii="GHEA Grapalat" w:hAnsi="GHEA Grapalat" w:cs="Arial CYR"/>
                <w:sz w:val="18"/>
                <w:szCs w:val="18"/>
              </w:rPr>
            </w:pPr>
            <w:r w:rsidRPr="005E3CC6">
              <w:rPr>
                <w:rFonts w:ascii="GHEA Grapalat" w:hAnsi="GHEA Grapalat" w:cs="Arial CYR"/>
                <w:sz w:val="18"/>
                <w:szCs w:val="18"/>
              </w:rPr>
              <w:t>հատ</w:t>
            </w:r>
          </w:p>
          <w:p w14:paraId="0B2D1872" w14:textId="77777777" w:rsidR="00402F48" w:rsidRPr="00380826" w:rsidRDefault="00402F48" w:rsidP="007C5A7E">
            <w:pPr>
              <w:jc w:val="center"/>
              <w:rPr>
                <w:rFonts w:ascii="GHEA Grapalat" w:hAnsi="GHEA Grapalat" w:cs="Arial CYR"/>
                <w:sz w:val="18"/>
                <w:szCs w:val="18"/>
                <w:lang w:val="hy-AM"/>
              </w:rPr>
            </w:pPr>
            <w:r w:rsidRPr="005E3CC6">
              <w:rPr>
                <w:rFonts w:ascii="GHEA Grapalat" w:hAnsi="GHEA Grapalat" w:cs="Arial CYR"/>
                <w:sz w:val="18"/>
                <w:szCs w:val="18"/>
              </w:rPr>
              <w:t>штук</w:t>
            </w:r>
          </w:p>
        </w:tc>
        <w:tc>
          <w:tcPr>
            <w:tcW w:w="1299" w:type="dxa"/>
            <w:tcBorders>
              <w:top w:val="single" w:sz="4" w:space="0" w:color="auto"/>
              <w:left w:val="single" w:sz="4" w:space="0" w:color="auto"/>
              <w:right w:val="single" w:sz="4" w:space="0" w:color="auto"/>
            </w:tcBorders>
            <w:vAlign w:val="center"/>
          </w:tcPr>
          <w:p w14:paraId="5C0F768C" w14:textId="77777777" w:rsidR="00402F48" w:rsidRPr="00DA744E" w:rsidRDefault="00402F48" w:rsidP="007C5A7E">
            <w:pPr>
              <w:jc w:val="center"/>
              <w:rPr>
                <w:rFonts w:ascii="GHEA Grapalat" w:hAnsi="GHEA Grapalat" w:cs="Arial CYR"/>
                <w:sz w:val="20"/>
                <w:szCs w:val="20"/>
              </w:rPr>
            </w:pPr>
          </w:p>
          <w:p w14:paraId="5843CE59" w14:textId="77777777" w:rsidR="00402F48" w:rsidRPr="00DA744E" w:rsidRDefault="00402F48" w:rsidP="007C5A7E">
            <w:pPr>
              <w:jc w:val="center"/>
              <w:rPr>
                <w:rFonts w:ascii="GHEA Grapalat" w:hAnsi="GHEA Grapalat" w:cs="Arial CYR"/>
                <w:sz w:val="20"/>
                <w:szCs w:val="20"/>
              </w:rPr>
            </w:pPr>
            <w:r w:rsidRPr="00DA744E">
              <w:rPr>
                <w:rFonts w:ascii="GHEA Grapalat" w:hAnsi="GHEA Grapalat" w:cs="Arial CYR"/>
                <w:sz w:val="20"/>
                <w:szCs w:val="20"/>
              </w:rPr>
              <w:t>1200</w:t>
            </w:r>
          </w:p>
          <w:p w14:paraId="3C4FFEFA" w14:textId="77777777" w:rsidR="00402F48" w:rsidRPr="00DA744E" w:rsidRDefault="00402F48" w:rsidP="007C5A7E">
            <w:pPr>
              <w:contextualSpacing/>
              <w:jc w:val="center"/>
              <w:rPr>
                <w:rFonts w:ascii="GHEA Grapalat" w:hAnsi="GHEA Grapalat" w:cs="Arial CYR"/>
                <w:sz w:val="20"/>
                <w:szCs w:val="20"/>
              </w:rPr>
            </w:pPr>
          </w:p>
        </w:tc>
        <w:tc>
          <w:tcPr>
            <w:tcW w:w="1442" w:type="dxa"/>
            <w:tcBorders>
              <w:top w:val="single" w:sz="4" w:space="0" w:color="auto"/>
              <w:left w:val="single" w:sz="4" w:space="0" w:color="auto"/>
              <w:right w:val="single" w:sz="4" w:space="0" w:color="auto"/>
            </w:tcBorders>
            <w:vAlign w:val="center"/>
          </w:tcPr>
          <w:p w14:paraId="63F5A412"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en-US"/>
              </w:rPr>
              <w:t>30</w:t>
            </w:r>
          </w:p>
        </w:tc>
        <w:tc>
          <w:tcPr>
            <w:tcW w:w="1443" w:type="dxa"/>
            <w:tcBorders>
              <w:top w:val="single" w:sz="4" w:space="0" w:color="auto"/>
              <w:left w:val="single" w:sz="4" w:space="0" w:color="auto"/>
              <w:right w:val="single" w:sz="4" w:space="0" w:color="auto"/>
            </w:tcBorders>
            <w:vAlign w:val="center"/>
          </w:tcPr>
          <w:p w14:paraId="61A42BEA"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36 000</w:t>
            </w:r>
          </w:p>
        </w:tc>
        <w:tc>
          <w:tcPr>
            <w:tcW w:w="1154" w:type="dxa"/>
            <w:vMerge/>
            <w:tcBorders>
              <w:left w:val="single" w:sz="4" w:space="0" w:color="auto"/>
              <w:right w:val="single" w:sz="4" w:space="0" w:color="auto"/>
            </w:tcBorders>
            <w:textDirection w:val="btLr"/>
            <w:vAlign w:val="center"/>
          </w:tcPr>
          <w:p w14:paraId="7235A6FE"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0F544933" w14:textId="77777777" w:rsidR="00402F48" w:rsidRPr="000B081E" w:rsidRDefault="00402F48" w:rsidP="007C5A7E">
            <w:pPr>
              <w:contextualSpacing/>
              <w:jc w:val="center"/>
              <w:rPr>
                <w:rFonts w:ascii="GHEA Grapalat" w:hAnsi="GHEA Grapalat" w:cs="Arial CYR"/>
                <w:color w:val="FF0000"/>
              </w:rPr>
            </w:pPr>
          </w:p>
        </w:tc>
      </w:tr>
      <w:tr w:rsidR="00402F48" w:rsidRPr="00047015" w14:paraId="202CEB74" w14:textId="77777777" w:rsidTr="00402F48">
        <w:trPr>
          <w:trHeight w:val="2546"/>
        </w:trPr>
        <w:tc>
          <w:tcPr>
            <w:tcW w:w="542" w:type="dxa"/>
            <w:tcBorders>
              <w:top w:val="single" w:sz="4" w:space="0" w:color="auto"/>
              <w:left w:val="single" w:sz="4" w:space="0" w:color="auto"/>
              <w:right w:val="single" w:sz="4" w:space="0" w:color="auto"/>
            </w:tcBorders>
            <w:vAlign w:val="center"/>
          </w:tcPr>
          <w:p w14:paraId="31BE3396" w14:textId="77777777" w:rsidR="00402F48" w:rsidRPr="0045426E" w:rsidRDefault="00402F48" w:rsidP="007C5A7E">
            <w:pPr>
              <w:contextualSpacing/>
              <w:jc w:val="center"/>
              <w:rPr>
                <w:rFonts w:ascii="Cambria Math" w:hAnsi="Cambria Math"/>
                <w:sz w:val="18"/>
                <w:szCs w:val="18"/>
                <w:lang w:val="en-US"/>
              </w:rPr>
            </w:pPr>
            <w:r>
              <w:rPr>
                <w:rFonts w:ascii="GHEA Grapalat" w:hAnsi="GHEA Grapalat"/>
                <w:sz w:val="18"/>
                <w:szCs w:val="18"/>
                <w:lang w:val="hy-AM"/>
              </w:rPr>
              <w:t>3</w:t>
            </w:r>
            <w:r>
              <w:rPr>
                <w:rFonts w:ascii="GHEA Grapalat" w:hAnsi="GHEA Grapalat"/>
                <w:sz w:val="18"/>
                <w:szCs w:val="18"/>
                <w:lang w:val="en-US"/>
              </w:rPr>
              <w:t>2.</w:t>
            </w:r>
          </w:p>
        </w:tc>
        <w:tc>
          <w:tcPr>
            <w:tcW w:w="1105" w:type="dxa"/>
            <w:tcBorders>
              <w:top w:val="single" w:sz="4" w:space="0" w:color="auto"/>
              <w:left w:val="single" w:sz="4" w:space="0" w:color="auto"/>
              <w:right w:val="single" w:sz="4" w:space="0" w:color="auto"/>
            </w:tcBorders>
            <w:vAlign w:val="center"/>
          </w:tcPr>
          <w:p w14:paraId="68CDD449" w14:textId="77777777" w:rsidR="00402F48" w:rsidRPr="00E106F1" w:rsidRDefault="00402F48" w:rsidP="007C5A7E">
            <w:pPr>
              <w:jc w:val="center"/>
              <w:rPr>
                <w:rFonts w:ascii="GHEA Grapalat" w:hAnsi="GHEA Grapalat" w:cs="Calibri"/>
                <w:sz w:val="20"/>
                <w:szCs w:val="20"/>
              </w:rPr>
            </w:pPr>
            <w:r w:rsidRPr="00952630">
              <w:rPr>
                <w:rFonts w:ascii="GHEA Grapalat" w:hAnsi="GHEA Grapalat" w:cs="Calibri"/>
                <w:sz w:val="20"/>
                <w:szCs w:val="20"/>
              </w:rPr>
              <w:t>38431730</w:t>
            </w:r>
          </w:p>
        </w:tc>
        <w:tc>
          <w:tcPr>
            <w:tcW w:w="1731" w:type="dxa"/>
            <w:tcBorders>
              <w:top w:val="single" w:sz="4" w:space="0" w:color="auto"/>
              <w:left w:val="single" w:sz="4" w:space="0" w:color="auto"/>
              <w:right w:val="single" w:sz="4" w:space="0" w:color="auto"/>
            </w:tcBorders>
            <w:vAlign w:val="center"/>
          </w:tcPr>
          <w:p w14:paraId="3B55E9B5" w14:textId="77777777" w:rsidR="00402F48" w:rsidRPr="00E861AF" w:rsidRDefault="00402F48" w:rsidP="007C5A7E">
            <w:pPr>
              <w:rPr>
                <w:rFonts w:ascii="GHEA Grapalat" w:hAnsi="GHEA Grapalat" w:cs="Arial CYR"/>
                <w:sz w:val="18"/>
                <w:szCs w:val="18"/>
              </w:rPr>
            </w:pPr>
            <w:r>
              <w:rPr>
                <w:rFonts w:ascii="GHEA Grapalat" w:hAnsi="GHEA Grapalat" w:cs="Arial CYR"/>
                <w:sz w:val="18"/>
                <w:szCs w:val="18"/>
                <w:lang w:val="hy-AM"/>
              </w:rPr>
              <w:t>Շտատիվ</w:t>
            </w:r>
            <w:r w:rsidRPr="00E861AF">
              <w:rPr>
                <w:rFonts w:ascii="GHEA Grapalat" w:hAnsi="GHEA Grapalat" w:cs="Arial CYR"/>
                <w:sz w:val="18"/>
                <w:szCs w:val="18"/>
              </w:rPr>
              <w:br/>
              <w:t xml:space="preserve">Штатив  </w:t>
            </w:r>
          </w:p>
          <w:p w14:paraId="69F3A1E3" w14:textId="77777777" w:rsidR="00402F48" w:rsidRPr="00E861AF" w:rsidRDefault="00402F48" w:rsidP="007C5A7E">
            <w:pPr>
              <w:rPr>
                <w:rFonts w:ascii="GHEA Grapalat" w:hAnsi="GHEA Grapalat" w:cs="Arial CYR"/>
                <w:sz w:val="18"/>
                <w:szCs w:val="18"/>
              </w:rPr>
            </w:pPr>
          </w:p>
        </w:tc>
        <w:tc>
          <w:tcPr>
            <w:tcW w:w="4184" w:type="dxa"/>
            <w:tcBorders>
              <w:top w:val="single" w:sz="4" w:space="0" w:color="auto"/>
              <w:left w:val="single" w:sz="4" w:space="0" w:color="auto"/>
              <w:right w:val="single" w:sz="4" w:space="0" w:color="auto"/>
            </w:tcBorders>
            <w:vAlign w:val="center"/>
          </w:tcPr>
          <w:p w14:paraId="42967933" w14:textId="77777777" w:rsidR="00402F48" w:rsidRPr="00A75DED" w:rsidRDefault="00402F48" w:rsidP="007C5A7E">
            <w:pPr>
              <w:rPr>
                <w:rFonts w:ascii="GHEA Grapalat" w:hAnsi="GHEA Grapalat" w:cs="Arial CYR"/>
                <w:sz w:val="18"/>
                <w:szCs w:val="18"/>
              </w:rPr>
            </w:pPr>
            <w:r w:rsidRPr="00A75DED">
              <w:rPr>
                <w:rFonts w:ascii="GHEA Grapalat" w:hAnsi="GHEA Grapalat" w:cs="Arial CYR"/>
                <w:sz w:val="18"/>
                <w:szCs w:val="18"/>
              </w:rPr>
              <w:t>Լաբորատոր, մետաղական։</w:t>
            </w:r>
          </w:p>
          <w:p w14:paraId="21B47D69" w14:textId="77777777" w:rsidR="00402F48" w:rsidRPr="00D17510" w:rsidRDefault="00402F48" w:rsidP="007C5A7E">
            <w:pPr>
              <w:rPr>
                <w:rFonts w:ascii="GHEA Grapalat" w:hAnsi="GHEA Grapalat" w:cs="Arial CYR"/>
                <w:color w:val="FF0000"/>
                <w:sz w:val="18"/>
                <w:szCs w:val="18"/>
              </w:rPr>
            </w:pPr>
            <w:r w:rsidRPr="00A75DED">
              <w:rPr>
                <w:rFonts w:ascii="GHEA Grapalat" w:hAnsi="GHEA Grapalat" w:cs="Arial CYR"/>
                <w:sz w:val="18"/>
                <w:szCs w:val="18"/>
              </w:rPr>
              <w:t>Տիպը ՊԷ- 2700 կամ համարժեք սարքավորում, նախատեսված է քիմիական սարքա</w:t>
            </w:r>
            <w:r w:rsidRPr="00A75DED">
              <w:rPr>
                <w:rFonts w:ascii="GHEA Grapalat" w:hAnsi="GHEA Grapalat" w:cs="Arial CYR"/>
                <w:sz w:val="18"/>
                <w:szCs w:val="18"/>
                <w:lang w:val="hy-AM"/>
              </w:rPr>
              <w:t>վ</w:t>
            </w:r>
            <w:r w:rsidRPr="00A75DED">
              <w:rPr>
                <w:rFonts w:ascii="GHEA Grapalat" w:hAnsi="GHEA Grapalat" w:cs="Arial CYR"/>
                <w:sz w:val="18"/>
                <w:szCs w:val="18"/>
              </w:rPr>
              <w:t>որումների և ամանների ամրացման համար։</w:t>
            </w:r>
            <w:r w:rsidRPr="00A75DED">
              <w:rPr>
                <w:rFonts w:ascii="GHEA Grapalat" w:hAnsi="GHEA Grapalat" w:cs="Arial CYR"/>
                <w:sz w:val="18"/>
                <w:szCs w:val="18"/>
              </w:rPr>
              <w:br/>
            </w:r>
            <w:r w:rsidRPr="006E7020">
              <w:rPr>
                <w:rFonts w:ascii="GHEA Grapalat" w:hAnsi="GHEA Grapalat" w:cs="Arial CYR"/>
                <w:sz w:val="18"/>
                <w:szCs w:val="18"/>
              </w:rPr>
              <w:t>Лабораторный, металлический.</w:t>
            </w:r>
            <w:r w:rsidRPr="006E7020">
              <w:rPr>
                <w:rFonts w:ascii="GHEA Grapalat" w:hAnsi="GHEA Grapalat" w:cs="Arial CYR"/>
                <w:sz w:val="18"/>
                <w:szCs w:val="18"/>
              </w:rPr>
              <w:br/>
              <w:t>Тип ПЭ-2700 или эквивалентное оборудование, предназначенное для закрепления химической посуды и оборудования.</w:t>
            </w:r>
          </w:p>
        </w:tc>
        <w:tc>
          <w:tcPr>
            <w:tcW w:w="1299" w:type="dxa"/>
            <w:tcBorders>
              <w:top w:val="single" w:sz="4" w:space="0" w:color="auto"/>
              <w:left w:val="single" w:sz="4" w:space="0" w:color="auto"/>
              <w:right w:val="single" w:sz="4" w:space="0" w:color="auto"/>
            </w:tcBorders>
            <w:vAlign w:val="center"/>
          </w:tcPr>
          <w:p w14:paraId="243BDD7E" w14:textId="77777777" w:rsidR="00402F48" w:rsidRPr="00C5288C" w:rsidRDefault="00402F48" w:rsidP="007C5A7E">
            <w:pPr>
              <w:jc w:val="center"/>
              <w:rPr>
                <w:rFonts w:ascii="GHEA Grapalat" w:hAnsi="GHEA Grapalat" w:cs="Arial CYR"/>
                <w:sz w:val="18"/>
                <w:szCs w:val="18"/>
                <w:lang w:val="hy-AM"/>
              </w:rPr>
            </w:pPr>
            <w:r w:rsidRPr="00C5288C">
              <w:rPr>
                <w:rFonts w:ascii="GHEA Grapalat" w:hAnsi="GHEA Grapalat" w:cs="Arial CYR"/>
                <w:sz w:val="18"/>
                <w:szCs w:val="18"/>
                <w:lang w:val="hy-AM"/>
              </w:rPr>
              <w:t>հատ</w:t>
            </w:r>
          </w:p>
          <w:p w14:paraId="27ACF507" w14:textId="77777777" w:rsidR="00402F48" w:rsidRPr="00C5288C" w:rsidRDefault="00402F48" w:rsidP="007C5A7E">
            <w:pPr>
              <w:jc w:val="center"/>
              <w:rPr>
                <w:rFonts w:ascii="GHEA Grapalat" w:hAnsi="GHEA Grapalat" w:cs="Arial CYR"/>
                <w:sz w:val="18"/>
                <w:szCs w:val="18"/>
                <w:lang w:val="hy-AM"/>
              </w:rPr>
            </w:pPr>
            <w:r w:rsidRPr="00C5288C">
              <w:rPr>
                <w:rFonts w:ascii="GHEA Grapalat" w:hAnsi="GHEA Grapalat" w:cs="Arial CYR"/>
                <w:sz w:val="18"/>
                <w:szCs w:val="18"/>
                <w:lang w:val="hy-AM"/>
              </w:rPr>
              <w:t>штук</w:t>
            </w:r>
          </w:p>
        </w:tc>
        <w:tc>
          <w:tcPr>
            <w:tcW w:w="1299" w:type="dxa"/>
            <w:tcBorders>
              <w:top w:val="single" w:sz="4" w:space="0" w:color="auto"/>
              <w:left w:val="single" w:sz="4" w:space="0" w:color="auto"/>
              <w:right w:val="single" w:sz="4" w:space="0" w:color="auto"/>
            </w:tcBorders>
            <w:vAlign w:val="center"/>
          </w:tcPr>
          <w:p w14:paraId="3140E79C" w14:textId="77777777" w:rsidR="00402F48" w:rsidRPr="00E106F1" w:rsidRDefault="00402F48" w:rsidP="007C5A7E">
            <w:pPr>
              <w:contextualSpacing/>
              <w:jc w:val="center"/>
              <w:rPr>
                <w:rFonts w:ascii="GHEA Grapalat" w:hAnsi="GHEA Grapalat" w:cs="Arial CYR"/>
                <w:sz w:val="20"/>
                <w:szCs w:val="20"/>
              </w:rPr>
            </w:pPr>
            <w:r>
              <w:rPr>
                <w:rFonts w:ascii="GHEA Grapalat" w:hAnsi="GHEA Grapalat" w:cs="Arial CYR"/>
                <w:sz w:val="20"/>
                <w:szCs w:val="20"/>
              </w:rPr>
              <w:t>9</w:t>
            </w:r>
          </w:p>
        </w:tc>
        <w:tc>
          <w:tcPr>
            <w:tcW w:w="1442" w:type="dxa"/>
            <w:tcBorders>
              <w:top w:val="single" w:sz="4" w:space="0" w:color="auto"/>
              <w:left w:val="single" w:sz="4" w:space="0" w:color="auto"/>
              <w:right w:val="single" w:sz="4" w:space="0" w:color="auto"/>
            </w:tcBorders>
            <w:vAlign w:val="center"/>
          </w:tcPr>
          <w:p w14:paraId="22020BE3"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55</w:t>
            </w:r>
            <w:r w:rsidRPr="00DA744E">
              <w:rPr>
                <w:rFonts w:ascii="Calibri" w:hAnsi="Calibri" w:cs="Calibri"/>
                <w:sz w:val="20"/>
                <w:szCs w:val="20"/>
                <w:lang w:val="hy-AM"/>
              </w:rPr>
              <w:t> </w:t>
            </w:r>
            <w:r w:rsidRPr="00DA744E">
              <w:rPr>
                <w:rFonts w:ascii="GHEA Grapalat" w:hAnsi="GHEA Grapalat" w:cs="Arial CYR"/>
                <w:sz w:val="20"/>
                <w:szCs w:val="20"/>
                <w:lang w:val="en-US"/>
              </w:rPr>
              <w:t>7</w:t>
            </w:r>
            <w:r w:rsidRPr="00DA744E">
              <w:rPr>
                <w:rFonts w:ascii="GHEA Grapalat" w:hAnsi="GHEA Grapalat" w:cs="Arial CYR"/>
                <w:sz w:val="20"/>
                <w:szCs w:val="20"/>
                <w:lang w:val="hy-AM"/>
              </w:rPr>
              <w:t>00</w:t>
            </w:r>
          </w:p>
        </w:tc>
        <w:tc>
          <w:tcPr>
            <w:tcW w:w="1443" w:type="dxa"/>
            <w:tcBorders>
              <w:top w:val="single" w:sz="4" w:space="0" w:color="auto"/>
              <w:left w:val="single" w:sz="4" w:space="0" w:color="auto"/>
              <w:right w:val="single" w:sz="4" w:space="0" w:color="auto"/>
            </w:tcBorders>
            <w:vAlign w:val="center"/>
          </w:tcPr>
          <w:p w14:paraId="438ED07E" w14:textId="77777777" w:rsidR="00402F48" w:rsidRPr="00E106F1" w:rsidRDefault="00402F48" w:rsidP="007C5A7E">
            <w:pPr>
              <w:contextualSpacing/>
              <w:jc w:val="center"/>
              <w:rPr>
                <w:rFonts w:ascii="GHEA Grapalat" w:hAnsi="GHEA Grapalat" w:cs="Arial CYR"/>
                <w:sz w:val="20"/>
                <w:szCs w:val="20"/>
              </w:rPr>
            </w:pPr>
            <w:r>
              <w:rPr>
                <w:rFonts w:ascii="GHEA Grapalat" w:hAnsi="GHEA Grapalat" w:cs="Arial CYR"/>
                <w:sz w:val="20"/>
                <w:szCs w:val="20"/>
              </w:rPr>
              <w:t>501 300</w:t>
            </w:r>
          </w:p>
        </w:tc>
        <w:tc>
          <w:tcPr>
            <w:tcW w:w="1154" w:type="dxa"/>
            <w:vMerge/>
            <w:tcBorders>
              <w:left w:val="single" w:sz="4" w:space="0" w:color="auto"/>
              <w:right w:val="single" w:sz="4" w:space="0" w:color="auto"/>
            </w:tcBorders>
            <w:textDirection w:val="btLr"/>
            <w:vAlign w:val="center"/>
          </w:tcPr>
          <w:p w14:paraId="58E1411F"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548C29D0" w14:textId="77777777" w:rsidR="00402F48" w:rsidRPr="000B081E" w:rsidRDefault="00402F48" w:rsidP="007C5A7E">
            <w:pPr>
              <w:contextualSpacing/>
              <w:jc w:val="center"/>
              <w:rPr>
                <w:rFonts w:ascii="GHEA Grapalat" w:hAnsi="GHEA Grapalat" w:cs="Arial CYR"/>
                <w:color w:val="FF0000"/>
              </w:rPr>
            </w:pPr>
          </w:p>
        </w:tc>
      </w:tr>
      <w:tr w:rsidR="00402F48" w:rsidRPr="00047015" w14:paraId="019ECA0B" w14:textId="77777777" w:rsidTr="00402F48">
        <w:trPr>
          <w:trHeight w:val="2256"/>
        </w:trPr>
        <w:tc>
          <w:tcPr>
            <w:tcW w:w="542" w:type="dxa"/>
            <w:tcBorders>
              <w:top w:val="single" w:sz="4" w:space="0" w:color="auto"/>
              <w:left w:val="single" w:sz="4" w:space="0" w:color="auto"/>
              <w:right w:val="single" w:sz="4" w:space="0" w:color="auto"/>
            </w:tcBorders>
            <w:vAlign w:val="center"/>
          </w:tcPr>
          <w:p w14:paraId="76518147" w14:textId="77777777" w:rsidR="00402F48" w:rsidRPr="0045426E" w:rsidRDefault="00402F48" w:rsidP="007C5A7E">
            <w:pPr>
              <w:contextualSpacing/>
              <w:jc w:val="center"/>
              <w:rPr>
                <w:rFonts w:ascii="Cambria Math" w:hAnsi="Cambria Math"/>
                <w:sz w:val="18"/>
                <w:szCs w:val="18"/>
                <w:lang w:val="en-US"/>
              </w:rPr>
            </w:pPr>
            <w:r>
              <w:rPr>
                <w:rFonts w:ascii="GHEA Grapalat" w:hAnsi="GHEA Grapalat"/>
                <w:sz w:val="18"/>
                <w:szCs w:val="18"/>
                <w:lang w:val="hy-AM"/>
              </w:rPr>
              <w:t>3</w:t>
            </w:r>
            <w:r>
              <w:rPr>
                <w:rFonts w:ascii="GHEA Grapalat" w:hAnsi="GHEA Grapalat"/>
                <w:sz w:val="18"/>
                <w:szCs w:val="18"/>
                <w:lang w:val="en-US"/>
              </w:rPr>
              <w:t>3</w:t>
            </w:r>
            <w:r w:rsidRPr="0045426E">
              <w:rPr>
                <w:rFonts w:ascii="GHEA Grapalat" w:hAnsi="GHEA Grapalat"/>
                <w:sz w:val="18"/>
                <w:szCs w:val="18"/>
                <w:lang w:val="en-US"/>
              </w:rPr>
              <w:t>.</w:t>
            </w:r>
          </w:p>
        </w:tc>
        <w:tc>
          <w:tcPr>
            <w:tcW w:w="1105" w:type="dxa"/>
            <w:tcBorders>
              <w:top w:val="single" w:sz="4" w:space="0" w:color="auto"/>
              <w:left w:val="single" w:sz="4" w:space="0" w:color="auto"/>
              <w:right w:val="single" w:sz="4" w:space="0" w:color="auto"/>
            </w:tcBorders>
          </w:tcPr>
          <w:p w14:paraId="2FD96D37" w14:textId="77777777" w:rsidR="00402F48" w:rsidRDefault="00402F48" w:rsidP="007C5A7E">
            <w:pPr>
              <w:jc w:val="center"/>
              <w:rPr>
                <w:rFonts w:ascii="GHEA Grapalat" w:hAnsi="GHEA Grapalat" w:cs="Calibri"/>
                <w:sz w:val="20"/>
                <w:szCs w:val="20"/>
              </w:rPr>
            </w:pPr>
          </w:p>
          <w:p w14:paraId="433FAA87" w14:textId="77777777" w:rsidR="00402F48" w:rsidRDefault="00402F48" w:rsidP="007C5A7E">
            <w:pPr>
              <w:jc w:val="center"/>
              <w:rPr>
                <w:rFonts w:ascii="GHEA Grapalat" w:hAnsi="GHEA Grapalat" w:cs="Calibri"/>
                <w:sz w:val="20"/>
                <w:szCs w:val="20"/>
              </w:rPr>
            </w:pPr>
          </w:p>
          <w:p w14:paraId="7C7DC4D2" w14:textId="77777777" w:rsidR="00402F48" w:rsidRDefault="00402F48" w:rsidP="007C5A7E">
            <w:pPr>
              <w:jc w:val="center"/>
              <w:rPr>
                <w:rFonts w:ascii="GHEA Grapalat" w:hAnsi="GHEA Grapalat" w:cs="Calibri"/>
                <w:sz w:val="20"/>
                <w:szCs w:val="20"/>
              </w:rPr>
            </w:pPr>
          </w:p>
          <w:p w14:paraId="7FF4ACF0" w14:textId="77777777" w:rsidR="00402F48" w:rsidRDefault="00402F48" w:rsidP="007C5A7E">
            <w:pPr>
              <w:jc w:val="center"/>
              <w:rPr>
                <w:rFonts w:ascii="GHEA Grapalat" w:hAnsi="GHEA Grapalat" w:cs="Calibri"/>
                <w:sz w:val="20"/>
                <w:szCs w:val="20"/>
              </w:rPr>
            </w:pPr>
          </w:p>
          <w:p w14:paraId="689B6EBE" w14:textId="77777777" w:rsidR="00402F48" w:rsidRDefault="00402F48" w:rsidP="007C5A7E">
            <w:pPr>
              <w:jc w:val="center"/>
            </w:pPr>
            <w:r w:rsidRPr="00435ABD">
              <w:rPr>
                <w:rFonts w:ascii="GHEA Grapalat" w:hAnsi="GHEA Grapalat" w:cs="Calibri"/>
                <w:sz w:val="20"/>
                <w:szCs w:val="20"/>
              </w:rPr>
              <w:t>38431730</w:t>
            </w:r>
          </w:p>
        </w:tc>
        <w:tc>
          <w:tcPr>
            <w:tcW w:w="1731" w:type="dxa"/>
            <w:tcBorders>
              <w:top w:val="single" w:sz="4" w:space="0" w:color="auto"/>
              <w:left w:val="single" w:sz="4" w:space="0" w:color="auto"/>
              <w:right w:val="single" w:sz="4" w:space="0" w:color="auto"/>
            </w:tcBorders>
            <w:vAlign w:val="center"/>
          </w:tcPr>
          <w:p w14:paraId="2DF45D18" w14:textId="77777777" w:rsidR="00402F48" w:rsidRPr="00E861AF" w:rsidRDefault="00402F48" w:rsidP="007C5A7E">
            <w:pPr>
              <w:rPr>
                <w:rFonts w:ascii="GHEA Grapalat" w:hAnsi="GHEA Grapalat" w:cs="Arial CYR"/>
                <w:sz w:val="18"/>
                <w:szCs w:val="18"/>
              </w:rPr>
            </w:pPr>
            <w:r>
              <w:rPr>
                <w:rFonts w:ascii="GHEA Grapalat" w:hAnsi="GHEA Grapalat" w:cs="Arial CYR"/>
                <w:sz w:val="18"/>
                <w:szCs w:val="18"/>
                <w:lang w:val="hy-AM"/>
              </w:rPr>
              <w:t>Շտատիվ</w:t>
            </w:r>
            <w:r>
              <w:rPr>
                <w:rFonts w:ascii="GHEA Grapalat" w:hAnsi="GHEA Grapalat" w:cs="Arial CYR"/>
                <w:sz w:val="18"/>
                <w:szCs w:val="18"/>
              </w:rPr>
              <w:br/>
              <w:t xml:space="preserve">Штатив  </w:t>
            </w:r>
          </w:p>
        </w:tc>
        <w:tc>
          <w:tcPr>
            <w:tcW w:w="4184" w:type="dxa"/>
            <w:tcBorders>
              <w:top w:val="single" w:sz="4" w:space="0" w:color="auto"/>
              <w:left w:val="single" w:sz="4" w:space="0" w:color="auto"/>
              <w:right w:val="single" w:sz="4" w:space="0" w:color="auto"/>
            </w:tcBorders>
            <w:vAlign w:val="center"/>
          </w:tcPr>
          <w:p w14:paraId="12A4350B" w14:textId="77777777" w:rsidR="00402F48" w:rsidRPr="00A75DED" w:rsidRDefault="00402F48" w:rsidP="007C5A7E">
            <w:pPr>
              <w:rPr>
                <w:rFonts w:ascii="GHEA Grapalat" w:hAnsi="GHEA Grapalat" w:cs="Arial CYR"/>
                <w:sz w:val="18"/>
                <w:szCs w:val="18"/>
              </w:rPr>
            </w:pPr>
            <w:r w:rsidRPr="00A75DED">
              <w:rPr>
                <w:rFonts w:ascii="GHEA Grapalat" w:hAnsi="GHEA Grapalat" w:cs="Arial CYR"/>
                <w:sz w:val="18"/>
                <w:szCs w:val="18"/>
              </w:rPr>
              <w:t>Լաբորատոր, մետաղական։</w:t>
            </w:r>
          </w:p>
          <w:p w14:paraId="409399DF" w14:textId="77777777" w:rsidR="00402F48" w:rsidRPr="00A75DED" w:rsidRDefault="00402F48" w:rsidP="007C5A7E">
            <w:pPr>
              <w:rPr>
                <w:rFonts w:ascii="GHEA Grapalat" w:hAnsi="GHEA Grapalat" w:cs="Arial CYR"/>
                <w:sz w:val="18"/>
                <w:szCs w:val="18"/>
              </w:rPr>
            </w:pPr>
            <w:r w:rsidRPr="00A75DED">
              <w:rPr>
                <w:rFonts w:ascii="GHEA Grapalat" w:hAnsi="GHEA Grapalat" w:cs="Arial CYR"/>
                <w:sz w:val="18"/>
                <w:szCs w:val="18"/>
              </w:rPr>
              <w:t>Տիպը ՊԷ- 2710 կամ համարժեք սարքավորում, նախատեսված է քիմիական սարքա</w:t>
            </w:r>
            <w:r w:rsidRPr="00A75DED">
              <w:rPr>
                <w:rFonts w:ascii="GHEA Grapalat" w:hAnsi="GHEA Grapalat" w:cs="Arial CYR"/>
                <w:sz w:val="18"/>
                <w:szCs w:val="18"/>
                <w:lang w:val="hy-AM"/>
              </w:rPr>
              <w:t>վ</w:t>
            </w:r>
            <w:r w:rsidRPr="00A75DED">
              <w:rPr>
                <w:rFonts w:ascii="GHEA Grapalat" w:hAnsi="GHEA Grapalat" w:cs="Arial CYR"/>
                <w:sz w:val="18"/>
                <w:szCs w:val="18"/>
              </w:rPr>
              <w:t>որումների և ամանների ամրացման համար։</w:t>
            </w:r>
          </w:p>
          <w:p w14:paraId="7982E6A9" w14:textId="77777777" w:rsidR="00402F48" w:rsidRPr="00D17510" w:rsidRDefault="00402F48" w:rsidP="007C5A7E">
            <w:pPr>
              <w:rPr>
                <w:rFonts w:ascii="GHEA Grapalat" w:hAnsi="GHEA Grapalat" w:cs="Arial CYR"/>
                <w:color w:val="FF0000"/>
                <w:sz w:val="18"/>
                <w:szCs w:val="18"/>
              </w:rPr>
            </w:pPr>
            <w:r w:rsidRPr="006E7020">
              <w:rPr>
                <w:rFonts w:ascii="GHEA Grapalat" w:hAnsi="GHEA Grapalat" w:cs="Arial CYR"/>
                <w:sz w:val="18"/>
                <w:szCs w:val="18"/>
              </w:rPr>
              <w:t>Лабораторный, металлический.</w:t>
            </w:r>
            <w:r w:rsidRPr="006E7020">
              <w:rPr>
                <w:rFonts w:ascii="GHEA Grapalat" w:hAnsi="GHEA Grapalat" w:cs="Arial CYR"/>
                <w:sz w:val="18"/>
                <w:szCs w:val="18"/>
              </w:rPr>
              <w:br/>
              <w:t>Тип ПЭ-2710 или эквивалентное оборудование, предназначенное для закрепления химической посуды и оборудования.</w:t>
            </w:r>
          </w:p>
        </w:tc>
        <w:tc>
          <w:tcPr>
            <w:tcW w:w="1299" w:type="dxa"/>
            <w:tcBorders>
              <w:top w:val="single" w:sz="4" w:space="0" w:color="auto"/>
              <w:left w:val="single" w:sz="4" w:space="0" w:color="auto"/>
              <w:right w:val="single" w:sz="4" w:space="0" w:color="auto"/>
            </w:tcBorders>
            <w:vAlign w:val="center"/>
          </w:tcPr>
          <w:p w14:paraId="2DD7DBC1" w14:textId="77777777" w:rsidR="00402F48" w:rsidRPr="00C5288C" w:rsidRDefault="00402F48" w:rsidP="007C5A7E">
            <w:pPr>
              <w:jc w:val="center"/>
              <w:rPr>
                <w:rFonts w:ascii="GHEA Grapalat" w:hAnsi="GHEA Grapalat" w:cs="Arial CYR"/>
                <w:sz w:val="18"/>
                <w:szCs w:val="18"/>
                <w:lang w:val="hy-AM"/>
              </w:rPr>
            </w:pPr>
            <w:r w:rsidRPr="00C5288C">
              <w:rPr>
                <w:rFonts w:ascii="GHEA Grapalat" w:hAnsi="GHEA Grapalat" w:cs="Arial CYR"/>
                <w:sz w:val="18"/>
                <w:szCs w:val="18"/>
                <w:lang w:val="hy-AM"/>
              </w:rPr>
              <w:t>հատ</w:t>
            </w:r>
          </w:p>
          <w:p w14:paraId="4D16466A" w14:textId="77777777" w:rsidR="00402F48" w:rsidRPr="00C5288C" w:rsidRDefault="00402F48" w:rsidP="007C5A7E">
            <w:pPr>
              <w:jc w:val="center"/>
              <w:rPr>
                <w:rFonts w:ascii="GHEA Grapalat" w:hAnsi="GHEA Grapalat" w:cs="Arial CYR"/>
                <w:sz w:val="18"/>
                <w:szCs w:val="18"/>
                <w:lang w:val="hy-AM"/>
              </w:rPr>
            </w:pPr>
            <w:r w:rsidRPr="00C5288C">
              <w:rPr>
                <w:rFonts w:ascii="GHEA Grapalat" w:hAnsi="GHEA Grapalat" w:cs="Arial CYR"/>
                <w:sz w:val="18"/>
                <w:szCs w:val="18"/>
                <w:lang w:val="hy-AM"/>
              </w:rPr>
              <w:t>штук</w:t>
            </w:r>
          </w:p>
        </w:tc>
        <w:tc>
          <w:tcPr>
            <w:tcW w:w="1299" w:type="dxa"/>
            <w:tcBorders>
              <w:top w:val="single" w:sz="4" w:space="0" w:color="auto"/>
              <w:left w:val="single" w:sz="4" w:space="0" w:color="auto"/>
              <w:right w:val="single" w:sz="4" w:space="0" w:color="auto"/>
            </w:tcBorders>
            <w:vAlign w:val="center"/>
          </w:tcPr>
          <w:p w14:paraId="6A983F66"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5</w:t>
            </w:r>
          </w:p>
        </w:tc>
        <w:tc>
          <w:tcPr>
            <w:tcW w:w="1442" w:type="dxa"/>
            <w:tcBorders>
              <w:top w:val="single" w:sz="4" w:space="0" w:color="auto"/>
              <w:left w:val="single" w:sz="4" w:space="0" w:color="auto"/>
              <w:right w:val="single" w:sz="4" w:space="0" w:color="auto"/>
            </w:tcBorders>
            <w:vAlign w:val="center"/>
          </w:tcPr>
          <w:p w14:paraId="6DC525A9" w14:textId="77777777" w:rsidR="00402F48" w:rsidRPr="00DA744E" w:rsidRDefault="00402F48" w:rsidP="007C5A7E">
            <w:pPr>
              <w:jc w:val="center"/>
              <w:rPr>
                <w:rFonts w:ascii="GHEA Grapalat" w:hAnsi="GHEA Grapalat" w:cs="Arial CYR"/>
                <w:sz w:val="20"/>
                <w:szCs w:val="20"/>
                <w:lang w:val="en-US"/>
              </w:rPr>
            </w:pPr>
            <w:r w:rsidRPr="00DA744E">
              <w:rPr>
                <w:rFonts w:ascii="GHEA Grapalat" w:hAnsi="GHEA Grapalat" w:cs="Arial CYR"/>
                <w:sz w:val="20"/>
                <w:szCs w:val="20"/>
                <w:lang w:val="hy-AM"/>
              </w:rPr>
              <w:t>3000</w:t>
            </w:r>
          </w:p>
        </w:tc>
        <w:tc>
          <w:tcPr>
            <w:tcW w:w="1443" w:type="dxa"/>
            <w:tcBorders>
              <w:top w:val="single" w:sz="4" w:space="0" w:color="auto"/>
              <w:left w:val="single" w:sz="4" w:space="0" w:color="auto"/>
              <w:right w:val="single" w:sz="4" w:space="0" w:color="auto"/>
            </w:tcBorders>
            <w:vAlign w:val="center"/>
          </w:tcPr>
          <w:p w14:paraId="3F42BD08"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15 000</w:t>
            </w:r>
          </w:p>
        </w:tc>
        <w:tc>
          <w:tcPr>
            <w:tcW w:w="1154" w:type="dxa"/>
            <w:vMerge/>
            <w:tcBorders>
              <w:left w:val="single" w:sz="4" w:space="0" w:color="auto"/>
              <w:right w:val="single" w:sz="4" w:space="0" w:color="auto"/>
            </w:tcBorders>
            <w:textDirection w:val="btLr"/>
            <w:vAlign w:val="center"/>
          </w:tcPr>
          <w:p w14:paraId="7E5AA076"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75CAD6C9" w14:textId="77777777" w:rsidR="00402F48" w:rsidRPr="000B081E" w:rsidRDefault="00402F48" w:rsidP="007C5A7E">
            <w:pPr>
              <w:contextualSpacing/>
              <w:jc w:val="center"/>
              <w:rPr>
                <w:rFonts w:ascii="GHEA Grapalat" w:hAnsi="GHEA Grapalat" w:cs="Arial CYR"/>
                <w:color w:val="FF0000"/>
              </w:rPr>
            </w:pPr>
          </w:p>
        </w:tc>
      </w:tr>
      <w:tr w:rsidR="00402F48" w:rsidRPr="00047015" w14:paraId="18775C84" w14:textId="77777777" w:rsidTr="00402F48">
        <w:trPr>
          <w:trHeight w:val="2402"/>
        </w:trPr>
        <w:tc>
          <w:tcPr>
            <w:tcW w:w="542" w:type="dxa"/>
            <w:tcBorders>
              <w:top w:val="single" w:sz="4" w:space="0" w:color="auto"/>
              <w:left w:val="single" w:sz="4" w:space="0" w:color="auto"/>
              <w:right w:val="single" w:sz="4" w:space="0" w:color="auto"/>
            </w:tcBorders>
            <w:vAlign w:val="center"/>
          </w:tcPr>
          <w:p w14:paraId="43B9C690" w14:textId="77777777" w:rsidR="00402F48" w:rsidRPr="0045426E" w:rsidRDefault="00402F48" w:rsidP="007C5A7E">
            <w:pPr>
              <w:contextualSpacing/>
              <w:jc w:val="center"/>
              <w:rPr>
                <w:rFonts w:ascii="GHEA Grapalat" w:hAnsi="GHEA Grapalat"/>
                <w:sz w:val="18"/>
                <w:szCs w:val="18"/>
                <w:lang w:val="en-US"/>
              </w:rPr>
            </w:pPr>
            <w:r>
              <w:rPr>
                <w:rFonts w:ascii="GHEA Grapalat" w:hAnsi="GHEA Grapalat"/>
                <w:sz w:val="18"/>
                <w:szCs w:val="18"/>
                <w:lang w:val="hy-AM"/>
              </w:rPr>
              <w:t>3</w:t>
            </w:r>
            <w:r>
              <w:rPr>
                <w:rFonts w:ascii="GHEA Grapalat" w:hAnsi="GHEA Grapalat"/>
                <w:sz w:val="18"/>
                <w:szCs w:val="18"/>
                <w:lang w:val="en-US"/>
              </w:rPr>
              <w:t>4.</w:t>
            </w:r>
          </w:p>
        </w:tc>
        <w:tc>
          <w:tcPr>
            <w:tcW w:w="1105" w:type="dxa"/>
            <w:tcBorders>
              <w:top w:val="single" w:sz="4" w:space="0" w:color="auto"/>
              <w:left w:val="single" w:sz="4" w:space="0" w:color="auto"/>
              <w:right w:val="single" w:sz="4" w:space="0" w:color="auto"/>
            </w:tcBorders>
          </w:tcPr>
          <w:p w14:paraId="49034F7D" w14:textId="77777777" w:rsidR="00402F48" w:rsidRDefault="00402F48" w:rsidP="007C5A7E">
            <w:pPr>
              <w:jc w:val="center"/>
              <w:rPr>
                <w:rFonts w:ascii="GHEA Grapalat" w:hAnsi="GHEA Grapalat" w:cs="Calibri"/>
                <w:sz w:val="20"/>
                <w:szCs w:val="20"/>
              </w:rPr>
            </w:pPr>
          </w:p>
          <w:p w14:paraId="1F0D572A" w14:textId="77777777" w:rsidR="00402F48" w:rsidRDefault="00402F48" w:rsidP="007C5A7E">
            <w:pPr>
              <w:jc w:val="center"/>
              <w:rPr>
                <w:rFonts w:ascii="GHEA Grapalat" w:hAnsi="GHEA Grapalat" w:cs="Calibri"/>
                <w:sz w:val="20"/>
                <w:szCs w:val="20"/>
              </w:rPr>
            </w:pPr>
          </w:p>
          <w:p w14:paraId="5DD5972F" w14:textId="77777777" w:rsidR="00402F48" w:rsidRDefault="00402F48" w:rsidP="007C5A7E">
            <w:pPr>
              <w:jc w:val="center"/>
              <w:rPr>
                <w:rFonts w:ascii="GHEA Grapalat" w:hAnsi="GHEA Grapalat" w:cs="Calibri"/>
                <w:sz w:val="20"/>
                <w:szCs w:val="20"/>
              </w:rPr>
            </w:pPr>
          </w:p>
          <w:p w14:paraId="6615D75D" w14:textId="77777777" w:rsidR="00402F48" w:rsidRDefault="00402F48" w:rsidP="007C5A7E">
            <w:pPr>
              <w:jc w:val="center"/>
              <w:rPr>
                <w:rFonts w:ascii="GHEA Grapalat" w:hAnsi="GHEA Grapalat" w:cs="Calibri"/>
                <w:sz w:val="20"/>
                <w:szCs w:val="20"/>
              </w:rPr>
            </w:pPr>
          </w:p>
          <w:p w14:paraId="6EF3FD33" w14:textId="77777777" w:rsidR="00402F48" w:rsidRDefault="00402F48" w:rsidP="007C5A7E">
            <w:pPr>
              <w:jc w:val="center"/>
            </w:pPr>
            <w:r w:rsidRPr="00435ABD">
              <w:rPr>
                <w:rFonts w:ascii="GHEA Grapalat" w:hAnsi="GHEA Grapalat" w:cs="Calibri"/>
                <w:sz w:val="20"/>
                <w:szCs w:val="20"/>
              </w:rPr>
              <w:t>38431730</w:t>
            </w:r>
          </w:p>
        </w:tc>
        <w:tc>
          <w:tcPr>
            <w:tcW w:w="1731" w:type="dxa"/>
            <w:tcBorders>
              <w:top w:val="single" w:sz="4" w:space="0" w:color="auto"/>
              <w:left w:val="single" w:sz="4" w:space="0" w:color="auto"/>
              <w:right w:val="single" w:sz="4" w:space="0" w:color="auto"/>
            </w:tcBorders>
            <w:vAlign w:val="center"/>
          </w:tcPr>
          <w:p w14:paraId="21457561" w14:textId="77777777" w:rsidR="00402F48" w:rsidRPr="00952630" w:rsidRDefault="00402F48" w:rsidP="007C5A7E">
            <w:pPr>
              <w:rPr>
                <w:rFonts w:ascii="GHEA Grapalat" w:hAnsi="GHEA Grapalat" w:cs="Arial CYR"/>
                <w:sz w:val="18"/>
                <w:szCs w:val="18"/>
              </w:rPr>
            </w:pPr>
            <w:r>
              <w:rPr>
                <w:rFonts w:ascii="GHEA Grapalat" w:hAnsi="GHEA Grapalat" w:cs="Arial CYR"/>
                <w:sz w:val="18"/>
                <w:szCs w:val="18"/>
                <w:lang w:val="hy-AM"/>
              </w:rPr>
              <w:t>Շտատիվ</w:t>
            </w:r>
            <w:r>
              <w:rPr>
                <w:rFonts w:ascii="GHEA Grapalat" w:hAnsi="GHEA Grapalat" w:cs="Arial CYR"/>
                <w:sz w:val="18"/>
                <w:szCs w:val="18"/>
              </w:rPr>
              <w:br/>
              <w:t xml:space="preserve">Штатив  </w:t>
            </w:r>
          </w:p>
        </w:tc>
        <w:tc>
          <w:tcPr>
            <w:tcW w:w="4184" w:type="dxa"/>
            <w:tcBorders>
              <w:top w:val="single" w:sz="4" w:space="0" w:color="auto"/>
              <w:left w:val="single" w:sz="4" w:space="0" w:color="auto"/>
              <w:right w:val="single" w:sz="4" w:space="0" w:color="auto"/>
            </w:tcBorders>
            <w:vAlign w:val="center"/>
          </w:tcPr>
          <w:p w14:paraId="00B4DACA" w14:textId="77777777" w:rsidR="00402F48" w:rsidRPr="00A75DED" w:rsidRDefault="00402F48" w:rsidP="007C5A7E">
            <w:pPr>
              <w:rPr>
                <w:rFonts w:ascii="GHEA Grapalat" w:hAnsi="GHEA Grapalat" w:cs="Arial CYR"/>
                <w:sz w:val="18"/>
                <w:szCs w:val="18"/>
              </w:rPr>
            </w:pPr>
            <w:r w:rsidRPr="00E861AF">
              <w:rPr>
                <w:rFonts w:ascii="GHEA Grapalat" w:hAnsi="GHEA Grapalat" w:cs="Arial CYR"/>
                <w:sz w:val="18"/>
                <w:szCs w:val="18"/>
                <w:lang w:val="hy-AM"/>
              </w:rPr>
              <w:t xml:space="preserve">Լաբորատոր, բազմապրոպիլային։ Տիպը ՊԷ-2930 կամ համարժեք սարքավորում, </w:t>
            </w:r>
            <w:r w:rsidRPr="00A75DED">
              <w:rPr>
                <w:rFonts w:ascii="GHEA Grapalat" w:hAnsi="GHEA Grapalat" w:cs="Arial CYR"/>
                <w:sz w:val="18"/>
                <w:szCs w:val="18"/>
              </w:rPr>
              <w:t>նախատեսված է քիմիական սարքա</w:t>
            </w:r>
            <w:r w:rsidRPr="006E7020">
              <w:rPr>
                <w:rFonts w:ascii="GHEA Grapalat" w:hAnsi="GHEA Grapalat" w:cs="Arial CYR"/>
                <w:sz w:val="18"/>
                <w:szCs w:val="18"/>
              </w:rPr>
              <w:t>վ</w:t>
            </w:r>
            <w:r w:rsidRPr="00A75DED">
              <w:rPr>
                <w:rFonts w:ascii="GHEA Grapalat" w:hAnsi="GHEA Grapalat" w:cs="Arial CYR"/>
                <w:sz w:val="18"/>
                <w:szCs w:val="18"/>
              </w:rPr>
              <w:t xml:space="preserve">որումների և ամանների ամրացման </w:t>
            </w:r>
            <w:r>
              <w:rPr>
                <w:rFonts w:ascii="GHEA Grapalat" w:hAnsi="GHEA Grapalat" w:cs="Arial CYR"/>
                <w:sz w:val="18"/>
                <w:szCs w:val="18"/>
              </w:rPr>
              <w:t>համար</w:t>
            </w:r>
            <w:r w:rsidRPr="006E7020">
              <w:rPr>
                <w:rFonts w:ascii="GHEA Grapalat" w:hAnsi="GHEA Grapalat" w:cs="Arial CYR"/>
                <w:sz w:val="18"/>
                <w:szCs w:val="18"/>
              </w:rPr>
              <w:t>, որոնց ծավալը՝ 0,25 լ է։</w:t>
            </w:r>
            <w:r w:rsidRPr="006E7020">
              <w:rPr>
                <w:rFonts w:ascii="GHEA Grapalat" w:hAnsi="GHEA Grapalat" w:cs="Arial CYR"/>
                <w:sz w:val="18"/>
                <w:szCs w:val="18"/>
              </w:rPr>
              <w:br/>
              <w:t>Лабораторный, полипропиленовый.</w:t>
            </w:r>
            <w:r w:rsidRPr="006E7020">
              <w:rPr>
                <w:rFonts w:ascii="GHEA Grapalat" w:hAnsi="GHEA Grapalat" w:cs="Arial CYR"/>
                <w:sz w:val="18"/>
                <w:szCs w:val="18"/>
              </w:rPr>
              <w:br/>
              <w:t>Тип ПЭ-2930 или эквивалентное оборудование, предназначенное для закрепления химической посуды и оборудования объемом 0,25 л.</w:t>
            </w:r>
          </w:p>
        </w:tc>
        <w:tc>
          <w:tcPr>
            <w:tcW w:w="1299" w:type="dxa"/>
            <w:tcBorders>
              <w:top w:val="single" w:sz="4" w:space="0" w:color="auto"/>
              <w:left w:val="single" w:sz="4" w:space="0" w:color="auto"/>
              <w:right w:val="single" w:sz="4" w:space="0" w:color="auto"/>
            </w:tcBorders>
            <w:vAlign w:val="center"/>
          </w:tcPr>
          <w:p w14:paraId="353A34FA" w14:textId="77777777" w:rsidR="00402F48" w:rsidRPr="00C5288C" w:rsidRDefault="00402F48" w:rsidP="007C5A7E">
            <w:pPr>
              <w:jc w:val="center"/>
              <w:rPr>
                <w:rFonts w:ascii="GHEA Grapalat" w:hAnsi="GHEA Grapalat" w:cs="Arial CYR"/>
                <w:sz w:val="18"/>
                <w:szCs w:val="18"/>
                <w:lang w:val="hy-AM"/>
              </w:rPr>
            </w:pPr>
            <w:r w:rsidRPr="00C5288C">
              <w:rPr>
                <w:rFonts w:ascii="GHEA Grapalat" w:hAnsi="GHEA Grapalat" w:cs="Arial CYR"/>
                <w:sz w:val="18"/>
                <w:szCs w:val="18"/>
                <w:lang w:val="hy-AM"/>
              </w:rPr>
              <w:t>հատ</w:t>
            </w:r>
          </w:p>
          <w:p w14:paraId="150F1A24" w14:textId="77777777" w:rsidR="00402F48" w:rsidRPr="00C5288C" w:rsidRDefault="00402F48" w:rsidP="007C5A7E">
            <w:pPr>
              <w:jc w:val="center"/>
              <w:rPr>
                <w:rFonts w:ascii="GHEA Grapalat" w:hAnsi="GHEA Grapalat" w:cs="Arial CYR"/>
                <w:sz w:val="18"/>
                <w:szCs w:val="18"/>
                <w:lang w:val="hy-AM"/>
              </w:rPr>
            </w:pPr>
            <w:r w:rsidRPr="00C5288C">
              <w:rPr>
                <w:rFonts w:ascii="GHEA Grapalat" w:hAnsi="GHEA Grapalat" w:cs="Arial CYR"/>
                <w:sz w:val="18"/>
                <w:szCs w:val="18"/>
                <w:lang w:val="hy-AM"/>
              </w:rPr>
              <w:t>штук</w:t>
            </w:r>
          </w:p>
        </w:tc>
        <w:tc>
          <w:tcPr>
            <w:tcW w:w="1299" w:type="dxa"/>
            <w:tcBorders>
              <w:top w:val="single" w:sz="4" w:space="0" w:color="auto"/>
              <w:left w:val="single" w:sz="4" w:space="0" w:color="auto"/>
              <w:right w:val="single" w:sz="4" w:space="0" w:color="auto"/>
            </w:tcBorders>
            <w:vAlign w:val="center"/>
          </w:tcPr>
          <w:p w14:paraId="7F6A8258"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4</w:t>
            </w:r>
          </w:p>
        </w:tc>
        <w:tc>
          <w:tcPr>
            <w:tcW w:w="1442" w:type="dxa"/>
            <w:tcBorders>
              <w:top w:val="single" w:sz="4" w:space="0" w:color="auto"/>
              <w:left w:val="single" w:sz="4" w:space="0" w:color="auto"/>
              <w:right w:val="single" w:sz="4" w:space="0" w:color="auto"/>
            </w:tcBorders>
            <w:vAlign w:val="center"/>
          </w:tcPr>
          <w:p w14:paraId="3417796C"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27</w:t>
            </w:r>
            <w:r w:rsidRPr="00DA744E">
              <w:rPr>
                <w:rFonts w:ascii="Calibri" w:hAnsi="Calibri" w:cs="Calibri"/>
                <w:sz w:val="20"/>
                <w:szCs w:val="20"/>
                <w:lang w:val="hy-AM"/>
              </w:rPr>
              <w:t> </w:t>
            </w:r>
            <w:r w:rsidRPr="00DA744E">
              <w:rPr>
                <w:rFonts w:ascii="GHEA Grapalat" w:hAnsi="GHEA Grapalat" w:cs="Arial CYR"/>
                <w:sz w:val="20"/>
                <w:szCs w:val="20"/>
                <w:lang w:val="hy-AM"/>
              </w:rPr>
              <w:t>300</w:t>
            </w:r>
          </w:p>
        </w:tc>
        <w:tc>
          <w:tcPr>
            <w:tcW w:w="1443" w:type="dxa"/>
            <w:tcBorders>
              <w:top w:val="single" w:sz="4" w:space="0" w:color="auto"/>
              <w:left w:val="single" w:sz="4" w:space="0" w:color="auto"/>
              <w:right w:val="single" w:sz="4" w:space="0" w:color="auto"/>
            </w:tcBorders>
            <w:vAlign w:val="center"/>
          </w:tcPr>
          <w:p w14:paraId="0399E174"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109 200</w:t>
            </w:r>
          </w:p>
        </w:tc>
        <w:tc>
          <w:tcPr>
            <w:tcW w:w="1154" w:type="dxa"/>
            <w:vMerge/>
            <w:tcBorders>
              <w:left w:val="single" w:sz="4" w:space="0" w:color="auto"/>
              <w:right w:val="single" w:sz="4" w:space="0" w:color="auto"/>
            </w:tcBorders>
            <w:textDirection w:val="btLr"/>
            <w:vAlign w:val="center"/>
          </w:tcPr>
          <w:p w14:paraId="416AE1FA"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3C6C0E8F" w14:textId="77777777" w:rsidR="00402F48" w:rsidRPr="000B081E" w:rsidRDefault="00402F48" w:rsidP="007C5A7E">
            <w:pPr>
              <w:contextualSpacing/>
              <w:jc w:val="center"/>
              <w:rPr>
                <w:rFonts w:ascii="GHEA Grapalat" w:hAnsi="GHEA Grapalat" w:cs="Arial CYR"/>
                <w:color w:val="FF0000"/>
              </w:rPr>
            </w:pPr>
          </w:p>
        </w:tc>
      </w:tr>
      <w:tr w:rsidR="00402F48" w:rsidRPr="00047015" w14:paraId="0097C281" w14:textId="77777777" w:rsidTr="00402F48">
        <w:trPr>
          <w:trHeight w:val="170"/>
        </w:trPr>
        <w:tc>
          <w:tcPr>
            <w:tcW w:w="542" w:type="dxa"/>
            <w:tcBorders>
              <w:top w:val="single" w:sz="4" w:space="0" w:color="auto"/>
              <w:left w:val="single" w:sz="4" w:space="0" w:color="auto"/>
              <w:bottom w:val="single" w:sz="4" w:space="0" w:color="auto"/>
              <w:right w:val="single" w:sz="4" w:space="0" w:color="auto"/>
            </w:tcBorders>
            <w:vAlign w:val="center"/>
          </w:tcPr>
          <w:p w14:paraId="36250241" w14:textId="77777777" w:rsidR="00402F48" w:rsidRPr="00C47F5A" w:rsidRDefault="00402F48" w:rsidP="007C5A7E">
            <w:pPr>
              <w:contextualSpacing/>
              <w:jc w:val="center"/>
              <w:rPr>
                <w:rFonts w:ascii="GHEA Grapalat" w:hAnsi="GHEA Grapalat"/>
                <w:sz w:val="18"/>
                <w:szCs w:val="18"/>
                <w:lang w:val="en-US"/>
              </w:rPr>
            </w:pPr>
            <w:r>
              <w:rPr>
                <w:rFonts w:ascii="GHEA Grapalat" w:hAnsi="GHEA Grapalat"/>
                <w:sz w:val="18"/>
                <w:szCs w:val="18"/>
                <w:lang w:val="hy-AM"/>
              </w:rPr>
              <w:t>3</w:t>
            </w:r>
            <w:r>
              <w:rPr>
                <w:rFonts w:ascii="GHEA Grapalat" w:hAnsi="GHEA Grapalat"/>
                <w:sz w:val="18"/>
                <w:szCs w:val="18"/>
                <w:lang w:val="en-US"/>
              </w:rPr>
              <w:t>5.</w:t>
            </w:r>
          </w:p>
        </w:tc>
        <w:tc>
          <w:tcPr>
            <w:tcW w:w="1105" w:type="dxa"/>
            <w:tcBorders>
              <w:top w:val="single" w:sz="4" w:space="0" w:color="auto"/>
              <w:left w:val="single" w:sz="4" w:space="0" w:color="auto"/>
              <w:bottom w:val="single" w:sz="4" w:space="0" w:color="auto"/>
              <w:right w:val="single" w:sz="4" w:space="0" w:color="auto"/>
            </w:tcBorders>
          </w:tcPr>
          <w:p w14:paraId="44D44A56" w14:textId="77777777" w:rsidR="00402F48" w:rsidRDefault="00402F48" w:rsidP="007C5A7E">
            <w:pPr>
              <w:jc w:val="center"/>
              <w:rPr>
                <w:rFonts w:ascii="GHEA Grapalat" w:hAnsi="GHEA Grapalat" w:cs="Calibri"/>
                <w:sz w:val="20"/>
                <w:szCs w:val="20"/>
              </w:rPr>
            </w:pPr>
          </w:p>
          <w:p w14:paraId="1F348D1A" w14:textId="77777777" w:rsidR="00402F48" w:rsidRDefault="00402F48" w:rsidP="007C5A7E">
            <w:pPr>
              <w:jc w:val="center"/>
              <w:rPr>
                <w:rFonts w:ascii="GHEA Grapalat" w:hAnsi="GHEA Grapalat" w:cs="Calibri"/>
                <w:sz w:val="20"/>
                <w:szCs w:val="20"/>
              </w:rPr>
            </w:pPr>
          </w:p>
          <w:p w14:paraId="3E15D957" w14:textId="77777777" w:rsidR="00402F48" w:rsidRDefault="00402F48" w:rsidP="007C5A7E">
            <w:pPr>
              <w:jc w:val="center"/>
              <w:rPr>
                <w:rFonts w:ascii="GHEA Grapalat" w:hAnsi="GHEA Grapalat" w:cs="Calibri"/>
                <w:sz w:val="20"/>
                <w:szCs w:val="20"/>
              </w:rPr>
            </w:pPr>
          </w:p>
          <w:p w14:paraId="673FAF9A" w14:textId="77777777" w:rsidR="00402F48" w:rsidRDefault="00402F48" w:rsidP="007C5A7E">
            <w:pPr>
              <w:jc w:val="center"/>
              <w:rPr>
                <w:rFonts w:ascii="GHEA Grapalat" w:hAnsi="GHEA Grapalat" w:cs="Calibri"/>
                <w:sz w:val="20"/>
                <w:szCs w:val="20"/>
              </w:rPr>
            </w:pPr>
          </w:p>
          <w:p w14:paraId="11408E59" w14:textId="77777777" w:rsidR="00402F48" w:rsidRDefault="00402F48" w:rsidP="007C5A7E">
            <w:pPr>
              <w:jc w:val="center"/>
            </w:pPr>
            <w:r w:rsidRPr="00435ABD">
              <w:rPr>
                <w:rFonts w:ascii="GHEA Grapalat" w:hAnsi="GHEA Grapalat" w:cs="Calibri"/>
                <w:sz w:val="20"/>
                <w:szCs w:val="20"/>
              </w:rPr>
              <w:t>38431730</w:t>
            </w:r>
          </w:p>
        </w:tc>
        <w:tc>
          <w:tcPr>
            <w:tcW w:w="1731" w:type="dxa"/>
            <w:tcBorders>
              <w:top w:val="single" w:sz="4" w:space="0" w:color="auto"/>
              <w:left w:val="single" w:sz="4" w:space="0" w:color="auto"/>
              <w:bottom w:val="single" w:sz="4" w:space="0" w:color="auto"/>
              <w:right w:val="single" w:sz="4" w:space="0" w:color="auto"/>
            </w:tcBorders>
            <w:vAlign w:val="center"/>
          </w:tcPr>
          <w:p w14:paraId="74A1B948" w14:textId="77777777" w:rsidR="00402F48" w:rsidRPr="00952630" w:rsidRDefault="00402F48" w:rsidP="007C5A7E">
            <w:pPr>
              <w:rPr>
                <w:rFonts w:ascii="GHEA Grapalat" w:hAnsi="GHEA Grapalat" w:cs="Arial CYR"/>
                <w:sz w:val="18"/>
                <w:szCs w:val="18"/>
              </w:rPr>
            </w:pPr>
            <w:r>
              <w:rPr>
                <w:rFonts w:ascii="GHEA Grapalat" w:hAnsi="GHEA Grapalat" w:cs="Arial CYR"/>
                <w:sz w:val="18"/>
                <w:szCs w:val="18"/>
                <w:lang w:val="hy-AM"/>
              </w:rPr>
              <w:lastRenderedPageBreak/>
              <w:t>Շտատիվ</w:t>
            </w:r>
            <w:r>
              <w:rPr>
                <w:rFonts w:ascii="GHEA Grapalat" w:hAnsi="GHEA Grapalat" w:cs="Arial CYR"/>
                <w:sz w:val="18"/>
                <w:szCs w:val="18"/>
              </w:rPr>
              <w:br/>
              <w:t xml:space="preserve">Штатив  </w:t>
            </w:r>
          </w:p>
        </w:tc>
        <w:tc>
          <w:tcPr>
            <w:tcW w:w="4184" w:type="dxa"/>
            <w:tcBorders>
              <w:top w:val="single" w:sz="4" w:space="0" w:color="auto"/>
              <w:left w:val="single" w:sz="4" w:space="0" w:color="auto"/>
              <w:bottom w:val="single" w:sz="4" w:space="0" w:color="auto"/>
              <w:right w:val="single" w:sz="4" w:space="0" w:color="auto"/>
            </w:tcBorders>
            <w:vAlign w:val="center"/>
          </w:tcPr>
          <w:p w14:paraId="7B4DEDE6" w14:textId="77777777" w:rsidR="00402F48" w:rsidRPr="00E861AF" w:rsidRDefault="00402F48" w:rsidP="007C5A7E">
            <w:pPr>
              <w:rPr>
                <w:rFonts w:ascii="GHEA Grapalat" w:hAnsi="GHEA Grapalat" w:cs="Arial CYR"/>
                <w:sz w:val="18"/>
                <w:szCs w:val="18"/>
                <w:lang w:val="hy-AM"/>
              </w:rPr>
            </w:pPr>
            <w:r w:rsidRPr="00E861AF">
              <w:rPr>
                <w:rFonts w:ascii="GHEA Grapalat" w:hAnsi="GHEA Grapalat" w:cs="Arial CYR"/>
                <w:sz w:val="18"/>
                <w:szCs w:val="18"/>
                <w:lang w:val="hy-AM"/>
              </w:rPr>
              <w:t xml:space="preserve">Լաբորատոր, բազմապրոպիլային։ </w:t>
            </w:r>
          </w:p>
          <w:p w14:paraId="77AC7C60" w14:textId="77777777" w:rsidR="00402F48" w:rsidRPr="00D17510" w:rsidRDefault="00402F48" w:rsidP="007C5A7E">
            <w:pPr>
              <w:rPr>
                <w:rFonts w:ascii="GHEA Grapalat" w:hAnsi="GHEA Grapalat" w:cs="Arial CYR"/>
                <w:color w:val="FF0000"/>
                <w:sz w:val="18"/>
                <w:szCs w:val="18"/>
              </w:rPr>
            </w:pPr>
            <w:r w:rsidRPr="00E861AF">
              <w:rPr>
                <w:rFonts w:ascii="GHEA Grapalat" w:hAnsi="GHEA Grapalat" w:cs="Arial CYR"/>
                <w:sz w:val="18"/>
                <w:szCs w:val="18"/>
                <w:lang w:val="hy-AM"/>
              </w:rPr>
              <w:lastRenderedPageBreak/>
              <w:t xml:space="preserve">Տիպը ՊԷ- 2940 կամ համարժեք սարքավորում, </w:t>
            </w:r>
            <w:r w:rsidRPr="006E7020">
              <w:rPr>
                <w:rFonts w:ascii="GHEA Grapalat" w:hAnsi="GHEA Grapalat" w:cs="Arial CYR"/>
                <w:sz w:val="18"/>
                <w:szCs w:val="18"/>
                <w:lang w:val="hy-AM"/>
              </w:rPr>
              <w:t xml:space="preserve">նախատեսված է քիմիական </w:t>
            </w:r>
            <w:r w:rsidRPr="006E7020">
              <w:rPr>
                <w:rFonts w:ascii="GHEA Grapalat" w:hAnsi="GHEA Grapalat" w:cs="Arial CYR"/>
                <w:sz w:val="18"/>
                <w:szCs w:val="18"/>
              </w:rPr>
              <w:t>սարքավորումների և ամանների ամրացման համար, որոնց ծավալը 0,5 լ է։</w:t>
            </w:r>
            <w:r w:rsidRPr="006E7020">
              <w:rPr>
                <w:rFonts w:ascii="GHEA Grapalat" w:hAnsi="GHEA Grapalat" w:cs="Arial CYR"/>
                <w:sz w:val="18"/>
                <w:szCs w:val="18"/>
              </w:rPr>
              <w:br/>
              <w:t>Лабораторный, полипропиленовый.</w:t>
            </w:r>
            <w:r w:rsidRPr="006E7020">
              <w:rPr>
                <w:rFonts w:ascii="GHEA Grapalat" w:hAnsi="GHEA Grapalat" w:cs="Arial CYR"/>
                <w:sz w:val="18"/>
                <w:szCs w:val="18"/>
              </w:rPr>
              <w:br/>
              <w:t>Тип ПЭ-2940 или эквивалентное оборудование, предназначенное для закрепления химической посуды и оборудования объемом 0,5 л.</w:t>
            </w:r>
          </w:p>
        </w:tc>
        <w:tc>
          <w:tcPr>
            <w:tcW w:w="1299" w:type="dxa"/>
            <w:tcBorders>
              <w:top w:val="single" w:sz="4" w:space="0" w:color="auto"/>
              <w:left w:val="single" w:sz="4" w:space="0" w:color="auto"/>
              <w:bottom w:val="single" w:sz="4" w:space="0" w:color="auto"/>
              <w:right w:val="single" w:sz="4" w:space="0" w:color="auto"/>
            </w:tcBorders>
            <w:vAlign w:val="center"/>
          </w:tcPr>
          <w:p w14:paraId="2F2C5767" w14:textId="77777777" w:rsidR="00402F48" w:rsidRPr="00DA744E" w:rsidRDefault="00402F48" w:rsidP="007C5A7E">
            <w:pPr>
              <w:jc w:val="center"/>
              <w:rPr>
                <w:rFonts w:ascii="GHEA Grapalat" w:hAnsi="GHEA Grapalat" w:cs="Arial CYR"/>
                <w:sz w:val="18"/>
                <w:szCs w:val="18"/>
                <w:lang w:val="hy-AM"/>
              </w:rPr>
            </w:pPr>
            <w:r w:rsidRPr="00DA744E">
              <w:rPr>
                <w:rFonts w:ascii="GHEA Grapalat" w:hAnsi="GHEA Grapalat" w:cs="Arial CYR"/>
                <w:sz w:val="18"/>
                <w:szCs w:val="18"/>
                <w:lang w:val="hy-AM"/>
              </w:rPr>
              <w:lastRenderedPageBreak/>
              <w:t>հատ</w:t>
            </w:r>
          </w:p>
          <w:p w14:paraId="5321CCE1" w14:textId="77777777" w:rsidR="00402F48" w:rsidRPr="00C5288C" w:rsidRDefault="00402F48" w:rsidP="007C5A7E">
            <w:pPr>
              <w:jc w:val="center"/>
              <w:rPr>
                <w:rFonts w:ascii="GHEA Grapalat" w:hAnsi="GHEA Grapalat" w:cs="Arial CYR"/>
                <w:sz w:val="18"/>
                <w:szCs w:val="18"/>
                <w:lang w:val="hy-AM"/>
              </w:rPr>
            </w:pPr>
            <w:r w:rsidRPr="00DA744E">
              <w:rPr>
                <w:rFonts w:ascii="GHEA Grapalat" w:hAnsi="GHEA Grapalat" w:cs="Arial CYR"/>
                <w:sz w:val="18"/>
                <w:szCs w:val="18"/>
                <w:lang w:val="hy-AM"/>
              </w:rPr>
              <w:t>штук</w:t>
            </w:r>
          </w:p>
        </w:tc>
        <w:tc>
          <w:tcPr>
            <w:tcW w:w="1299" w:type="dxa"/>
            <w:tcBorders>
              <w:top w:val="single" w:sz="4" w:space="0" w:color="auto"/>
              <w:left w:val="single" w:sz="4" w:space="0" w:color="auto"/>
              <w:bottom w:val="single" w:sz="4" w:space="0" w:color="auto"/>
              <w:right w:val="single" w:sz="4" w:space="0" w:color="auto"/>
            </w:tcBorders>
            <w:vAlign w:val="center"/>
          </w:tcPr>
          <w:p w14:paraId="52BDB1FF"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4</w:t>
            </w:r>
          </w:p>
        </w:tc>
        <w:tc>
          <w:tcPr>
            <w:tcW w:w="1442" w:type="dxa"/>
            <w:tcBorders>
              <w:top w:val="single" w:sz="4" w:space="0" w:color="auto"/>
              <w:left w:val="single" w:sz="4" w:space="0" w:color="auto"/>
              <w:bottom w:val="single" w:sz="4" w:space="0" w:color="auto"/>
              <w:right w:val="single" w:sz="4" w:space="0" w:color="auto"/>
            </w:tcBorders>
            <w:vAlign w:val="center"/>
          </w:tcPr>
          <w:p w14:paraId="526270CE" w14:textId="77777777" w:rsidR="00402F48" w:rsidRPr="00DA744E" w:rsidRDefault="00402F48" w:rsidP="007C5A7E">
            <w:pPr>
              <w:jc w:val="center"/>
              <w:rPr>
                <w:rFonts w:ascii="GHEA Grapalat" w:hAnsi="GHEA Grapalat" w:cs="Arial CYR"/>
                <w:sz w:val="20"/>
                <w:szCs w:val="20"/>
                <w:lang w:val="hy-AM"/>
              </w:rPr>
            </w:pPr>
            <w:r w:rsidRPr="00DA744E">
              <w:rPr>
                <w:rFonts w:ascii="GHEA Grapalat" w:hAnsi="GHEA Grapalat" w:cs="Arial CYR"/>
                <w:sz w:val="20"/>
                <w:szCs w:val="20"/>
                <w:lang w:val="hy-AM"/>
              </w:rPr>
              <w:t>27</w:t>
            </w:r>
            <w:r w:rsidRPr="00DA744E">
              <w:rPr>
                <w:rFonts w:ascii="Calibri" w:hAnsi="Calibri" w:cs="Calibri"/>
                <w:sz w:val="20"/>
                <w:szCs w:val="20"/>
                <w:lang w:val="hy-AM"/>
              </w:rPr>
              <w:t> </w:t>
            </w:r>
            <w:r w:rsidRPr="00DA744E">
              <w:rPr>
                <w:rFonts w:ascii="GHEA Grapalat" w:hAnsi="GHEA Grapalat" w:cs="Arial CYR"/>
                <w:sz w:val="20"/>
                <w:szCs w:val="20"/>
                <w:lang w:val="hy-AM"/>
              </w:rPr>
              <w:t>300</w:t>
            </w:r>
          </w:p>
        </w:tc>
        <w:tc>
          <w:tcPr>
            <w:tcW w:w="1443" w:type="dxa"/>
            <w:tcBorders>
              <w:top w:val="single" w:sz="4" w:space="0" w:color="auto"/>
              <w:left w:val="single" w:sz="4" w:space="0" w:color="auto"/>
              <w:bottom w:val="single" w:sz="4" w:space="0" w:color="auto"/>
              <w:right w:val="single" w:sz="4" w:space="0" w:color="auto"/>
            </w:tcBorders>
            <w:vAlign w:val="center"/>
          </w:tcPr>
          <w:p w14:paraId="258E81A1" w14:textId="77777777" w:rsidR="00402F48" w:rsidRPr="00DA744E" w:rsidRDefault="00402F48" w:rsidP="007C5A7E">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109 200</w:t>
            </w:r>
          </w:p>
        </w:tc>
        <w:tc>
          <w:tcPr>
            <w:tcW w:w="1154" w:type="dxa"/>
            <w:vMerge/>
            <w:tcBorders>
              <w:left w:val="single" w:sz="4" w:space="0" w:color="auto"/>
              <w:right w:val="single" w:sz="4" w:space="0" w:color="auto"/>
            </w:tcBorders>
            <w:textDirection w:val="btLr"/>
            <w:vAlign w:val="center"/>
          </w:tcPr>
          <w:p w14:paraId="670FBB74" w14:textId="77777777" w:rsidR="00402F48" w:rsidRPr="000B081E" w:rsidRDefault="00402F48" w:rsidP="007C5A7E">
            <w:pPr>
              <w:contextualSpacing/>
              <w:jc w:val="center"/>
              <w:rPr>
                <w:rFonts w:ascii="GHEA Grapalat" w:hAnsi="GHEA Grapalat" w:cs="Arial CYR"/>
                <w:color w:val="FF0000"/>
              </w:rPr>
            </w:pPr>
          </w:p>
        </w:tc>
        <w:tc>
          <w:tcPr>
            <w:tcW w:w="1371" w:type="dxa"/>
            <w:vMerge/>
            <w:tcBorders>
              <w:left w:val="single" w:sz="4" w:space="0" w:color="auto"/>
              <w:right w:val="single" w:sz="4" w:space="0" w:color="auto"/>
            </w:tcBorders>
            <w:shd w:val="clear" w:color="auto" w:fill="FFFFFF" w:themeFill="background1"/>
            <w:textDirection w:val="btLr"/>
            <w:vAlign w:val="center"/>
          </w:tcPr>
          <w:p w14:paraId="6197334C" w14:textId="77777777" w:rsidR="00402F48" w:rsidRPr="000B081E" w:rsidRDefault="00402F48" w:rsidP="007C5A7E">
            <w:pPr>
              <w:contextualSpacing/>
              <w:jc w:val="center"/>
              <w:rPr>
                <w:rFonts w:ascii="GHEA Grapalat" w:hAnsi="GHEA Grapalat" w:cs="Arial CYR"/>
                <w:color w:val="FF0000"/>
              </w:rPr>
            </w:pPr>
          </w:p>
        </w:tc>
      </w:tr>
      <w:tr w:rsidR="00402F48" w:rsidRPr="00047015" w14:paraId="7FA069F5" w14:textId="77777777" w:rsidTr="00466239">
        <w:trPr>
          <w:trHeight w:val="170"/>
        </w:trPr>
        <w:tc>
          <w:tcPr>
            <w:tcW w:w="542" w:type="dxa"/>
            <w:tcBorders>
              <w:top w:val="single" w:sz="4" w:space="0" w:color="auto"/>
              <w:left w:val="single" w:sz="4" w:space="0" w:color="auto"/>
              <w:right w:val="single" w:sz="4" w:space="0" w:color="auto"/>
            </w:tcBorders>
            <w:vAlign w:val="center"/>
          </w:tcPr>
          <w:p w14:paraId="08C2A380" w14:textId="68C0C8B5" w:rsidR="00402F48" w:rsidRDefault="00402F48" w:rsidP="00402F48">
            <w:pPr>
              <w:contextualSpacing/>
              <w:jc w:val="center"/>
              <w:rPr>
                <w:rFonts w:ascii="GHEA Grapalat" w:hAnsi="GHEA Grapalat"/>
                <w:sz w:val="18"/>
                <w:szCs w:val="18"/>
                <w:lang w:val="hy-AM"/>
              </w:rPr>
            </w:pPr>
            <w:r>
              <w:rPr>
                <w:rFonts w:ascii="GHEA Grapalat" w:hAnsi="GHEA Grapalat"/>
                <w:sz w:val="18"/>
                <w:szCs w:val="18"/>
                <w:lang w:val="en-US"/>
              </w:rPr>
              <w:t>36</w:t>
            </w:r>
            <w:r>
              <w:rPr>
                <w:rFonts w:ascii="Cambria Math" w:hAnsi="Cambria Math"/>
                <w:sz w:val="18"/>
                <w:szCs w:val="18"/>
                <w:lang w:val="hy-AM"/>
              </w:rPr>
              <w:t>․</w:t>
            </w:r>
          </w:p>
        </w:tc>
        <w:tc>
          <w:tcPr>
            <w:tcW w:w="1105" w:type="dxa"/>
            <w:tcBorders>
              <w:top w:val="single" w:sz="4" w:space="0" w:color="auto"/>
              <w:left w:val="single" w:sz="4" w:space="0" w:color="auto"/>
              <w:right w:val="single" w:sz="4" w:space="0" w:color="auto"/>
            </w:tcBorders>
            <w:vAlign w:val="center"/>
          </w:tcPr>
          <w:p w14:paraId="46E0AA36" w14:textId="77777777" w:rsidR="00402F48" w:rsidRDefault="00402F48" w:rsidP="00402F48">
            <w:pPr>
              <w:jc w:val="center"/>
              <w:rPr>
                <w:rFonts w:ascii="GHEA Grapalat" w:hAnsi="GHEA Grapalat" w:cs="Calibri"/>
                <w:color w:val="00B050"/>
                <w:sz w:val="20"/>
                <w:szCs w:val="20"/>
              </w:rPr>
            </w:pPr>
          </w:p>
          <w:p w14:paraId="33EEA705" w14:textId="77777777" w:rsidR="00402F48" w:rsidRPr="009E25B4" w:rsidRDefault="00402F48" w:rsidP="00402F48">
            <w:pPr>
              <w:jc w:val="center"/>
              <w:rPr>
                <w:rFonts w:ascii="GHEA Grapalat" w:hAnsi="GHEA Grapalat" w:cs="Calibri"/>
                <w:sz w:val="20"/>
                <w:szCs w:val="20"/>
              </w:rPr>
            </w:pPr>
            <w:r w:rsidRPr="009E25B4">
              <w:rPr>
                <w:rFonts w:ascii="GHEA Grapalat" w:hAnsi="GHEA Grapalat" w:cs="Calibri"/>
                <w:sz w:val="20"/>
                <w:szCs w:val="20"/>
              </w:rPr>
              <w:t>38411600</w:t>
            </w:r>
          </w:p>
          <w:p w14:paraId="2E072DA8" w14:textId="77777777" w:rsidR="00402F48" w:rsidRDefault="00402F48" w:rsidP="00402F48">
            <w:pPr>
              <w:jc w:val="center"/>
              <w:rPr>
                <w:rFonts w:ascii="GHEA Grapalat" w:hAnsi="GHEA Grapalat" w:cs="Calibri"/>
                <w:sz w:val="20"/>
                <w:szCs w:val="20"/>
              </w:rPr>
            </w:pPr>
          </w:p>
        </w:tc>
        <w:tc>
          <w:tcPr>
            <w:tcW w:w="1731" w:type="dxa"/>
            <w:tcBorders>
              <w:top w:val="single" w:sz="4" w:space="0" w:color="auto"/>
              <w:left w:val="single" w:sz="4" w:space="0" w:color="auto"/>
              <w:right w:val="single" w:sz="4" w:space="0" w:color="auto"/>
            </w:tcBorders>
            <w:vAlign w:val="center"/>
          </w:tcPr>
          <w:p w14:paraId="658A36A4" w14:textId="77777777" w:rsidR="00402F48" w:rsidRPr="00A85BF8" w:rsidRDefault="00402F48" w:rsidP="00402F48">
            <w:pPr>
              <w:rPr>
                <w:rFonts w:ascii="GHEA Grapalat" w:hAnsi="GHEA Grapalat" w:cs="Arial CYR"/>
                <w:sz w:val="18"/>
                <w:szCs w:val="18"/>
                <w:lang w:val="hy-AM"/>
              </w:rPr>
            </w:pPr>
            <w:r w:rsidRPr="00A85BF8">
              <w:rPr>
                <w:rFonts w:ascii="GHEA Grapalat" w:hAnsi="GHEA Grapalat" w:cs="Arial CYR"/>
                <w:sz w:val="18"/>
                <w:szCs w:val="18"/>
                <w:lang w:val="hy-AM"/>
              </w:rPr>
              <w:t>рH-չափիչ  рH-150МН</w:t>
            </w:r>
            <w:r w:rsidRPr="00A85BF8">
              <w:rPr>
                <w:rFonts w:ascii="GHEA Grapalat" w:hAnsi="GHEA Grapalat" w:cs="Arial CYR"/>
                <w:sz w:val="18"/>
                <w:szCs w:val="18"/>
                <w:lang w:val="hy-AM"/>
              </w:rPr>
              <w:br/>
              <w:t>рH-метр  рH-150МН</w:t>
            </w:r>
          </w:p>
          <w:p w14:paraId="646F5CCC" w14:textId="77777777" w:rsidR="00402F48" w:rsidRDefault="00402F48" w:rsidP="00402F48">
            <w:pPr>
              <w:rPr>
                <w:rFonts w:ascii="GHEA Grapalat" w:hAnsi="GHEA Grapalat" w:cs="Arial CYR"/>
                <w:sz w:val="18"/>
                <w:szCs w:val="18"/>
                <w:lang w:val="hy-AM"/>
              </w:rPr>
            </w:pPr>
          </w:p>
        </w:tc>
        <w:tc>
          <w:tcPr>
            <w:tcW w:w="4184" w:type="dxa"/>
            <w:tcBorders>
              <w:top w:val="single" w:sz="4" w:space="0" w:color="auto"/>
              <w:left w:val="single" w:sz="4" w:space="0" w:color="auto"/>
              <w:right w:val="single" w:sz="4" w:space="0" w:color="auto"/>
            </w:tcBorders>
            <w:vAlign w:val="center"/>
          </w:tcPr>
          <w:p w14:paraId="1F47E4FD" w14:textId="025F2AE4" w:rsidR="00402F48" w:rsidRPr="00E861AF" w:rsidRDefault="00402F48" w:rsidP="00402F48">
            <w:pPr>
              <w:rPr>
                <w:rFonts w:ascii="GHEA Grapalat" w:hAnsi="GHEA Grapalat" w:cs="Arial CYR"/>
                <w:sz w:val="18"/>
                <w:szCs w:val="18"/>
                <w:lang w:val="hy-AM"/>
              </w:rPr>
            </w:pPr>
            <w:r w:rsidRPr="002170FF">
              <w:rPr>
                <w:rFonts w:ascii="GHEA Grapalat" w:hAnsi="GHEA Grapalat" w:cs="Arial CYR"/>
                <w:sz w:val="18"/>
                <w:szCs w:val="18"/>
                <w:lang w:val="hy-AM"/>
              </w:rPr>
              <w:t xml:space="preserve">рH-չափիչ рH-150МН–ը միկրոպրոցեսորային կոմպակտ, ինքնավար (փոխադրելի) և տնտեսող սարք է: Տեխնիկական պայմաններ- ջրածնի իոնների ակտիվություն, рH, չափման  միջակայք 1 ÷ 14, դիսկրետություն 0.01, փոխարկիչի թույլատրելի սխալի սահմանները ±0.02, թույլատրելի գործիքային սխալի սահմանները ±0.05: Օքսիդա-վերականգման պոտենցիալ, չափման  միջակայքը` -2000 ÷ 2000 Մվ, դիսկրետություն 1.0, -փոխարկիչի թույլատրելի սխալի սահմանները ±3, Վերլուծվող միջավայրի ջերմաստիճանի չափման միջակայք -10÷ 100ºC, դիսկրետություն 1.0, փոխարկիչի թույլատրելի սխալի սահմանները ±2, Ջերմաստիճանային կարգավորումը ձեռքով և ավտոմատ -10 ÷  100ºС: Ցուցասարք -նիշ ՀԲՑ ( հեղուկ բյուրեղային ցուցիչ): Սարքը սնուցվում է -220Վ (50Հց) ցանցից -ինքնավար 6V (1.5Vx 4 A316տարրեր), Սպառում- ոչ ավելի քան 10 մԱ: Ընդհանուր չափսեր` 190 </w:t>
            </w:r>
            <w:r w:rsidRPr="002170FF">
              <w:rPr>
                <w:lang w:val="hy-AM"/>
              </w:rPr>
              <w:t xml:space="preserve">× </w:t>
            </w:r>
            <w:r w:rsidRPr="002170FF">
              <w:rPr>
                <w:rFonts w:ascii="GHEA Grapalat" w:hAnsi="GHEA Grapalat" w:cs="Arial CYR"/>
                <w:sz w:val="18"/>
                <w:szCs w:val="18"/>
                <w:lang w:val="hy-AM"/>
              </w:rPr>
              <w:t xml:space="preserve">95 </w:t>
            </w:r>
            <w:r w:rsidRPr="002170FF">
              <w:rPr>
                <w:lang w:val="hy-AM"/>
              </w:rPr>
              <w:t xml:space="preserve">× </w:t>
            </w:r>
            <w:r w:rsidRPr="002170FF">
              <w:rPr>
                <w:rFonts w:ascii="GHEA Grapalat" w:hAnsi="GHEA Grapalat" w:cs="Arial CYR"/>
                <w:sz w:val="18"/>
                <w:szCs w:val="18"/>
                <w:lang w:val="hy-AM"/>
              </w:rPr>
              <w:t>55 մմ, քաշը 0,3 կգ:</w:t>
            </w:r>
            <w:r w:rsidRPr="002170FF">
              <w:rPr>
                <w:rFonts w:ascii="GHEA Grapalat" w:hAnsi="GHEA Grapalat" w:cs="Arial CYR"/>
                <w:sz w:val="18"/>
                <w:szCs w:val="18"/>
                <w:lang w:val="hy-AM"/>
              </w:rPr>
              <w:br/>
              <w:t>Փաթեթը պետք է ներառի չափիչ փոխարկիչ PH-150МН, եռոտանի ШУ-05, ջերմային սենսոր ТДЛ - 1000-06, էներգաբլոկ, համակցված рH էլեկտրոդ ЭСК 10603/7, տեղեկաքարտ, գործառնական ձեռնարկ:</w:t>
            </w:r>
            <w:r w:rsidRPr="002170FF">
              <w:rPr>
                <w:rFonts w:ascii="GHEA Grapalat" w:hAnsi="GHEA Grapalat" w:cs="Arial CYR"/>
                <w:sz w:val="18"/>
                <w:szCs w:val="18"/>
                <w:lang w:val="hy-AM"/>
              </w:rPr>
              <w:br/>
              <w:t xml:space="preserve">рH-метр рH-150МИ- это микропроцессорный прибор компактный, автономный (портативный) и экономичный прибор. </w:t>
            </w:r>
            <w:r w:rsidRPr="002170FF">
              <w:rPr>
                <w:rFonts w:ascii="GHEA Grapalat" w:hAnsi="GHEA Grapalat" w:cs="Arial CYR"/>
                <w:sz w:val="18"/>
                <w:szCs w:val="18"/>
              </w:rPr>
              <w:t xml:space="preserve">Технические характеристики: Активность ионов водорода pH, диапазон измерения 1 ÷ 14, дискретность 0.01, пределы допускаемой погрешности преобразователя ±0,02, пределы </w:t>
            </w:r>
            <w:r w:rsidRPr="002170FF">
              <w:rPr>
                <w:rFonts w:ascii="GHEA Grapalat" w:hAnsi="GHEA Grapalat" w:cs="Arial CYR"/>
                <w:sz w:val="18"/>
                <w:szCs w:val="18"/>
              </w:rPr>
              <w:lastRenderedPageBreak/>
              <w:t>допускаемой погрешности приборо ±0,05, окислительно-восстановительный потенциал: диапазон измерения -2000 ÷ 2000</w:t>
            </w:r>
            <w:r w:rsidRPr="002170FF">
              <w:rPr>
                <w:rFonts w:ascii="GHEA Grapalat" w:hAnsi="GHEA Grapalat" w:cs="Arial CYR"/>
                <w:sz w:val="18"/>
                <w:szCs w:val="18"/>
                <w:lang w:val="hy-AM"/>
              </w:rPr>
              <w:t xml:space="preserve"> </w:t>
            </w:r>
            <w:r w:rsidRPr="002170FF">
              <w:rPr>
                <w:rFonts w:ascii="GHEA Grapalat" w:hAnsi="GHEA Grapalat" w:cs="Arial CYR"/>
                <w:sz w:val="18"/>
                <w:szCs w:val="18"/>
              </w:rPr>
              <w:t xml:space="preserve">мВ, дискретность 1,0, пределы допускаемой погрешности преобразователя ±3, Температура анализируемой среды, диапазон измерения </w:t>
            </w:r>
            <w:r w:rsidRPr="002170FF">
              <w:rPr>
                <w:rFonts w:ascii="GHEA Grapalat" w:hAnsi="GHEA Grapalat" w:cs="Arial CYR"/>
                <w:sz w:val="18"/>
                <w:szCs w:val="18"/>
                <w:lang w:val="hy-AM"/>
              </w:rPr>
              <w:t>-</w:t>
            </w:r>
            <w:r w:rsidRPr="002170FF">
              <w:rPr>
                <w:rFonts w:ascii="GHEA Grapalat" w:hAnsi="GHEA Grapalat" w:cs="Arial CYR"/>
                <w:sz w:val="18"/>
                <w:szCs w:val="18"/>
              </w:rPr>
              <w:t>10÷ 100ºC, дискретность 1,0, пределы допускаемой погрешности преобразователя ±2,</w:t>
            </w:r>
          </w:p>
        </w:tc>
        <w:tc>
          <w:tcPr>
            <w:tcW w:w="1299" w:type="dxa"/>
            <w:tcBorders>
              <w:top w:val="single" w:sz="4" w:space="0" w:color="auto"/>
              <w:left w:val="single" w:sz="4" w:space="0" w:color="auto"/>
              <w:right w:val="single" w:sz="4" w:space="0" w:color="auto"/>
            </w:tcBorders>
            <w:vAlign w:val="center"/>
          </w:tcPr>
          <w:p w14:paraId="17FD233B" w14:textId="77777777" w:rsidR="00402F48" w:rsidRPr="00DA744E" w:rsidRDefault="00402F48" w:rsidP="00402F48">
            <w:pPr>
              <w:jc w:val="center"/>
              <w:rPr>
                <w:rFonts w:ascii="GHEA Grapalat" w:hAnsi="GHEA Grapalat" w:cs="Arial CYR"/>
                <w:sz w:val="18"/>
                <w:szCs w:val="18"/>
                <w:lang w:val="hy-AM"/>
              </w:rPr>
            </w:pPr>
            <w:r w:rsidRPr="00DA744E">
              <w:rPr>
                <w:rFonts w:ascii="GHEA Grapalat" w:hAnsi="GHEA Grapalat" w:cs="Arial CYR"/>
                <w:sz w:val="18"/>
                <w:szCs w:val="18"/>
                <w:lang w:val="hy-AM"/>
              </w:rPr>
              <w:lastRenderedPageBreak/>
              <w:t>հատ</w:t>
            </w:r>
          </w:p>
          <w:p w14:paraId="24288073" w14:textId="653D3CF7" w:rsidR="00402F48" w:rsidRPr="00DA744E" w:rsidRDefault="00402F48" w:rsidP="00402F48">
            <w:pPr>
              <w:jc w:val="center"/>
              <w:rPr>
                <w:rFonts w:ascii="GHEA Grapalat" w:hAnsi="GHEA Grapalat" w:cs="Arial CYR"/>
                <w:sz w:val="18"/>
                <w:szCs w:val="18"/>
                <w:lang w:val="hy-AM"/>
              </w:rPr>
            </w:pPr>
            <w:r w:rsidRPr="00DA744E">
              <w:rPr>
                <w:rFonts w:ascii="GHEA Grapalat" w:hAnsi="GHEA Grapalat" w:cs="Arial CYR"/>
                <w:sz w:val="18"/>
                <w:szCs w:val="18"/>
                <w:lang w:val="hy-AM"/>
              </w:rPr>
              <w:t>штук</w:t>
            </w:r>
          </w:p>
        </w:tc>
        <w:tc>
          <w:tcPr>
            <w:tcW w:w="1299" w:type="dxa"/>
            <w:tcBorders>
              <w:top w:val="single" w:sz="4" w:space="0" w:color="auto"/>
              <w:left w:val="single" w:sz="4" w:space="0" w:color="auto"/>
              <w:right w:val="single" w:sz="4" w:space="0" w:color="auto"/>
            </w:tcBorders>
            <w:vAlign w:val="center"/>
          </w:tcPr>
          <w:p w14:paraId="40D47AA4" w14:textId="7958B8DA" w:rsidR="00402F48" w:rsidRPr="00DA744E" w:rsidRDefault="00402F48" w:rsidP="00402F48">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1</w:t>
            </w:r>
          </w:p>
        </w:tc>
        <w:tc>
          <w:tcPr>
            <w:tcW w:w="1442" w:type="dxa"/>
            <w:tcBorders>
              <w:top w:val="single" w:sz="4" w:space="0" w:color="auto"/>
              <w:left w:val="single" w:sz="4" w:space="0" w:color="auto"/>
              <w:right w:val="single" w:sz="4" w:space="0" w:color="auto"/>
            </w:tcBorders>
            <w:vAlign w:val="center"/>
          </w:tcPr>
          <w:p w14:paraId="3271CEA1" w14:textId="5BB87D54" w:rsidR="00402F48" w:rsidRPr="00DA744E" w:rsidRDefault="00402F48" w:rsidP="00402F48">
            <w:pPr>
              <w:jc w:val="center"/>
              <w:rPr>
                <w:rFonts w:ascii="GHEA Grapalat" w:hAnsi="GHEA Grapalat" w:cs="Arial CYR"/>
                <w:sz w:val="20"/>
                <w:szCs w:val="20"/>
                <w:lang w:val="hy-AM"/>
              </w:rPr>
            </w:pPr>
            <w:r w:rsidRPr="00DA744E">
              <w:rPr>
                <w:rFonts w:ascii="GHEA Grapalat" w:hAnsi="GHEA Grapalat" w:cs="Arial CYR"/>
                <w:sz w:val="20"/>
                <w:szCs w:val="20"/>
                <w:lang w:val="hy-AM"/>
              </w:rPr>
              <w:t>365</w:t>
            </w:r>
            <w:r w:rsidRPr="00DA744E">
              <w:rPr>
                <w:rFonts w:ascii="Calibri" w:hAnsi="Calibri" w:cs="Calibri"/>
                <w:sz w:val="20"/>
                <w:szCs w:val="20"/>
                <w:lang w:val="hy-AM"/>
              </w:rPr>
              <w:t> </w:t>
            </w:r>
            <w:r w:rsidRPr="00DA744E">
              <w:rPr>
                <w:rFonts w:ascii="GHEA Grapalat" w:hAnsi="GHEA Grapalat" w:cs="Arial CYR"/>
                <w:sz w:val="20"/>
                <w:szCs w:val="20"/>
                <w:lang w:val="hy-AM"/>
              </w:rPr>
              <w:t>000</w:t>
            </w:r>
          </w:p>
        </w:tc>
        <w:tc>
          <w:tcPr>
            <w:tcW w:w="1443" w:type="dxa"/>
            <w:tcBorders>
              <w:top w:val="single" w:sz="4" w:space="0" w:color="auto"/>
              <w:left w:val="single" w:sz="4" w:space="0" w:color="auto"/>
              <w:right w:val="single" w:sz="4" w:space="0" w:color="auto"/>
            </w:tcBorders>
            <w:vAlign w:val="center"/>
          </w:tcPr>
          <w:p w14:paraId="5310C34A" w14:textId="4FACDC5A" w:rsidR="00402F48" w:rsidRPr="00DA744E" w:rsidRDefault="00402F48" w:rsidP="00402F48">
            <w:pPr>
              <w:contextualSpacing/>
              <w:jc w:val="center"/>
              <w:rPr>
                <w:rFonts w:ascii="GHEA Grapalat" w:hAnsi="GHEA Grapalat" w:cs="Arial CYR"/>
                <w:sz w:val="20"/>
                <w:szCs w:val="20"/>
                <w:lang w:val="hy-AM"/>
              </w:rPr>
            </w:pPr>
            <w:r w:rsidRPr="00DA744E">
              <w:rPr>
                <w:rFonts w:ascii="GHEA Grapalat" w:hAnsi="GHEA Grapalat" w:cs="Arial CYR"/>
                <w:sz w:val="20"/>
                <w:szCs w:val="20"/>
                <w:lang w:val="hy-AM"/>
              </w:rPr>
              <w:t>365 000</w:t>
            </w:r>
          </w:p>
        </w:tc>
        <w:tc>
          <w:tcPr>
            <w:tcW w:w="1154" w:type="dxa"/>
            <w:tcBorders>
              <w:left w:val="single" w:sz="4" w:space="0" w:color="auto"/>
              <w:right w:val="single" w:sz="4" w:space="0" w:color="auto"/>
            </w:tcBorders>
            <w:textDirection w:val="btLr"/>
            <w:vAlign w:val="center"/>
          </w:tcPr>
          <w:p w14:paraId="4520CEB1" w14:textId="77777777" w:rsidR="00402F48" w:rsidRPr="000B081E" w:rsidRDefault="00402F48" w:rsidP="00402F48">
            <w:pPr>
              <w:contextualSpacing/>
              <w:jc w:val="center"/>
              <w:rPr>
                <w:rFonts w:ascii="GHEA Grapalat" w:hAnsi="GHEA Grapalat" w:cs="Arial CYR"/>
                <w:color w:val="FF0000"/>
              </w:rPr>
            </w:pPr>
          </w:p>
        </w:tc>
        <w:tc>
          <w:tcPr>
            <w:tcW w:w="1371" w:type="dxa"/>
            <w:tcBorders>
              <w:left w:val="single" w:sz="4" w:space="0" w:color="auto"/>
              <w:right w:val="single" w:sz="4" w:space="0" w:color="auto"/>
            </w:tcBorders>
            <w:shd w:val="clear" w:color="auto" w:fill="FFFFFF" w:themeFill="background1"/>
            <w:textDirection w:val="btLr"/>
            <w:vAlign w:val="center"/>
          </w:tcPr>
          <w:p w14:paraId="16A629DB" w14:textId="77777777" w:rsidR="00402F48" w:rsidRPr="000B081E" w:rsidRDefault="00402F48" w:rsidP="00402F48">
            <w:pPr>
              <w:contextualSpacing/>
              <w:jc w:val="center"/>
              <w:rPr>
                <w:rFonts w:ascii="GHEA Grapalat" w:hAnsi="GHEA Grapalat" w:cs="Arial CYR"/>
                <w:color w:val="FF0000"/>
              </w:rPr>
            </w:pPr>
          </w:p>
        </w:tc>
      </w:tr>
    </w:tbl>
    <w:p w14:paraId="45976BDE" w14:textId="77777777" w:rsidR="00402F48" w:rsidRDefault="00402F48" w:rsidP="00402F48">
      <w:pPr>
        <w:spacing w:after="0" w:line="360" w:lineRule="auto"/>
        <w:ind w:right="-283"/>
        <w:jc w:val="both"/>
        <w:rPr>
          <w:rFonts w:ascii="GHEA Grapalat" w:hAnsi="GHEA Grapalat" w:cs="Times New Roman"/>
          <w:b/>
        </w:rPr>
      </w:pPr>
    </w:p>
    <w:p w14:paraId="5D11EB94" w14:textId="77777777" w:rsidR="00402F48" w:rsidRPr="00255992" w:rsidRDefault="00402F48" w:rsidP="00402F48">
      <w:pPr>
        <w:spacing w:after="0" w:line="360" w:lineRule="auto"/>
        <w:ind w:left="420" w:right="-283" w:firstLine="431"/>
        <w:jc w:val="both"/>
        <w:rPr>
          <w:rFonts w:ascii="GHEA Grapalat" w:hAnsi="GHEA Grapalat" w:cs="Times New Roman"/>
          <w:b/>
        </w:rPr>
      </w:pPr>
      <w:r w:rsidRPr="00255992">
        <w:rPr>
          <w:rFonts w:ascii="GHEA Grapalat" w:hAnsi="GHEA Grapalat" w:cs="Times New Roman"/>
          <w:b/>
        </w:rPr>
        <w:t>Լրացուցիչ պայմաններ՝</w:t>
      </w:r>
    </w:p>
    <w:p w14:paraId="138774FE" w14:textId="77777777" w:rsidR="00402F48" w:rsidRPr="009701D2" w:rsidRDefault="00402F48" w:rsidP="00402F48">
      <w:pPr>
        <w:pStyle w:val="a4"/>
        <w:numPr>
          <w:ilvl w:val="0"/>
          <w:numId w:val="4"/>
        </w:numPr>
        <w:spacing w:after="0"/>
        <w:ind w:left="284" w:right="-567" w:firstLine="142"/>
        <w:jc w:val="both"/>
        <w:rPr>
          <w:rFonts w:ascii="GHEA Grapalat" w:hAnsi="GHEA Grapalat"/>
          <w:lang w:val="pt-BR"/>
        </w:rPr>
      </w:pPr>
      <w:r w:rsidRPr="00255992">
        <w:rPr>
          <w:rFonts w:ascii="GHEA Grapalat" w:hAnsi="GHEA Grapalat" w:cs="Sylfaen"/>
          <w:lang w:val="pt-BR"/>
        </w:rPr>
        <w:t>Ապրանքի համարժեք տարբերակ</w:t>
      </w:r>
      <w:r w:rsidRPr="00255992">
        <w:rPr>
          <w:rFonts w:ascii="GHEA Grapalat" w:hAnsi="GHEA Grapalat" w:cs="Sylfaen"/>
        </w:rPr>
        <w:t>ն</w:t>
      </w:r>
      <w:r w:rsidRPr="00255992">
        <w:rPr>
          <w:rFonts w:ascii="GHEA Grapalat" w:hAnsi="GHEA Grapalat" w:cs="Sylfaen"/>
          <w:lang w:val="pt-BR"/>
        </w:rPr>
        <w:t xml:space="preserve"> ընդունելի է՝</w:t>
      </w:r>
      <w:r w:rsidRPr="00255992">
        <w:rPr>
          <w:rFonts w:ascii="Calibri" w:hAnsi="Calibri" w:cs="Calibri"/>
          <w:lang w:val="pt-BR"/>
        </w:rPr>
        <w:t> </w:t>
      </w:r>
      <w:r w:rsidRPr="00255992">
        <w:rPr>
          <w:rFonts w:ascii="GHEA Grapalat" w:hAnsi="GHEA Grapalat" w:cs="Sylfaen"/>
          <w:lang w:val="pt-BR"/>
        </w:rPr>
        <w:t xml:space="preserve"> համաձայն 2020թ. ապրիլի 2-ի թիվ 473-Ա որ</w:t>
      </w:r>
      <w:r w:rsidRPr="00255992">
        <w:rPr>
          <w:rFonts w:ascii="GHEA Grapalat" w:hAnsi="GHEA Grapalat" w:cs="Sylfaen"/>
        </w:rPr>
        <w:t>ո</w:t>
      </w:r>
      <w:r w:rsidRPr="00255992">
        <w:rPr>
          <w:rFonts w:ascii="GHEA Grapalat" w:hAnsi="GHEA Grapalat" w:cs="Sylfaen"/>
          <w:lang w:val="pt-BR"/>
        </w:rPr>
        <w:t xml:space="preserve">շման 2-րդ կետի առաջին </w:t>
      </w:r>
      <w:r w:rsidRPr="009701D2">
        <w:rPr>
          <w:rFonts w:ascii="GHEA Grapalat" w:hAnsi="GHEA Grapalat" w:cs="Sylfaen"/>
          <w:lang w:val="pt-BR"/>
        </w:rPr>
        <w:t xml:space="preserve">ենթակետի՝ մասնակիցը </w:t>
      </w:r>
    </w:p>
    <w:p w14:paraId="4EA00126" w14:textId="77777777" w:rsidR="00402F48" w:rsidRDefault="00402F48" w:rsidP="00402F48">
      <w:pPr>
        <w:pStyle w:val="a4"/>
        <w:spacing w:after="0"/>
        <w:ind w:left="426" w:right="-567"/>
        <w:jc w:val="both"/>
        <w:rPr>
          <w:rFonts w:ascii="GHEA Grapalat" w:hAnsi="GHEA Grapalat" w:cs="Sylfaen"/>
        </w:rPr>
      </w:pPr>
      <w:r>
        <w:rPr>
          <w:rFonts w:ascii="GHEA Grapalat" w:hAnsi="GHEA Grapalat" w:cs="Sylfaen"/>
        </w:rPr>
        <w:t xml:space="preserve">    </w:t>
      </w:r>
      <w:r w:rsidRPr="009701D2">
        <w:rPr>
          <w:rFonts w:ascii="GHEA Grapalat" w:hAnsi="GHEA Grapalat" w:cs="Sylfaen"/>
          <w:lang w:val="pt-BR"/>
        </w:rPr>
        <w:t>կարող է առաջարկել համարժեք այն ապրանքը, որը նախատեսված է նախագծով կամ անձնագրով</w:t>
      </w:r>
      <w:r>
        <w:rPr>
          <w:rFonts w:ascii="GHEA Grapalat" w:hAnsi="GHEA Grapalat" w:cs="Sylfaen"/>
        </w:rPr>
        <w:t xml:space="preserve"> </w:t>
      </w:r>
      <w:r w:rsidRPr="009701D2">
        <w:rPr>
          <w:rFonts w:ascii="GHEA Grapalat" w:hAnsi="GHEA Grapalat" w:cs="Sylfaen"/>
          <w:lang w:val="pt-BR"/>
        </w:rPr>
        <w:t xml:space="preserve">կամ տեխնիկական պահանջով </w:t>
      </w:r>
      <w:r>
        <w:rPr>
          <w:rFonts w:ascii="GHEA Grapalat" w:hAnsi="GHEA Grapalat" w:cs="Sylfaen"/>
          <w:lang w:val="pt-BR"/>
        </w:rPr>
        <w:t xml:space="preserve"> </w:t>
      </w:r>
      <w:r w:rsidRPr="00255992">
        <w:rPr>
          <w:rFonts w:ascii="GHEA Grapalat" w:hAnsi="GHEA Grapalat" w:cs="Sylfaen"/>
          <w:lang w:val="pt-BR"/>
        </w:rPr>
        <w:t xml:space="preserve">կամ </w:t>
      </w:r>
      <w:r>
        <w:rPr>
          <w:rFonts w:ascii="GHEA Grapalat" w:hAnsi="GHEA Grapalat" w:cs="Sylfaen"/>
        </w:rPr>
        <w:t xml:space="preserve">  </w:t>
      </w:r>
    </w:p>
    <w:p w14:paraId="6B58F694" w14:textId="77777777" w:rsidR="00402F48" w:rsidRPr="00255992" w:rsidRDefault="00402F48" w:rsidP="00402F48">
      <w:pPr>
        <w:pStyle w:val="a4"/>
        <w:spacing w:after="0"/>
        <w:ind w:left="426" w:right="-567"/>
        <w:jc w:val="both"/>
        <w:rPr>
          <w:rFonts w:ascii="GHEA Grapalat" w:hAnsi="GHEA Grapalat"/>
          <w:lang w:val="pt-BR"/>
        </w:rPr>
      </w:pPr>
      <w:r>
        <w:rPr>
          <w:rFonts w:ascii="GHEA Grapalat" w:hAnsi="GHEA Grapalat" w:cs="Sylfaen"/>
        </w:rPr>
        <w:t xml:space="preserve">    </w:t>
      </w:r>
      <w:r w:rsidRPr="00255992">
        <w:rPr>
          <w:rFonts w:ascii="GHEA Grapalat" w:hAnsi="GHEA Grapalat" w:cs="Sylfaen"/>
          <w:lang w:val="pt-BR"/>
        </w:rPr>
        <w:t>համաձայնեցված է իրավասու մարմնի՝ նախագծի հեղինակի հետ:</w:t>
      </w:r>
    </w:p>
    <w:p w14:paraId="4EF87B8F" w14:textId="77777777" w:rsidR="00402F48" w:rsidRPr="000E4678" w:rsidRDefault="00402F48" w:rsidP="00402F48">
      <w:pPr>
        <w:pStyle w:val="a4"/>
        <w:numPr>
          <w:ilvl w:val="0"/>
          <w:numId w:val="4"/>
        </w:numPr>
        <w:spacing w:after="0"/>
        <w:ind w:right="-567"/>
        <w:jc w:val="both"/>
        <w:rPr>
          <w:rFonts w:ascii="GHEA Grapalat" w:hAnsi="GHEA Grapalat" w:cs="Sylfaen"/>
        </w:rPr>
      </w:pPr>
      <w:r w:rsidRPr="00255992">
        <w:rPr>
          <w:rFonts w:ascii="GHEA Grapalat" w:hAnsi="GHEA Grapalat" w:cstheme="minorHAnsi"/>
          <w:bCs/>
        </w:rPr>
        <w:t>Ապրանքները պետք է լ</w:t>
      </w:r>
      <w:r w:rsidRPr="00255992">
        <w:rPr>
          <w:rFonts w:ascii="GHEA Grapalat" w:hAnsi="GHEA Grapalat" w:cstheme="minorHAnsi"/>
          <w:bCs/>
          <w:lang w:val="pt-BR"/>
        </w:rPr>
        <w:t>ինեն նոր, ունենան որակի հավաստագիր (</w:t>
      </w:r>
      <w:r>
        <w:rPr>
          <w:rFonts w:ascii="GHEA Grapalat" w:hAnsi="GHEA Grapalat" w:cstheme="minorHAnsi"/>
          <w:bCs/>
          <w:lang w:val="pt-BR"/>
        </w:rPr>
        <w:t>ա</w:t>
      </w:r>
      <w:r>
        <w:rPr>
          <w:rFonts w:ascii="GHEA Grapalat" w:hAnsi="GHEA Grapalat" w:cstheme="minorHAnsi"/>
          <w:bCs/>
        </w:rPr>
        <w:t>նձն</w:t>
      </w:r>
      <w:r w:rsidRPr="00255992">
        <w:rPr>
          <w:rFonts w:ascii="GHEA Grapalat" w:hAnsi="GHEA Grapalat" w:cstheme="minorHAnsi"/>
          <w:bCs/>
          <w:lang w:val="pt-BR"/>
        </w:rPr>
        <w:t>ագիր կամ ՀՍՕ  համապատասխանության փաստաթուղթ)</w:t>
      </w:r>
      <w:r w:rsidRPr="00255992">
        <w:rPr>
          <w:rFonts w:ascii="GHEA Grapalat" w:hAnsi="GHEA Grapalat" w:cstheme="minorHAnsi"/>
          <w:bCs/>
        </w:rPr>
        <w:t xml:space="preserve"> և</w:t>
      </w:r>
      <w:r w:rsidRPr="00255992">
        <w:rPr>
          <w:rFonts w:ascii="GHEA Grapalat" w:hAnsi="GHEA Grapalat" w:cstheme="minorHAnsi"/>
          <w:bCs/>
          <w:lang w:val="pt-BR"/>
        </w:rPr>
        <w:t xml:space="preserve"> </w:t>
      </w:r>
      <w:r w:rsidRPr="000E4678">
        <w:rPr>
          <w:rFonts w:ascii="GHEA Grapalat" w:hAnsi="GHEA Grapalat" w:cs="Sylfaen"/>
        </w:rPr>
        <w:t xml:space="preserve">գործարանային փաթեթավորում:  </w:t>
      </w:r>
    </w:p>
    <w:p w14:paraId="2DA8F717" w14:textId="77777777" w:rsidR="00402F48" w:rsidRPr="00255992" w:rsidRDefault="00402F48" w:rsidP="00402F48">
      <w:pPr>
        <w:pStyle w:val="a4"/>
        <w:numPr>
          <w:ilvl w:val="0"/>
          <w:numId w:val="4"/>
        </w:numPr>
        <w:tabs>
          <w:tab w:val="left" w:pos="12191"/>
        </w:tabs>
        <w:spacing w:after="120"/>
        <w:ind w:right="-567"/>
        <w:jc w:val="both"/>
        <w:rPr>
          <w:rFonts w:ascii="GHEA Grapalat" w:hAnsi="GHEA Grapalat" w:cs="GHEA Grapalat"/>
        </w:rPr>
      </w:pPr>
      <w:r w:rsidRPr="00255992">
        <w:rPr>
          <w:rFonts w:ascii="GHEA Grapalat" w:hAnsi="GHEA Grapalat" w:cs="Sylfaen"/>
        </w:rPr>
        <w:t>Վճարումը</w:t>
      </w:r>
      <w:r w:rsidRPr="00255992">
        <w:rPr>
          <w:rFonts w:ascii="GHEA Grapalat" w:hAnsi="GHEA Grapalat" w:cs="Sylfaen"/>
          <w:lang w:val="pt-BR"/>
        </w:rPr>
        <w:t xml:space="preserve"> </w:t>
      </w:r>
      <w:r w:rsidRPr="00255992">
        <w:rPr>
          <w:rFonts w:ascii="GHEA Grapalat" w:hAnsi="GHEA Grapalat" w:cs="Sylfaen"/>
        </w:rPr>
        <w:t>կկատարվի</w:t>
      </w:r>
      <w:r w:rsidRPr="00255992">
        <w:rPr>
          <w:rFonts w:ascii="GHEA Grapalat" w:hAnsi="GHEA Grapalat" w:cs="Sylfaen"/>
          <w:lang w:val="pt-BR"/>
        </w:rPr>
        <w:t xml:space="preserve"> </w:t>
      </w:r>
      <w:r w:rsidRPr="00255992">
        <w:rPr>
          <w:rFonts w:ascii="GHEA Grapalat" w:hAnsi="GHEA Grapalat" w:cs="Sylfaen"/>
        </w:rPr>
        <w:t>փաստացի</w:t>
      </w:r>
      <w:r w:rsidRPr="00255992">
        <w:rPr>
          <w:rFonts w:ascii="GHEA Grapalat" w:hAnsi="GHEA Grapalat" w:cs="Sylfaen"/>
          <w:lang w:val="pt-BR"/>
        </w:rPr>
        <w:t xml:space="preserve"> </w:t>
      </w:r>
      <w:r w:rsidRPr="00255992">
        <w:rPr>
          <w:rFonts w:ascii="GHEA Grapalat" w:hAnsi="GHEA Grapalat" w:cs="Sylfaen"/>
        </w:rPr>
        <w:t>մատակարարված</w:t>
      </w:r>
      <w:r w:rsidRPr="00255992">
        <w:rPr>
          <w:rFonts w:ascii="GHEA Grapalat" w:hAnsi="GHEA Grapalat" w:cs="Sylfaen"/>
          <w:lang w:val="pt-BR"/>
        </w:rPr>
        <w:t xml:space="preserve"> </w:t>
      </w:r>
      <w:r w:rsidRPr="00255992">
        <w:rPr>
          <w:rFonts w:ascii="GHEA Grapalat" w:hAnsi="GHEA Grapalat" w:cs="Sylfaen"/>
        </w:rPr>
        <w:t>ապրանքների</w:t>
      </w:r>
      <w:r w:rsidRPr="00255992">
        <w:rPr>
          <w:rFonts w:ascii="GHEA Grapalat" w:hAnsi="GHEA Grapalat" w:cs="Sylfaen"/>
          <w:lang w:val="pt-BR"/>
        </w:rPr>
        <w:t xml:space="preserve"> </w:t>
      </w:r>
      <w:r w:rsidRPr="00255992">
        <w:rPr>
          <w:rFonts w:ascii="GHEA Grapalat" w:hAnsi="GHEA Grapalat" w:cs="Sylfaen"/>
        </w:rPr>
        <w:t>հանձնման</w:t>
      </w:r>
      <w:r w:rsidRPr="00255992">
        <w:rPr>
          <w:rFonts w:ascii="GHEA Grapalat" w:hAnsi="GHEA Grapalat" w:cs="Sylfaen"/>
          <w:lang w:val="pt-BR"/>
        </w:rPr>
        <w:t>-</w:t>
      </w:r>
      <w:r w:rsidRPr="00255992">
        <w:rPr>
          <w:rFonts w:ascii="GHEA Grapalat" w:hAnsi="GHEA Grapalat" w:cs="Sylfaen"/>
        </w:rPr>
        <w:t>ընդունման</w:t>
      </w:r>
      <w:r w:rsidRPr="00255992">
        <w:rPr>
          <w:rFonts w:ascii="GHEA Grapalat" w:hAnsi="GHEA Grapalat" w:cs="Sylfaen"/>
          <w:lang w:val="pt-BR"/>
        </w:rPr>
        <w:t xml:space="preserve"> </w:t>
      </w:r>
      <w:r w:rsidRPr="00255992">
        <w:rPr>
          <w:rFonts w:ascii="GHEA Grapalat" w:hAnsi="GHEA Grapalat" w:cs="Sylfaen"/>
        </w:rPr>
        <w:t>արձանագրության</w:t>
      </w:r>
      <w:r w:rsidRPr="00255992">
        <w:rPr>
          <w:rFonts w:ascii="GHEA Grapalat" w:hAnsi="GHEA Grapalat" w:cs="Sylfaen"/>
          <w:lang w:val="pt-BR"/>
        </w:rPr>
        <w:t xml:space="preserve"> </w:t>
      </w:r>
      <w:r w:rsidRPr="00255992">
        <w:rPr>
          <w:rFonts w:ascii="GHEA Grapalat" w:hAnsi="GHEA Grapalat" w:cs="Sylfaen"/>
        </w:rPr>
        <w:t>հիման</w:t>
      </w:r>
      <w:r w:rsidRPr="00255992">
        <w:rPr>
          <w:rFonts w:ascii="GHEA Grapalat" w:hAnsi="GHEA Grapalat" w:cs="Sylfaen"/>
          <w:lang w:val="pt-BR"/>
        </w:rPr>
        <w:t xml:space="preserve"> </w:t>
      </w:r>
      <w:r w:rsidRPr="00255992">
        <w:rPr>
          <w:rFonts w:ascii="GHEA Grapalat" w:hAnsi="GHEA Grapalat" w:cs="Sylfaen"/>
        </w:rPr>
        <w:t>վրա</w:t>
      </w:r>
      <w:r w:rsidRPr="00255992">
        <w:rPr>
          <w:rFonts w:ascii="GHEA Grapalat" w:hAnsi="GHEA Grapalat" w:cs="GHEA Grapalat"/>
        </w:rPr>
        <w:t>:</w:t>
      </w:r>
    </w:p>
    <w:p w14:paraId="461BF48A" w14:textId="77777777" w:rsidR="00402F48" w:rsidRPr="00255992" w:rsidRDefault="00402F48" w:rsidP="00402F48">
      <w:pPr>
        <w:pStyle w:val="a4"/>
        <w:numPr>
          <w:ilvl w:val="0"/>
          <w:numId w:val="4"/>
        </w:numPr>
        <w:spacing w:after="120"/>
        <w:ind w:right="-567"/>
        <w:jc w:val="both"/>
        <w:rPr>
          <w:rFonts w:ascii="GHEA Grapalat" w:hAnsi="GHEA Grapalat" w:cs="GHEA Grapalat"/>
        </w:rPr>
      </w:pPr>
      <w:r w:rsidRPr="00255992">
        <w:rPr>
          <w:rFonts w:ascii="GHEA Grapalat" w:hAnsi="GHEA Grapalat" w:cstheme="minorHAnsi"/>
          <w:bCs/>
          <w:lang w:val="pt-BR"/>
        </w:rPr>
        <w:t>Մասնակցին ստորագրված հանձնման-ընդունման արձանագրության տրամադրման ժամկետ – 30 աշխատանքային օր</w:t>
      </w:r>
      <w:r w:rsidRPr="00255992">
        <w:rPr>
          <w:rFonts w:ascii="GHEA Grapalat" w:hAnsi="GHEA Grapalat" w:cs="GHEA Grapalat"/>
        </w:rPr>
        <w:t>:</w:t>
      </w:r>
    </w:p>
    <w:p w14:paraId="39811B0A" w14:textId="77777777" w:rsidR="00402F48" w:rsidRPr="00255992" w:rsidRDefault="00402F48" w:rsidP="00402F48">
      <w:pPr>
        <w:pStyle w:val="a4"/>
        <w:numPr>
          <w:ilvl w:val="0"/>
          <w:numId w:val="4"/>
        </w:numPr>
        <w:spacing w:after="120"/>
        <w:ind w:right="-567"/>
        <w:jc w:val="both"/>
        <w:rPr>
          <w:rFonts w:ascii="GHEA Grapalat" w:hAnsi="GHEA Grapalat" w:cs="GHEA Grapalat"/>
        </w:rPr>
      </w:pPr>
      <w:r w:rsidRPr="00255992">
        <w:rPr>
          <w:rFonts w:ascii="GHEA Grapalat" w:hAnsi="GHEA Grapalat" w:cstheme="minorHAnsi"/>
          <w:bCs/>
          <w:lang w:val="pt-BR"/>
        </w:rPr>
        <w:t>Թույլատրելի խախտման ժամկետ – 10 օրացուցային օր</w:t>
      </w:r>
      <w:r w:rsidRPr="00255992">
        <w:rPr>
          <w:rFonts w:ascii="GHEA Grapalat" w:hAnsi="GHEA Grapalat" w:cs="GHEA Grapalat"/>
        </w:rPr>
        <w:t>:</w:t>
      </w:r>
    </w:p>
    <w:p w14:paraId="28F71E5C" w14:textId="77777777" w:rsidR="00402F48" w:rsidRPr="00255992" w:rsidRDefault="00402F48" w:rsidP="00402F48">
      <w:pPr>
        <w:pStyle w:val="a4"/>
        <w:numPr>
          <w:ilvl w:val="0"/>
          <w:numId w:val="4"/>
        </w:numPr>
        <w:spacing w:after="120"/>
        <w:ind w:right="-567"/>
        <w:jc w:val="both"/>
        <w:rPr>
          <w:rFonts w:ascii="GHEA Grapalat" w:hAnsi="GHEA Grapalat" w:cs="GHEA Grapalat"/>
        </w:rPr>
      </w:pPr>
      <w:r w:rsidRPr="00255992">
        <w:rPr>
          <w:rFonts w:ascii="GHEA Grapalat" w:hAnsi="GHEA Grapalat" w:cstheme="minorHAnsi"/>
          <w:bCs/>
          <w:lang w:val="pt-BR"/>
        </w:rPr>
        <w:t>Կատարողը պարտավոր է պահպանել ՀԱԷԿ-ում գործող ներօբ</w:t>
      </w:r>
      <w:r w:rsidRPr="00255992">
        <w:rPr>
          <w:rFonts w:ascii="GHEA Grapalat" w:hAnsi="GHEA Grapalat" w:cstheme="minorHAnsi"/>
          <w:bCs/>
        </w:rPr>
        <w:t>յ</w:t>
      </w:r>
      <w:r w:rsidRPr="00255992">
        <w:rPr>
          <w:rFonts w:ascii="GHEA Grapalat" w:hAnsi="GHEA Grapalat" w:cstheme="minorHAnsi"/>
          <w:bCs/>
          <w:lang w:val="pt-BR"/>
        </w:rPr>
        <w:t>եկտային և անցագրային ռեժիմի բոլոր պահանջները</w:t>
      </w:r>
      <w:r w:rsidRPr="00255992">
        <w:rPr>
          <w:rFonts w:ascii="GHEA Grapalat" w:hAnsi="GHEA Grapalat" w:cs="GHEA Grapalat"/>
        </w:rPr>
        <w:t>:</w:t>
      </w:r>
    </w:p>
    <w:p w14:paraId="2B546D17" w14:textId="358E448F" w:rsidR="00402F48" w:rsidRDefault="00402F48" w:rsidP="00402F48">
      <w:pPr>
        <w:pStyle w:val="a4"/>
        <w:numPr>
          <w:ilvl w:val="0"/>
          <w:numId w:val="4"/>
        </w:numPr>
        <w:spacing w:after="120"/>
        <w:ind w:right="-567"/>
        <w:jc w:val="both"/>
        <w:rPr>
          <w:rFonts w:ascii="GHEA Grapalat" w:hAnsi="GHEA Grapalat" w:cs="GHEA Grapalat"/>
        </w:rPr>
      </w:pPr>
      <w:r w:rsidRPr="00255992">
        <w:rPr>
          <w:rFonts w:ascii="GHEA Grapalat" w:hAnsi="GHEA Grapalat" w:cstheme="minorHAnsi"/>
          <w:bCs/>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255992">
        <w:rPr>
          <w:rFonts w:ascii="GHEA Grapalat" w:hAnsi="GHEA Grapalat" w:cstheme="minorHAnsi"/>
          <w:bCs/>
          <w:u w:val="single"/>
          <w:vertAlign w:val="superscript"/>
          <w:lang w:val="pt-BR"/>
        </w:rPr>
        <w:t>00</w:t>
      </w:r>
      <w:r w:rsidRPr="00255992">
        <w:rPr>
          <w:rFonts w:ascii="GHEA Grapalat" w:hAnsi="GHEA Grapalat" w:cstheme="minorHAnsi"/>
          <w:bCs/>
          <w:lang w:val="pt-BR"/>
        </w:rPr>
        <w:t xml:space="preserve"> մինչև 15</w:t>
      </w:r>
      <w:r w:rsidRPr="00255992">
        <w:rPr>
          <w:rFonts w:ascii="GHEA Grapalat" w:hAnsi="GHEA Grapalat" w:cstheme="minorHAnsi"/>
          <w:bCs/>
          <w:u w:val="single"/>
          <w:vertAlign w:val="superscript"/>
          <w:lang w:val="pt-BR"/>
        </w:rPr>
        <w:t>30</w:t>
      </w:r>
      <w:r w:rsidRPr="00255992">
        <w:rPr>
          <w:rFonts w:ascii="GHEA Grapalat" w:hAnsi="GHEA Grapalat" w:cs="GHEA Grapalat"/>
        </w:rPr>
        <w:t>:</w:t>
      </w:r>
    </w:p>
    <w:p w14:paraId="2DF1E17A" w14:textId="6BA6E6F0" w:rsidR="00402F48" w:rsidRPr="00402F48" w:rsidRDefault="00402F48" w:rsidP="00402F48">
      <w:pPr>
        <w:pStyle w:val="a4"/>
        <w:numPr>
          <w:ilvl w:val="0"/>
          <w:numId w:val="4"/>
        </w:numPr>
        <w:rPr>
          <w:rFonts w:ascii="GHEA Grapalat" w:hAnsi="GHEA Grapalat" w:cs="Sylfaen"/>
          <w:b/>
          <w:bCs/>
          <w:color w:val="000000" w:themeColor="text1"/>
          <w:sz w:val="20"/>
          <w:szCs w:val="20"/>
        </w:rPr>
      </w:pPr>
      <w:r w:rsidRPr="00402F48">
        <w:rPr>
          <w:rFonts w:ascii="Cambria Math" w:hAnsi="Cambria Math" w:cs="Sylfaen"/>
          <w:b/>
          <w:bCs/>
          <w:color w:val="000000" w:themeColor="text1"/>
          <w:sz w:val="20"/>
          <w:szCs w:val="20"/>
        </w:rPr>
        <w:t xml:space="preserve"> </w:t>
      </w:r>
      <w:r w:rsidRPr="00402F48">
        <w:rPr>
          <w:rFonts w:ascii="GHEA Grapalat" w:hAnsi="GHEA Grapalat" w:cs="Sylfaen"/>
          <w:b/>
          <w:bCs/>
          <w:color w:val="000000" w:themeColor="text1"/>
          <w:sz w:val="20"/>
          <w:szCs w:val="20"/>
          <w:lang w:val="pt-BR"/>
        </w:rPr>
        <w:t xml:space="preserve">Սույն պայմանագրի ստորագրմամբ Վաճառողը հաստատում է, որ ծանոթացել է գնման ընթացակարգի հրավերին կից </w:t>
      </w:r>
      <w:r w:rsidRPr="00402F48">
        <w:rPr>
          <w:rFonts w:ascii="GHEA Grapalat" w:hAnsi="GHEA Grapalat" w:cs="Sylfaen"/>
          <w:b/>
          <w:bCs/>
          <w:color w:val="000000" w:themeColor="text1"/>
          <w:sz w:val="20"/>
          <w:szCs w:val="20"/>
        </w:rPr>
        <w:t xml:space="preserve">     </w:t>
      </w:r>
      <w:r w:rsidRPr="00402F48">
        <w:rPr>
          <w:rFonts w:ascii="GHEA Grapalat" w:hAnsi="GHEA Grapalat" w:cs="Sylfaen"/>
          <w:b/>
          <w:bCs/>
          <w:color w:val="000000" w:themeColor="text1"/>
          <w:sz w:val="20"/>
          <w:szCs w:val="20"/>
          <w:lang w:val="pt-BR"/>
        </w:rPr>
        <w:t>հրապարակված «Կոռուպցիոն բնույթի փաստերի և կասկածների մասին տեղեկացնելու ընթացայարգի վերաբերյալ» Հուշաթերթին։</w:t>
      </w:r>
    </w:p>
    <w:p w14:paraId="3363CA42" w14:textId="18F4F8AA" w:rsidR="00402F48" w:rsidRPr="00402F48" w:rsidRDefault="00402F48" w:rsidP="00402F48">
      <w:pPr>
        <w:pStyle w:val="a4"/>
        <w:numPr>
          <w:ilvl w:val="0"/>
          <w:numId w:val="4"/>
        </w:numPr>
        <w:rPr>
          <w:rFonts w:ascii="GHEA Grapalat" w:hAnsi="GHEA Grapalat" w:cs="Sylfaen"/>
          <w:b/>
          <w:bCs/>
          <w:color w:val="000000" w:themeColor="text1"/>
          <w:sz w:val="20"/>
          <w:szCs w:val="20"/>
          <w:lang w:val="pt-BR"/>
        </w:rPr>
      </w:pPr>
      <w:r w:rsidRPr="00402F48">
        <w:rPr>
          <w:rFonts w:ascii="Cambria Math" w:hAnsi="Cambria Math" w:cs="Sylfaen"/>
          <w:b/>
          <w:bCs/>
          <w:color w:val="000000" w:themeColor="text1"/>
          <w:sz w:val="20"/>
          <w:szCs w:val="20"/>
        </w:rPr>
        <w:t xml:space="preserve"> </w:t>
      </w:r>
      <w:r w:rsidRPr="00402F48">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402F48">
        <w:rPr>
          <w:rFonts w:ascii="Cambria Math" w:hAnsi="Cambria Math" w:cs="Cambria Math"/>
          <w:b/>
          <w:bCs/>
          <w:color w:val="000000" w:themeColor="text1"/>
          <w:sz w:val="20"/>
          <w:szCs w:val="20"/>
          <w:lang w:val="pt-BR"/>
        </w:rPr>
        <w:t>․</w:t>
      </w:r>
      <w:r w:rsidRPr="00402F48">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w:t>
      </w:r>
      <w:r w:rsidRPr="00402F48">
        <w:rPr>
          <w:rFonts w:ascii="GHEA Grapalat" w:hAnsi="GHEA Grapalat" w:cs="Sylfaen"/>
          <w:b/>
          <w:bCs/>
          <w:color w:val="000000" w:themeColor="text1"/>
          <w:sz w:val="20"/>
          <w:szCs w:val="20"/>
          <w:lang w:val="pt-BR"/>
        </w:rPr>
        <w:lastRenderedPageBreak/>
        <w:t>համաձայնագր վճարման պահանջագրում որպես պայմանագրի համար պետք է նշված լինի էլ</w:t>
      </w:r>
      <w:r w:rsidRPr="00402F48">
        <w:rPr>
          <w:rFonts w:ascii="Cambria Math" w:hAnsi="Cambria Math" w:cs="Cambria Math"/>
          <w:b/>
          <w:bCs/>
          <w:color w:val="000000" w:themeColor="text1"/>
          <w:sz w:val="20"/>
          <w:szCs w:val="20"/>
          <w:lang w:val="pt-BR"/>
        </w:rPr>
        <w:t>․</w:t>
      </w:r>
      <w:r w:rsidRPr="00402F48">
        <w:rPr>
          <w:rFonts w:ascii="GHEA Grapalat" w:hAnsi="GHEA Grapalat" w:cs="Sylfaen"/>
          <w:b/>
          <w:bCs/>
          <w:color w:val="000000" w:themeColor="text1"/>
          <w:sz w:val="20"/>
          <w:szCs w:val="20"/>
          <w:lang w:val="pt-BR"/>
        </w:rPr>
        <w:t xml:space="preserve"> փոստին ստացված պայմանագրի համարը։</w:t>
      </w:r>
    </w:p>
    <w:p w14:paraId="60E9D1A3" w14:textId="2ED94AE4" w:rsidR="00402F48" w:rsidRPr="00402F48" w:rsidRDefault="00402F48" w:rsidP="00402F48">
      <w:pPr>
        <w:pStyle w:val="a4"/>
        <w:spacing w:after="120"/>
        <w:ind w:left="780" w:right="-567"/>
        <w:jc w:val="both"/>
        <w:rPr>
          <w:rFonts w:ascii="GHEA Grapalat" w:hAnsi="GHEA Grapalat" w:cs="GHEA Grapalat"/>
        </w:rPr>
      </w:pPr>
      <w:r w:rsidRPr="00402F48">
        <w:rPr>
          <w:rFonts w:ascii="GHEA Grapalat" w:hAnsi="GHEA Grapalat" w:cstheme="minorHAnsi"/>
          <w:bCs/>
          <w:i/>
        </w:rPr>
        <w:t>Ծանոթագրություն։</w:t>
      </w:r>
      <w:r w:rsidRPr="00402F48">
        <w:rPr>
          <w:rFonts w:ascii="GHEA Grapalat" w:hAnsi="GHEA Grapalat" w:cstheme="minorHAnsi"/>
          <w:bCs/>
        </w:rPr>
        <w:t xml:space="preserve"> </w:t>
      </w:r>
      <w:r w:rsidRPr="00402F48">
        <w:rPr>
          <w:rFonts w:ascii="GHEA Grapalat" w:hAnsi="GHEA Grapalat" w:cstheme="minorHAnsi"/>
          <w:bCs/>
          <w:lang w:val="pt-BR"/>
        </w:rPr>
        <w:t>Պայմանագրի կառավարիչ</w:t>
      </w:r>
      <w:r w:rsidRPr="00402F48">
        <w:rPr>
          <w:rFonts w:ascii="GHEA Grapalat" w:hAnsi="GHEA Grapalat" w:cstheme="minorHAnsi"/>
          <w:bCs/>
        </w:rPr>
        <w:t>՝</w:t>
      </w:r>
      <w:r w:rsidRPr="00402F48">
        <w:rPr>
          <w:rFonts w:ascii="GHEA Grapalat" w:hAnsi="GHEA Grapalat" w:cstheme="minorHAnsi"/>
          <w:bCs/>
          <w:lang w:val="pt-BR"/>
        </w:rPr>
        <w:t xml:space="preserve"> </w:t>
      </w:r>
      <w:r w:rsidRPr="00402F48">
        <w:rPr>
          <w:rFonts w:ascii="GHEA Grapalat" w:hAnsi="GHEA Grapalat" w:cstheme="minorHAnsi"/>
          <w:bCs/>
        </w:rPr>
        <w:t>Ա</w:t>
      </w:r>
      <w:r w:rsidRPr="00402F48">
        <w:rPr>
          <w:rFonts w:ascii="GHEA Grapalat" w:hAnsi="GHEA Grapalat" w:cstheme="minorHAnsi"/>
          <w:bCs/>
          <w:lang w:val="pt-BR"/>
        </w:rPr>
        <w:t xml:space="preserve">. </w:t>
      </w:r>
      <w:r w:rsidRPr="00402F48">
        <w:rPr>
          <w:rFonts w:ascii="GHEA Grapalat" w:hAnsi="GHEA Grapalat" w:cstheme="minorHAnsi"/>
          <w:bCs/>
        </w:rPr>
        <w:t>Ասլանյան,</w:t>
      </w:r>
      <w:r w:rsidRPr="00402F48">
        <w:rPr>
          <w:rFonts w:ascii="GHEA Grapalat" w:hAnsi="GHEA Grapalat" w:cstheme="minorHAnsi"/>
          <w:bCs/>
          <w:lang w:val="pt-BR"/>
        </w:rPr>
        <w:t xml:space="preserve">  հեռ.</w:t>
      </w:r>
      <w:r w:rsidRPr="00402F48">
        <w:rPr>
          <w:rFonts w:ascii="GHEA Grapalat" w:hAnsi="GHEA Grapalat" w:cstheme="minorHAnsi"/>
          <w:bCs/>
        </w:rPr>
        <w:t>՝</w:t>
      </w:r>
      <w:r w:rsidRPr="00402F48">
        <w:rPr>
          <w:rFonts w:ascii="GHEA Grapalat" w:hAnsi="GHEA Grapalat" w:cstheme="minorHAnsi"/>
          <w:bCs/>
          <w:lang w:val="pt-BR"/>
        </w:rPr>
        <w:t xml:space="preserve"> 010-28-00-35, </w:t>
      </w:r>
      <w:r w:rsidRPr="00402F48">
        <w:rPr>
          <w:rFonts w:ascii="GHEA Grapalat" w:hAnsi="GHEA Grapalat" w:cstheme="minorHAnsi"/>
          <w:bCs/>
        </w:rPr>
        <w:t>e-</w:t>
      </w:r>
      <w:r w:rsidRPr="00402F48">
        <w:rPr>
          <w:rFonts w:ascii="GHEA Grapalat" w:hAnsi="GHEA Grapalat" w:cstheme="minorHAnsi"/>
          <w:bCs/>
          <w:lang w:val="pt-BR"/>
        </w:rPr>
        <w:t>mail</w:t>
      </w:r>
      <w:r w:rsidRPr="00402F48">
        <w:rPr>
          <w:rFonts w:ascii="GHEA Grapalat" w:hAnsi="GHEA Grapalat" w:cstheme="minorHAnsi"/>
          <w:bCs/>
        </w:rPr>
        <w:t>։</w:t>
      </w:r>
      <w:r w:rsidRPr="00402F48">
        <w:rPr>
          <w:rFonts w:ascii="GHEA Grapalat" w:hAnsi="GHEA Grapalat" w:cstheme="minorHAnsi"/>
          <w:bCs/>
          <w:lang w:val="pt-BR"/>
        </w:rPr>
        <w:t xml:space="preserve"> </w:t>
      </w:r>
      <w:hyperlink r:id="rId5" w:history="1">
        <w:r w:rsidRPr="00402F48">
          <w:rPr>
            <w:rStyle w:val="a8"/>
            <w:rFonts w:ascii="GHEA Grapalat" w:hAnsi="GHEA Grapalat"/>
            <w:color w:val="auto"/>
          </w:rPr>
          <w:t>alla.aslanyan@anpp.am</w:t>
        </w:r>
      </w:hyperlink>
      <w:r>
        <w:rPr>
          <w:rStyle w:val="a8"/>
          <w:rFonts w:ascii="GHEA Grapalat" w:hAnsi="GHEA Grapalat"/>
          <w:color w:val="auto"/>
        </w:rPr>
        <w:t xml:space="preserve"> </w:t>
      </w:r>
      <w:r w:rsidRPr="00402F48">
        <w:rPr>
          <w:rFonts w:ascii="GHEA Grapalat" w:hAnsi="GHEA Grapalat"/>
        </w:rPr>
        <w:t>.</w:t>
      </w:r>
      <w:r w:rsidRPr="00402F48">
        <w:rPr>
          <w:rFonts w:ascii="GHEA Grapalat" w:hAnsi="GHEA Grapalat"/>
          <w:lang w:val="pt-BR"/>
        </w:rPr>
        <w:t xml:space="preserve"> </w:t>
      </w:r>
    </w:p>
    <w:p w14:paraId="051C4298" w14:textId="77777777" w:rsidR="00402F48" w:rsidRPr="00402F48" w:rsidRDefault="00402F48" w:rsidP="00402F48">
      <w:pPr>
        <w:spacing w:after="0"/>
        <w:ind w:right="-567" w:firstLine="709"/>
        <w:jc w:val="both"/>
        <w:rPr>
          <w:rFonts w:ascii="GHEA Grapalat" w:hAnsi="GHEA Grapalat" w:cs="Sylfaen"/>
          <w:b/>
          <w:sz w:val="24"/>
          <w:szCs w:val="24"/>
          <w:lang w:val="pt-BR"/>
        </w:rPr>
      </w:pPr>
      <w:r w:rsidRPr="00255992">
        <w:rPr>
          <w:rFonts w:ascii="GHEA Grapalat" w:hAnsi="GHEA Grapalat" w:cs="Sylfaen"/>
          <w:b/>
          <w:sz w:val="24"/>
          <w:szCs w:val="24"/>
        </w:rPr>
        <w:t>Дополнительные</w:t>
      </w:r>
      <w:r w:rsidRPr="00402F48">
        <w:rPr>
          <w:rFonts w:ascii="GHEA Grapalat" w:hAnsi="GHEA Grapalat" w:cs="Sylfaen"/>
          <w:b/>
          <w:sz w:val="24"/>
          <w:szCs w:val="24"/>
          <w:lang w:val="pt-BR"/>
        </w:rPr>
        <w:t xml:space="preserve"> </w:t>
      </w:r>
      <w:r w:rsidRPr="00255992">
        <w:rPr>
          <w:rFonts w:ascii="GHEA Grapalat" w:hAnsi="GHEA Grapalat" w:cs="Sylfaen"/>
          <w:b/>
          <w:sz w:val="24"/>
          <w:szCs w:val="24"/>
        </w:rPr>
        <w:t>условия։</w:t>
      </w:r>
    </w:p>
    <w:p w14:paraId="07C3F737" w14:textId="3DA6D254" w:rsidR="00402F48" w:rsidRPr="00F46FD5" w:rsidRDefault="00402F48" w:rsidP="00F46FD5">
      <w:pPr>
        <w:pStyle w:val="a4"/>
        <w:numPr>
          <w:ilvl w:val="0"/>
          <w:numId w:val="6"/>
        </w:numPr>
        <w:ind w:right="-567"/>
        <w:jc w:val="both"/>
        <w:rPr>
          <w:rFonts w:ascii="GHEA Grapalat" w:hAnsi="GHEA Grapalat" w:cs="Sylfaen"/>
          <w:lang w:val="pt-BR"/>
        </w:rPr>
      </w:pPr>
      <w:r w:rsidRPr="00255992">
        <w:rPr>
          <w:rFonts w:ascii="GHEA Grapalat" w:hAnsi="GHEA Grapalat" w:cs="Sylfaen"/>
          <w:lang w:val="pt-BR"/>
        </w:rPr>
        <w:t xml:space="preserve">Допустима эквивалентная продукция - в соответствии с пунктом 2, подпунктом 1 постановления № 473-А от 2 апреля 2020 г., участник может </w:t>
      </w:r>
      <w:r w:rsidRPr="00F46FD5">
        <w:rPr>
          <w:rFonts w:ascii="GHEA Grapalat" w:hAnsi="GHEA Grapalat" w:cs="Sylfaen"/>
          <w:lang w:val="pt-BR"/>
        </w:rPr>
        <w:t>предложить эквивалентную продукцию той, которая предусмотрена проектом, паспортом, техническим заданием либо согласована с</w:t>
      </w:r>
      <w:r w:rsidRPr="00F46FD5">
        <w:rPr>
          <w:rFonts w:ascii="GHEA Grapalat" w:hAnsi="GHEA Grapalat" w:cs="Sylfaen"/>
        </w:rPr>
        <w:t xml:space="preserve">  </w:t>
      </w:r>
      <w:r w:rsidRPr="00F46FD5">
        <w:rPr>
          <w:rFonts w:ascii="GHEA Grapalat" w:hAnsi="GHEA Grapalat" w:cs="Sylfaen"/>
          <w:lang w:val="pt-BR"/>
        </w:rPr>
        <w:t>уполномоченным органом - автором проекта.</w:t>
      </w:r>
    </w:p>
    <w:p w14:paraId="03EFA5B7" w14:textId="77777777" w:rsidR="00402F48" w:rsidRPr="00255992" w:rsidRDefault="00402F48" w:rsidP="00402F48">
      <w:pPr>
        <w:pStyle w:val="a4"/>
        <w:numPr>
          <w:ilvl w:val="0"/>
          <w:numId w:val="6"/>
        </w:numPr>
        <w:ind w:left="284" w:right="-567" w:firstLine="142"/>
        <w:jc w:val="both"/>
        <w:rPr>
          <w:rFonts w:ascii="GHEA Grapalat" w:hAnsi="GHEA Grapalat" w:cs="Sylfaen"/>
          <w:lang w:val="pt-BR"/>
        </w:rPr>
      </w:pPr>
      <w:r w:rsidRPr="00255992">
        <w:rPr>
          <w:rFonts w:ascii="GHEA Grapalat" w:hAnsi="GHEA Grapalat" w:cs="Sylfaen"/>
          <w:lang w:val="pt-BR"/>
        </w:rPr>
        <w:t xml:space="preserve">Товары должны быть новыми, </w:t>
      </w:r>
      <w:r w:rsidRPr="009701D2">
        <w:rPr>
          <w:rFonts w:ascii="GHEA Grapalat" w:hAnsi="GHEA Grapalat" w:cs="Sylfaen"/>
          <w:lang w:val="pt-BR"/>
        </w:rPr>
        <w:t>иметь сертификат качества (паспорт или документ соответствия ИСО) и заводскую упаковку</w:t>
      </w:r>
      <w:r w:rsidRPr="009701D2">
        <w:rPr>
          <w:rFonts w:ascii="Cambria Math" w:hAnsi="Cambria Math" w:cs="Cambria Math"/>
          <w:lang w:val="pt-BR"/>
        </w:rPr>
        <w:t>․</w:t>
      </w:r>
      <w:r w:rsidRPr="008602CD">
        <w:rPr>
          <w:rFonts w:ascii="GHEA Grapalat" w:hAnsi="GHEA Grapalat" w:cstheme="minorHAnsi"/>
          <w:bCs/>
          <w:color w:val="FF0000"/>
        </w:rPr>
        <w:t xml:space="preserve"> </w:t>
      </w:r>
    </w:p>
    <w:p w14:paraId="1BB521D1" w14:textId="77777777" w:rsidR="00402F48" w:rsidRPr="00255992" w:rsidRDefault="00402F48" w:rsidP="00402F48">
      <w:pPr>
        <w:pStyle w:val="a4"/>
        <w:numPr>
          <w:ilvl w:val="0"/>
          <w:numId w:val="6"/>
        </w:numPr>
        <w:ind w:left="284" w:right="-567" w:firstLine="142"/>
        <w:jc w:val="both"/>
        <w:rPr>
          <w:rFonts w:ascii="GHEA Grapalat" w:hAnsi="GHEA Grapalat" w:cs="Sylfaen"/>
          <w:lang w:val="pt-BR"/>
        </w:rPr>
      </w:pPr>
      <w:r w:rsidRPr="00255992">
        <w:rPr>
          <w:rFonts w:ascii="GHEA Grapalat" w:hAnsi="GHEA Grapalat" w:cs="Sylfaen"/>
          <w:lang w:val="pt-BR"/>
        </w:rPr>
        <w:t>Оплата будет произведена на основании протокола приемки-сдачи фактически поставленных товаров.</w:t>
      </w:r>
    </w:p>
    <w:p w14:paraId="0EDF1B95" w14:textId="77777777" w:rsidR="00402F48" w:rsidRPr="00255992" w:rsidRDefault="00402F48" w:rsidP="00402F48">
      <w:pPr>
        <w:pStyle w:val="a4"/>
        <w:numPr>
          <w:ilvl w:val="0"/>
          <w:numId w:val="6"/>
        </w:numPr>
        <w:ind w:left="284" w:right="-567" w:firstLine="142"/>
        <w:jc w:val="both"/>
        <w:rPr>
          <w:rFonts w:ascii="GHEA Grapalat" w:hAnsi="GHEA Grapalat" w:cs="Sylfaen"/>
          <w:lang w:val="pt-BR"/>
        </w:rPr>
      </w:pPr>
      <w:r w:rsidRPr="00255992">
        <w:rPr>
          <w:rFonts w:ascii="GHEA Grapalat" w:hAnsi="GHEA Grapalat" w:cs="Sylfaen"/>
          <w:lang w:val="pt-BR"/>
        </w:rPr>
        <w:t xml:space="preserve">Срок предоставления участнику подписанного протокола </w:t>
      </w:r>
      <w:r w:rsidRPr="00AC6CA5">
        <w:rPr>
          <w:rFonts w:ascii="GHEA Grapalat" w:hAnsi="GHEA Grapalat" w:cs="GHEA Grapalat"/>
          <w:color w:val="000000" w:themeColor="text1"/>
        </w:rPr>
        <w:t xml:space="preserve">приемки-сдачи </w:t>
      </w:r>
      <w:r w:rsidRPr="00255992">
        <w:rPr>
          <w:rFonts w:ascii="GHEA Grapalat" w:hAnsi="GHEA Grapalat" w:cs="Sylfaen"/>
          <w:lang w:val="pt-BR"/>
        </w:rPr>
        <w:t>– 30 рабочих дней</w:t>
      </w:r>
      <w:r w:rsidRPr="00255992">
        <w:rPr>
          <w:rFonts w:ascii="Cambria Math" w:hAnsi="Cambria Math" w:cs="Cambria Math"/>
          <w:lang w:val="pt-BR"/>
        </w:rPr>
        <w:t>․</w:t>
      </w:r>
    </w:p>
    <w:p w14:paraId="2031CFA3" w14:textId="77777777" w:rsidR="00402F48" w:rsidRPr="00255992" w:rsidRDefault="00402F48" w:rsidP="00402F48">
      <w:pPr>
        <w:pStyle w:val="a4"/>
        <w:numPr>
          <w:ilvl w:val="0"/>
          <w:numId w:val="6"/>
        </w:numPr>
        <w:ind w:left="284" w:right="-567" w:firstLine="142"/>
        <w:jc w:val="both"/>
        <w:rPr>
          <w:rFonts w:ascii="GHEA Grapalat" w:hAnsi="GHEA Grapalat" w:cs="Sylfaen"/>
          <w:lang w:val="pt-BR"/>
        </w:rPr>
      </w:pPr>
      <w:r w:rsidRPr="00255992">
        <w:rPr>
          <w:rFonts w:ascii="GHEA Grapalat" w:hAnsi="GHEA Grapalat" w:cs="Sylfaen"/>
          <w:lang w:val="pt-BR"/>
        </w:rPr>
        <w:t>Допустимый срок нарушения – 10 календарных дней</w:t>
      </w:r>
      <w:r w:rsidRPr="00255992">
        <w:rPr>
          <w:rFonts w:ascii="Cambria Math" w:hAnsi="Cambria Math" w:cs="Cambria Math"/>
          <w:lang w:val="pt-BR"/>
        </w:rPr>
        <w:t>․</w:t>
      </w:r>
    </w:p>
    <w:p w14:paraId="31F77602" w14:textId="77777777" w:rsidR="00402F48" w:rsidRPr="00255992" w:rsidRDefault="00402F48" w:rsidP="00402F48">
      <w:pPr>
        <w:pStyle w:val="a4"/>
        <w:numPr>
          <w:ilvl w:val="0"/>
          <w:numId w:val="6"/>
        </w:numPr>
        <w:ind w:left="284" w:right="-567" w:firstLine="142"/>
        <w:jc w:val="both"/>
        <w:rPr>
          <w:rFonts w:ascii="GHEA Grapalat" w:hAnsi="GHEA Grapalat" w:cs="Sylfaen"/>
          <w:lang w:val="pt-BR"/>
        </w:rPr>
      </w:pPr>
      <w:r w:rsidRPr="00255992">
        <w:rPr>
          <w:rFonts w:ascii="GHEA Grapalat" w:hAnsi="GHEA Grapalat" w:cs="Sylfaen"/>
          <w:lang w:val="pt-BR"/>
        </w:rPr>
        <w:t>Исполнитель обязан соблюдать все требования внутриобъектного и пропускного режима, действующих на ААЭС</w:t>
      </w:r>
      <w:r w:rsidRPr="00255992">
        <w:rPr>
          <w:rFonts w:ascii="Cambria Math" w:hAnsi="Cambria Math" w:cs="Cambria Math"/>
          <w:lang w:val="pt-BR"/>
        </w:rPr>
        <w:t>․</w:t>
      </w:r>
    </w:p>
    <w:p w14:paraId="59D761C5" w14:textId="2AD1A8F2" w:rsidR="00402F48" w:rsidRPr="00402F48" w:rsidRDefault="00402F48" w:rsidP="00402F48">
      <w:pPr>
        <w:pStyle w:val="a4"/>
        <w:numPr>
          <w:ilvl w:val="0"/>
          <w:numId w:val="6"/>
        </w:numPr>
        <w:ind w:left="284" w:right="-567" w:firstLine="142"/>
        <w:jc w:val="both"/>
        <w:rPr>
          <w:rFonts w:ascii="GHEA Grapalat" w:hAnsi="GHEA Grapalat" w:cs="Sylfaen"/>
          <w:lang w:val="pt-BR"/>
        </w:rPr>
      </w:pPr>
      <w:r w:rsidRPr="00255992">
        <w:rPr>
          <w:rFonts w:ascii="GHEA Grapalat" w:hAnsi="GHEA Grapalat" w:cs="Sylfaen"/>
          <w:lang w:val="pt-BR"/>
        </w:rPr>
        <w:t xml:space="preserve">Поставщик должен уведомить менеджера по контракту о поставке, как минимум за один рабочий день до поставки товара, поставка может быть  </w:t>
      </w:r>
      <w:r w:rsidRPr="00402F48">
        <w:rPr>
          <w:rFonts w:ascii="GHEA Grapalat" w:hAnsi="GHEA Grapalat" w:cs="Sylfaen"/>
          <w:lang w:val="pt-BR"/>
        </w:rPr>
        <w:t>осуществлена в течени</w:t>
      </w:r>
      <w:r w:rsidRPr="00402F48">
        <w:rPr>
          <w:rFonts w:ascii="GHEA Grapalat" w:hAnsi="GHEA Grapalat" w:cs="Sylfaen"/>
          <w:lang w:val="ru-RU"/>
        </w:rPr>
        <w:t xml:space="preserve">е </w:t>
      </w:r>
      <w:r w:rsidRPr="00402F48">
        <w:rPr>
          <w:rFonts w:ascii="GHEA Grapalat" w:hAnsi="GHEA Grapalat" w:cs="Sylfaen"/>
          <w:lang w:val="pt-BR"/>
        </w:rPr>
        <w:t xml:space="preserve">рабочего дня с </w:t>
      </w:r>
      <w:r w:rsidRPr="00402F48">
        <w:rPr>
          <w:rFonts w:ascii="GHEA Grapalat" w:hAnsi="GHEA Grapalat" w:cstheme="minorHAnsi"/>
          <w:bCs/>
          <w:lang w:val="pt-BR"/>
        </w:rPr>
        <w:t>9</w:t>
      </w:r>
      <w:r w:rsidRPr="00402F48">
        <w:rPr>
          <w:rFonts w:ascii="GHEA Grapalat" w:hAnsi="GHEA Grapalat" w:cstheme="minorHAnsi"/>
          <w:bCs/>
          <w:u w:val="single"/>
          <w:vertAlign w:val="superscript"/>
          <w:lang w:val="pt-BR"/>
        </w:rPr>
        <w:t>00</w:t>
      </w:r>
      <w:r w:rsidRPr="00402F48">
        <w:rPr>
          <w:rFonts w:ascii="GHEA Grapalat" w:hAnsi="GHEA Grapalat" w:cs="Sylfaen"/>
          <w:lang w:val="pt-BR"/>
        </w:rPr>
        <w:t xml:space="preserve"> до </w:t>
      </w:r>
      <w:r w:rsidRPr="00402F48">
        <w:rPr>
          <w:rFonts w:ascii="GHEA Grapalat" w:hAnsi="GHEA Grapalat" w:cstheme="minorHAnsi"/>
          <w:bCs/>
          <w:lang w:val="pt-BR"/>
        </w:rPr>
        <w:t>15</w:t>
      </w:r>
      <w:r w:rsidRPr="00402F48">
        <w:rPr>
          <w:rFonts w:ascii="GHEA Grapalat" w:hAnsi="GHEA Grapalat" w:cstheme="minorHAnsi"/>
          <w:bCs/>
          <w:u w:val="single"/>
          <w:vertAlign w:val="superscript"/>
          <w:lang w:val="pt-BR"/>
        </w:rPr>
        <w:t>30</w:t>
      </w:r>
      <w:r w:rsidRPr="00402F48">
        <w:rPr>
          <w:rFonts w:ascii="GHEA Grapalat" w:hAnsi="GHEA Grapalat" w:cs="Sylfaen"/>
          <w:lang w:val="pt-BR"/>
        </w:rPr>
        <w:t xml:space="preserve"> часов</w:t>
      </w:r>
      <w:r w:rsidRPr="00402F48">
        <w:rPr>
          <w:rFonts w:ascii="Cambria Math" w:hAnsi="Cambria Math" w:cs="Cambria Math"/>
          <w:lang w:val="pt-BR"/>
        </w:rPr>
        <w:t>․</w:t>
      </w:r>
    </w:p>
    <w:p w14:paraId="05D77015" w14:textId="77777777" w:rsidR="00402F48" w:rsidRPr="00CD1F70" w:rsidRDefault="00402F48" w:rsidP="00402F48">
      <w:pPr>
        <w:pStyle w:val="a4"/>
        <w:numPr>
          <w:ilvl w:val="0"/>
          <w:numId w:val="6"/>
        </w:numPr>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484B2501" w14:textId="0D73B230" w:rsidR="00402F48" w:rsidRPr="00402F48" w:rsidRDefault="00402F48" w:rsidP="00402F48">
      <w:pPr>
        <w:pStyle w:val="a4"/>
        <w:numPr>
          <w:ilvl w:val="0"/>
          <w:numId w:val="6"/>
        </w:numPr>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«ААЭС».Необходимо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Pr>
          <w:rFonts w:ascii="Cambria Math" w:hAnsi="Cambria Math"/>
          <w:b/>
          <w:color w:val="000000" w:themeColor="text1"/>
          <w:sz w:val="20"/>
          <w:szCs w:val="20"/>
        </w:rPr>
        <w:t>․</w:t>
      </w:r>
    </w:p>
    <w:p w14:paraId="017AA6B9" w14:textId="00E0102D" w:rsidR="00402F48" w:rsidRPr="00402F48" w:rsidRDefault="00402F48" w:rsidP="00402F48">
      <w:pPr>
        <w:pStyle w:val="a4"/>
        <w:ind w:left="426" w:right="1560"/>
        <w:jc w:val="both"/>
        <w:rPr>
          <w:rFonts w:ascii="GHEA Grapalat" w:hAnsi="GHEA Grapalat" w:cs="Sylfaen"/>
        </w:rPr>
      </w:pPr>
      <w:r w:rsidRPr="00323847">
        <w:rPr>
          <w:rFonts w:ascii="GHEA Grapalat" w:hAnsi="GHEA Grapalat" w:cs="Sylfaen"/>
          <w:i/>
        </w:rPr>
        <w:t xml:space="preserve">     </w:t>
      </w:r>
      <w:r w:rsidRPr="00323847">
        <w:rPr>
          <w:rFonts w:ascii="GHEA Grapalat" w:hAnsi="GHEA Grapalat" w:cs="Sylfaen"/>
          <w:i/>
          <w:lang w:val="pt-BR"/>
        </w:rPr>
        <w:t>Примечание:</w:t>
      </w:r>
      <w:r w:rsidRPr="00255992">
        <w:rPr>
          <w:rFonts w:ascii="GHEA Grapalat" w:hAnsi="GHEA Grapalat" w:cs="Sylfaen"/>
          <w:lang w:val="pt-BR"/>
        </w:rPr>
        <w:t xml:space="preserve"> Менеджер по контракту</w:t>
      </w:r>
      <w:r w:rsidRPr="00255992">
        <w:rPr>
          <w:rFonts w:ascii="GHEA Grapalat" w:hAnsi="GHEA Grapalat" w:cs="Sylfaen"/>
          <w:lang w:val="ru-RU"/>
        </w:rPr>
        <w:t xml:space="preserve"> -</w:t>
      </w:r>
      <w:r w:rsidRPr="00255992">
        <w:rPr>
          <w:rFonts w:ascii="GHEA Grapalat" w:hAnsi="GHEA Grapalat" w:cs="Sylfaen"/>
          <w:lang w:val="pt-BR"/>
        </w:rPr>
        <w:t xml:space="preserve"> А. Асланян.</w:t>
      </w:r>
      <w:r>
        <w:rPr>
          <w:rFonts w:ascii="GHEA Grapalat" w:hAnsi="GHEA Grapalat" w:cs="Sylfaen"/>
        </w:rPr>
        <w:t xml:space="preserve"> </w:t>
      </w:r>
      <w:r w:rsidRPr="00255992">
        <w:rPr>
          <w:rFonts w:ascii="GHEA Grapalat" w:hAnsi="GHEA Grapalat" w:cs="Sylfaen"/>
          <w:lang w:val="pt-BR"/>
        </w:rPr>
        <w:t xml:space="preserve">Тел. 010-28-00-35, e-mail։ </w:t>
      </w:r>
      <w:hyperlink r:id="rId6" w:history="1">
        <w:r w:rsidRPr="00255992">
          <w:rPr>
            <w:rStyle w:val="a8"/>
            <w:rFonts w:ascii="GHEA Grapalat" w:hAnsi="GHEA Grapalat"/>
            <w:color w:val="auto"/>
          </w:rPr>
          <w:t>alla.aslanyan@anpp.am</w:t>
        </w:r>
      </w:hyperlink>
      <w:r>
        <w:rPr>
          <w:rFonts w:ascii="GHEA Grapalat" w:hAnsi="GHEA Grapalat" w:cs="Sylfaen"/>
        </w:rPr>
        <w:t xml:space="preserve"> </w:t>
      </w:r>
    </w:p>
    <w:sectPr w:rsidR="00402F48" w:rsidRPr="00402F48" w:rsidSect="008C764A">
      <w:pgSz w:w="15840" w:h="12240" w:orient="landscape"/>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ylfaen">
    <w:panose1 w:val="010A0502050306030303"/>
    <w:charset w:val="00"/>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C00BB3"/>
    <w:multiLevelType w:val="hybridMultilevel"/>
    <w:tmpl w:val="F6F6ED22"/>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15:restartNumberingAfterBreak="0">
    <w:nsid w:val="216261C0"/>
    <w:multiLevelType w:val="hybridMultilevel"/>
    <w:tmpl w:val="9EBC1F52"/>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 w15:restartNumberingAfterBreak="0">
    <w:nsid w:val="264970D6"/>
    <w:multiLevelType w:val="hybridMultilevel"/>
    <w:tmpl w:val="F62CBE10"/>
    <w:lvl w:ilvl="0" w:tplc="11B81938">
      <w:start w:val="2020"/>
      <w:numFmt w:val="bullet"/>
      <w:lvlText w:val="-"/>
      <w:lvlJc w:val="left"/>
      <w:pPr>
        <w:ind w:left="630" w:hanging="360"/>
      </w:pPr>
      <w:rPr>
        <w:rFonts w:ascii="GHEA Grapalat" w:eastAsiaTheme="minorHAnsi" w:hAnsi="GHEA Grapalat" w:cstheme="minorBidi"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4" w15:restartNumberingAfterBreak="0">
    <w:nsid w:val="2885242A"/>
    <w:multiLevelType w:val="hybridMultilevel"/>
    <w:tmpl w:val="40602968"/>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333D705E"/>
    <w:multiLevelType w:val="hybridMultilevel"/>
    <w:tmpl w:val="2932C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B95022"/>
    <w:multiLevelType w:val="hybridMultilevel"/>
    <w:tmpl w:val="FFBED6E4"/>
    <w:lvl w:ilvl="0" w:tplc="6BD06722">
      <w:start w:val="1"/>
      <w:numFmt w:val="decimal"/>
      <w:lvlText w:val="%1."/>
      <w:lvlJc w:val="left"/>
      <w:pPr>
        <w:ind w:left="780" w:hanging="360"/>
      </w:pPr>
      <w:rPr>
        <w:rFonts w:hint="default"/>
        <w:lang w:val="hy-AM"/>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7" w15:restartNumberingAfterBreak="0">
    <w:nsid w:val="402105AA"/>
    <w:multiLevelType w:val="hybridMultilevel"/>
    <w:tmpl w:val="DF9E4724"/>
    <w:lvl w:ilvl="0" w:tplc="0419000F">
      <w:start w:val="1"/>
      <w:numFmt w:val="decimal"/>
      <w:lvlText w:val="%1."/>
      <w:lvlJc w:val="left"/>
      <w:pPr>
        <w:ind w:left="909" w:hanging="360"/>
      </w:pPr>
    </w:lvl>
    <w:lvl w:ilvl="1" w:tplc="04190019" w:tentative="1">
      <w:start w:val="1"/>
      <w:numFmt w:val="lowerLetter"/>
      <w:lvlText w:val="%2."/>
      <w:lvlJc w:val="left"/>
      <w:pPr>
        <w:ind w:left="1629" w:hanging="360"/>
      </w:pPr>
    </w:lvl>
    <w:lvl w:ilvl="2" w:tplc="0419001B" w:tentative="1">
      <w:start w:val="1"/>
      <w:numFmt w:val="lowerRoman"/>
      <w:lvlText w:val="%3."/>
      <w:lvlJc w:val="right"/>
      <w:pPr>
        <w:ind w:left="2349" w:hanging="180"/>
      </w:pPr>
    </w:lvl>
    <w:lvl w:ilvl="3" w:tplc="0419000F" w:tentative="1">
      <w:start w:val="1"/>
      <w:numFmt w:val="decimal"/>
      <w:lvlText w:val="%4."/>
      <w:lvlJc w:val="left"/>
      <w:pPr>
        <w:ind w:left="3069" w:hanging="360"/>
      </w:pPr>
    </w:lvl>
    <w:lvl w:ilvl="4" w:tplc="04190019" w:tentative="1">
      <w:start w:val="1"/>
      <w:numFmt w:val="lowerLetter"/>
      <w:lvlText w:val="%5."/>
      <w:lvlJc w:val="left"/>
      <w:pPr>
        <w:ind w:left="3789" w:hanging="360"/>
      </w:pPr>
    </w:lvl>
    <w:lvl w:ilvl="5" w:tplc="0419001B" w:tentative="1">
      <w:start w:val="1"/>
      <w:numFmt w:val="lowerRoman"/>
      <w:lvlText w:val="%6."/>
      <w:lvlJc w:val="right"/>
      <w:pPr>
        <w:ind w:left="4509" w:hanging="180"/>
      </w:pPr>
    </w:lvl>
    <w:lvl w:ilvl="6" w:tplc="0419000F" w:tentative="1">
      <w:start w:val="1"/>
      <w:numFmt w:val="decimal"/>
      <w:lvlText w:val="%7."/>
      <w:lvlJc w:val="left"/>
      <w:pPr>
        <w:ind w:left="5229" w:hanging="360"/>
      </w:pPr>
    </w:lvl>
    <w:lvl w:ilvl="7" w:tplc="04190019" w:tentative="1">
      <w:start w:val="1"/>
      <w:numFmt w:val="lowerLetter"/>
      <w:lvlText w:val="%8."/>
      <w:lvlJc w:val="left"/>
      <w:pPr>
        <w:ind w:left="5949" w:hanging="360"/>
      </w:pPr>
    </w:lvl>
    <w:lvl w:ilvl="8" w:tplc="0419001B" w:tentative="1">
      <w:start w:val="1"/>
      <w:numFmt w:val="lowerRoman"/>
      <w:lvlText w:val="%9."/>
      <w:lvlJc w:val="right"/>
      <w:pPr>
        <w:ind w:left="6669" w:hanging="180"/>
      </w:pPr>
    </w:lvl>
  </w:abstractNum>
  <w:abstractNum w:abstractNumId="8" w15:restartNumberingAfterBreak="0">
    <w:nsid w:val="4643492E"/>
    <w:multiLevelType w:val="hybridMultilevel"/>
    <w:tmpl w:val="89DAD24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15:restartNumberingAfterBreak="0">
    <w:nsid w:val="62051926"/>
    <w:multiLevelType w:val="hybridMultilevel"/>
    <w:tmpl w:val="E27A285A"/>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0" w15:restartNumberingAfterBreak="0">
    <w:nsid w:val="7B8163F3"/>
    <w:multiLevelType w:val="hybridMultilevel"/>
    <w:tmpl w:val="D376E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C3B4823"/>
    <w:multiLevelType w:val="hybridMultilevel"/>
    <w:tmpl w:val="774AF0E0"/>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10"/>
  </w:num>
  <w:num w:numId="2">
    <w:abstractNumId w:val="0"/>
  </w:num>
  <w:num w:numId="3">
    <w:abstractNumId w:val="3"/>
  </w:num>
  <w:num w:numId="4">
    <w:abstractNumId w:val="4"/>
  </w:num>
  <w:num w:numId="5">
    <w:abstractNumId w:val="11"/>
  </w:num>
  <w:num w:numId="6">
    <w:abstractNumId w:val="6"/>
  </w:num>
  <w:num w:numId="7">
    <w:abstractNumId w:val="5"/>
  </w:num>
  <w:num w:numId="8">
    <w:abstractNumId w:val="7"/>
  </w:num>
  <w:num w:numId="9">
    <w:abstractNumId w:val="2"/>
  </w:num>
  <w:num w:numId="10">
    <w:abstractNumId w:val="9"/>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C34"/>
    <w:rsid w:val="00402F48"/>
    <w:rsid w:val="00576C34"/>
    <w:rsid w:val="008C764A"/>
    <w:rsid w:val="00945E8C"/>
    <w:rsid w:val="00F23B97"/>
    <w:rsid w:val="00F46FD5"/>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6C849"/>
  <w15:chartTrackingRefBased/>
  <w15:docId w15:val="{4CE209E8-4A4B-40BF-A793-076A994C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402F48"/>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hy-AM" w:eastAsia="hy-AM"/>
    </w:rPr>
  </w:style>
  <w:style w:type="paragraph" w:styleId="2">
    <w:name w:val="heading 2"/>
    <w:basedOn w:val="a0"/>
    <w:next w:val="a0"/>
    <w:link w:val="20"/>
    <w:uiPriority w:val="9"/>
    <w:unhideWhenUsed/>
    <w:qFormat/>
    <w:rsid w:val="00402F48"/>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val="hy-AM" w:eastAsia="hy-AM"/>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02F48"/>
    <w:rPr>
      <w:rFonts w:asciiTheme="majorHAnsi" w:eastAsiaTheme="majorEastAsia" w:hAnsiTheme="majorHAnsi" w:cstheme="majorBidi"/>
      <w:color w:val="2F5496" w:themeColor="accent1" w:themeShade="BF"/>
      <w:sz w:val="32"/>
      <w:szCs w:val="32"/>
      <w:lang w:val="hy-AM" w:eastAsia="hy-AM"/>
    </w:rPr>
  </w:style>
  <w:style w:type="character" w:customStyle="1" w:styleId="20">
    <w:name w:val="Заголовок 2 Знак"/>
    <w:basedOn w:val="a1"/>
    <w:link w:val="2"/>
    <w:uiPriority w:val="9"/>
    <w:rsid w:val="00402F48"/>
    <w:rPr>
      <w:rFonts w:asciiTheme="majorHAnsi" w:eastAsiaTheme="majorEastAsia" w:hAnsiTheme="majorHAnsi" w:cstheme="majorBidi"/>
      <w:color w:val="2F5496" w:themeColor="accent1" w:themeShade="BF"/>
      <w:sz w:val="26"/>
      <w:szCs w:val="26"/>
      <w:lang w:val="hy-AM" w:eastAsia="hy-AM"/>
    </w:rPr>
  </w:style>
  <w:style w:type="paragraph" w:styleId="a4">
    <w:name w:val="List Paragraph"/>
    <w:aliases w:val="Akapit z listą BS,List Paragraph 1,List_Paragraph,Multilevel para_II,List Paragraph (numbered (a)),OBC Bullet,List Paragraph11,Normal numbered,Paragraphe de liste PBLH,Bullets,List Paragraph1,References,IBL List Paragraph"/>
    <w:basedOn w:val="a0"/>
    <w:link w:val="a5"/>
    <w:uiPriority w:val="34"/>
    <w:qFormat/>
    <w:rsid w:val="00402F48"/>
    <w:pPr>
      <w:spacing w:after="200" w:line="276" w:lineRule="auto"/>
      <w:ind w:left="720"/>
      <w:contextualSpacing/>
    </w:pPr>
    <w:rPr>
      <w:rFonts w:eastAsiaTheme="minorEastAsia"/>
      <w:lang w:val="hy-AM" w:eastAsia="hy-AM"/>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4"/>
    <w:uiPriority w:val="34"/>
    <w:locked/>
    <w:rsid w:val="00402F48"/>
    <w:rPr>
      <w:rFonts w:eastAsiaTheme="minorEastAsia"/>
      <w:lang w:val="hy-AM" w:eastAsia="hy-AM"/>
    </w:rPr>
  </w:style>
  <w:style w:type="character" w:customStyle="1" w:styleId="11">
    <w:name w:val="Основной текст1"/>
    <w:basedOn w:val="a1"/>
    <w:rsid w:val="00402F48"/>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1">
    <w:name w:val="Body Text Indent 2"/>
    <w:basedOn w:val="a0"/>
    <w:link w:val="22"/>
    <w:uiPriority w:val="99"/>
    <w:rsid w:val="00402F48"/>
    <w:pPr>
      <w:spacing w:after="0" w:line="360" w:lineRule="auto"/>
      <w:ind w:firstLine="540"/>
      <w:jc w:val="both"/>
    </w:pPr>
    <w:rPr>
      <w:rFonts w:ascii="Baltica" w:eastAsia="Times New Roman" w:hAnsi="Baltica" w:cs="Times New Roman"/>
      <w:sz w:val="20"/>
      <w:szCs w:val="20"/>
      <w:lang w:val="af-ZA" w:eastAsia="hy-AM"/>
    </w:rPr>
  </w:style>
  <w:style w:type="character" w:customStyle="1" w:styleId="22">
    <w:name w:val="Основной текст с отступом 2 Знак"/>
    <w:basedOn w:val="a1"/>
    <w:link w:val="21"/>
    <w:uiPriority w:val="99"/>
    <w:rsid w:val="00402F48"/>
    <w:rPr>
      <w:rFonts w:ascii="Baltica" w:eastAsia="Times New Roman" w:hAnsi="Baltica" w:cs="Times New Roman"/>
      <w:sz w:val="20"/>
      <w:szCs w:val="20"/>
      <w:lang w:val="af-ZA" w:eastAsia="hy-AM"/>
    </w:rPr>
  </w:style>
  <w:style w:type="paragraph" w:customStyle="1" w:styleId="Default">
    <w:name w:val="Default"/>
    <w:uiPriority w:val="99"/>
    <w:rsid w:val="00402F48"/>
    <w:pPr>
      <w:autoSpaceDE w:val="0"/>
      <w:autoSpaceDN w:val="0"/>
      <w:adjustRightInd w:val="0"/>
      <w:spacing w:after="0" w:line="240" w:lineRule="auto"/>
    </w:pPr>
    <w:rPr>
      <w:rFonts w:ascii="Arial Armenian" w:eastAsiaTheme="minorEastAsia" w:hAnsi="Arial Armenian" w:cs="Arial Armenian"/>
      <w:color w:val="000000"/>
      <w:sz w:val="24"/>
      <w:szCs w:val="24"/>
      <w:lang w:val="ru-RU" w:eastAsia="hy-AM"/>
    </w:rPr>
  </w:style>
  <w:style w:type="character" w:customStyle="1" w:styleId="apple-converted-space">
    <w:name w:val="apple-converted-space"/>
    <w:basedOn w:val="a1"/>
    <w:rsid w:val="00402F48"/>
  </w:style>
  <w:style w:type="paragraph" w:styleId="a6">
    <w:name w:val="Normal (Web)"/>
    <w:basedOn w:val="a0"/>
    <w:uiPriority w:val="99"/>
    <w:unhideWhenUsed/>
    <w:rsid w:val="00402F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402F48"/>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402F48"/>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402F48"/>
    <w:rPr>
      <w:color w:val="0000FF"/>
      <w:u w:val="single"/>
    </w:rPr>
  </w:style>
  <w:style w:type="character" w:styleId="a9">
    <w:name w:val="FollowedHyperlink"/>
    <w:basedOn w:val="a1"/>
    <w:uiPriority w:val="99"/>
    <w:semiHidden/>
    <w:unhideWhenUsed/>
    <w:rsid w:val="00402F48"/>
    <w:rPr>
      <w:color w:val="954F72" w:themeColor="followedHyperlink"/>
      <w:u w:val="single"/>
    </w:rPr>
  </w:style>
  <w:style w:type="numbering" w:customStyle="1" w:styleId="12">
    <w:name w:val="Нет списка1"/>
    <w:next w:val="a3"/>
    <w:uiPriority w:val="99"/>
    <w:semiHidden/>
    <w:unhideWhenUsed/>
    <w:rsid w:val="00402F48"/>
  </w:style>
  <w:style w:type="paragraph" w:customStyle="1" w:styleId="msonormal0">
    <w:name w:val="msonormal"/>
    <w:basedOn w:val="a0"/>
    <w:uiPriority w:val="99"/>
    <w:rsid w:val="00402F4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3">
    <w:name w:val="Сетка таблицы1"/>
    <w:basedOn w:val="a2"/>
    <w:next w:val="a7"/>
    <w:uiPriority w:val="59"/>
    <w:rsid w:val="00402F48"/>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402F48"/>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402F48"/>
    <w:rPr>
      <w:rFonts w:ascii="Times New Roman" w:eastAsia="Times New Roman" w:hAnsi="Times New Roman" w:cs="Times New Roman"/>
      <w:sz w:val="24"/>
      <w:szCs w:val="24"/>
      <w:lang w:val="ru-RU" w:eastAsia="ru-RU"/>
    </w:rPr>
  </w:style>
  <w:style w:type="paragraph" w:styleId="a">
    <w:name w:val="List Bullet"/>
    <w:basedOn w:val="a0"/>
    <w:rsid w:val="00402F48"/>
    <w:pPr>
      <w:numPr>
        <w:numId w:val="2"/>
      </w:numPr>
      <w:spacing w:after="0" w:line="240" w:lineRule="auto"/>
    </w:pPr>
    <w:rPr>
      <w:rFonts w:ascii="Times New Roman" w:eastAsia="Times New Roman" w:hAnsi="Times New Roman" w:cs="Times New Roman"/>
      <w:sz w:val="24"/>
      <w:szCs w:val="24"/>
      <w:lang w:val="ru-RU" w:eastAsia="ru-RU"/>
    </w:rPr>
  </w:style>
  <w:style w:type="paragraph" w:styleId="ac">
    <w:name w:val="Balloon Text"/>
    <w:basedOn w:val="a0"/>
    <w:link w:val="ad"/>
    <w:uiPriority w:val="99"/>
    <w:semiHidden/>
    <w:unhideWhenUsed/>
    <w:rsid w:val="00402F48"/>
    <w:pPr>
      <w:spacing w:after="0" w:line="240" w:lineRule="auto"/>
    </w:pPr>
    <w:rPr>
      <w:rFonts w:ascii="Segoe UI" w:eastAsiaTheme="minorEastAsia" w:hAnsi="Segoe UI" w:cs="Segoe UI"/>
      <w:sz w:val="18"/>
      <w:szCs w:val="18"/>
      <w:lang w:val="hy-AM" w:eastAsia="hy-AM"/>
    </w:rPr>
  </w:style>
  <w:style w:type="character" w:customStyle="1" w:styleId="ad">
    <w:name w:val="Текст выноски Знак"/>
    <w:basedOn w:val="a1"/>
    <w:link w:val="ac"/>
    <w:uiPriority w:val="99"/>
    <w:semiHidden/>
    <w:rsid w:val="00402F48"/>
    <w:rPr>
      <w:rFonts w:ascii="Segoe UI" w:eastAsiaTheme="minorEastAsia" w:hAnsi="Segoe UI" w:cs="Segoe UI"/>
      <w:sz w:val="18"/>
      <w:szCs w:val="18"/>
      <w:lang w:val="hy-AM" w:eastAsia="hy-AM"/>
    </w:rPr>
  </w:style>
  <w:style w:type="character" w:customStyle="1" w:styleId="apple-style-span">
    <w:name w:val="apple-style-span"/>
    <w:basedOn w:val="a1"/>
    <w:rsid w:val="00402F48"/>
  </w:style>
  <w:style w:type="paragraph" w:styleId="HTML">
    <w:name w:val="HTML Preformatted"/>
    <w:basedOn w:val="a0"/>
    <w:link w:val="HTML0"/>
    <w:uiPriority w:val="99"/>
    <w:unhideWhenUsed/>
    <w:rsid w:val="00402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y-AM" w:eastAsia="hy-AM"/>
    </w:rPr>
  </w:style>
  <w:style w:type="character" w:customStyle="1" w:styleId="HTML0">
    <w:name w:val="Стандартный HTML Знак"/>
    <w:basedOn w:val="a1"/>
    <w:link w:val="HTML"/>
    <w:uiPriority w:val="99"/>
    <w:rsid w:val="00402F48"/>
    <w:rPr>
      <w:rFonts w:ascii="Courier New" w:eastAsia="Times New Roman" w:hAnsi="Courier New" w:cs="Courier New"/>
      <w:sz w:val="20"/>
      <w:szCs w:val="20"/>
      <w:lang w:val="hy-AM" w:eastAsia="hy-AM"/>
    </w:rPr>
  </w:style>
  <w:style w:type="character" w:styleId="ae">
    <w:name w:val="Strong"/>
    <w:uiPriority w:val="22"/>
    <w:qFormat/>
    <w:rsid w:val="00402F48"/>
    <w:rPr>
      <w:b/>
      <w:bCs/>
    </w:rPr>
  </w:style>
  <w:style w:type="character" w:customStyle="1" w:styleId="tipsy-tooltip">
    <w:name w:val="tipsy-tooltip"/>
    <w:basedOn w:val="a1"/>
    <w:rsid w:val="00402F48"/>
  </w:style>
  <w:style w:type="paragraph" w:customStyle="1" w:styleId="d-strng">
    <w:name w:val="d-strng"/>
    <w:basedOn w:val="a0"/>
    <w:rsid w:val="00402F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gray">
    <w:name w:val="text-gray"/>
    <w:basedOn w:val="a1"/>
    <w:rsid w:val="00402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la.aslanyan@anpp.am" TargetMode="External"/><Relationship Id="rId5" Type="http://schemas.openxmlformats.org/officeDocument/2006/relationships/hyperlink" Target="mailto:alla.aslan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13</Pages>
  <Words>3214</Words>
  <Characters>18324</Characters>
  <Application>Microsoft Office Word</Application>
  <DocSecurity>0</DocSecurity>
  <Lines>152</Lines>
  <Paragraphs>42</Paragraphs>
  <ScaleCrop>false</ScaleCrop>
  <Company/>
  <LinksUpToDate>false</LinksUpToDate>
  <CharactersWithSpaces>21496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4</cp:revision>
  <dcterms:created xsi:type="dcterms:W3CDTF">2026-04-16T07:42:00Z</dcterms:created>
  <dcterms:modified xsi:type="dcterms:W3CDTF">2026-04-20T06:30:00Z</dcterms:modified>
</cp:coreProperties>
</file>