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ԵՄ-ԷԱՃԱՊՁԲ-26/35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2026.04.18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ԵՄ-ԷԱՃԱՊՁԲ-26/35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ԵՄ-ԷԱՃԱՊՁԲ-26/35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ԵՄ-ԷԱՃԱՊՁԲ-26/35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Транзисторный модуль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источник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источник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Транзисторный 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Транзисторный модуль CM800DZ-34H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2200 мкФ 100 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ШР20П5ЭШ10 (Вилка)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ШР20П5ЭШ10 (Розетка)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2SD106AI-17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РЭС10 РС4524303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РЭС22     023-0801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РЭС32     335-0101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РЭП-26-220П-У2.1 75В (110В)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РЭП-26-400П-У2.1 75В (110В)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LT500-T/S-P-53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ВУ22-4Б.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КС515А.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Ттранзистор KSP-42.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КПТ-8 /50 грамм/.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источник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 см, 6500K.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источник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60 см, 6500K.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Люминесцентная лампа LB-18 60 см.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Силовой диод RM400HV-34S. Товар должен быть новым, не бывшим в употреблении, заводского изготовления. Транспортировка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