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ԶՄՄԱԲԿ-ԷԱՃԱՊՁԲ-44/26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Բժշկական Կոնտրոն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Արմավիրի մարզ քաղաք Արմավիր Շահումյան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ԲԿ» ՓԲԸ-ի կարիքների համար անխափան սնուցման սարքերի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Նավասարդյան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093331030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armavirtender@gmail.com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Զարիշատ Արամ Մարտինի Մկրտչյանի անվան Արմավիրի Բժշկական Կոնտրոն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ԶՄՄԱԲԿ-ԷԱՃԱՊՁԲ-44/26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Զարիշատ Արամ Մարտինի Մկրտչյանի անվան Արմավիրի Բժշկական Կոնտրոն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Զարիշատ Արամ Մարտինի Մկրտչյանի անվան Արմավիրի Բժշկական Կոնտրոն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«Զարիշատ (Արամ) Մարտինի Մկրտչյանի անվան Արմավիրի ԲԿ» ՓԲԸ-ի կարիքների համար անխափան սնուցման սարքերի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Զարիշատ Արամ Մարտինի Մկրտչյանի անվան Արմավիրի Բժշկական Կոնտրոն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«Զարիշատ (Արամ) Մարտինի Մկրտչյանի անվան Արմավիրի ԲԿ» ՓԲԸ-ի կարիքների համար անխափան սնուցման սարքերի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ԶՄՄԱԲԿ-ԷԱՃԱՊՁԲ-44/26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armavirtender@gmail.com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«Զարիշատ (Արամ) Մարտինի Մկրտչյանի անվան Արմավիրի ԲԿ» ՓԲԸ-ի կարիքների համար անխափան սնուցման սարքերի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2026.05.06.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Զարիշատ Արամ Մարտինի Մկրտչյանի անվան Արմավիրի Բժշկական Կոնտրոն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ԶՄՄԱԲԿ-ԷԱՃԱՊՁԲ-44/26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ԶՄՄԱԲԿ-ԷԱՃԱՊՁԲ-44/26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«ԶՄՄԱԲԿ-ԷԱՃԱՊՁԲ-44/26»*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ԶՄՄԱԲԿ-ԷԱՃԱՊՁԲ-44/26*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«ԶՄՄԱԲԿ-ԷԱՃԱՊՁԲ-44/26»*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ԶՄՄԱԲԿ-ԷԱՃԱՊՁԲ-44/26*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«ԶԱՐԻՇԱՏ (ԱՐԱՄ) ՄԱՐՏԻՆԻ ՄԿՐՏՉՅԱՆԻ ԱՆՎԱՆ ԱՐՄԱՎԻՐԻ ԲԿ»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սարքեր, Ստանդարտ, Օնլայն, 
Հզորություն – 3,0 կՎա
Մուտքային լարում - 80 - 300 Վ
Մուտքային լարման հաճախականություն - 50 - 70 Հց
Լարման ավտոմատ կարգաբերում (AVR), 
Ելքային լարումը 220-240V
Մարտկոցը՝ առնվազն 12Վ 7Ա
Մարտկոցի ժամկետ - 7 րոպե
Աղմուկի մակարդակ - 40 դԲ
Չափեր - 416 x 196 x 342 մմ թույլատրելի շեղումը մինչև 20տոկոս
Թվային էկրանի առկայություն
Առնվազն 4 հատ Shuko  ելքային հոսանքի վարդակ
Սնուցման լար schuko plug
Առնվազն 2 տարի երաշխիք և սարքի, և մարտկոցի համար:
Արտադրությունը պետք է լինի ոչ շուտ, քան 01.12.2025թ
Սարքերը պետք է ունենան բոլոր անհրաժեշտ լրացուցիչ պարագաները, որոնք անհրաժեշտ են լիարժեք գործունեության համար: Պետք է լինի նոր, չօգտագործված, փակ գործարանային տուփով, օգտագործողի հայերեն կամ ռուսերեն ձեռնարկ: Մատակարարը պետք է ապահովի սարքերի անվնաս տեղափոխումը, տեղադրումը: Աշխատանքային ռեժիմի բերումը, գործարկումը պետք է կատարվի բժշկական կենտրոնի տարածքում՝ պատվիրատուի ներկայացուցչի ներկայությամբ: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