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ՀՀՏԿԵՆ-Ջ-ԷԱՃԱՊՁԲ-26/17  ծածկագրով էլեկտրոնային աճուրդի ընթացակարգով արտադրական հանդերձանքի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098171814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ՀՀՏԿԵՆ-Ջ-ԷԱՃԱՊՁԲ-26/17  ծածկագրով էլեկտրոնային աճուրդի ընթացակարգով արտադրական հանդերձանքի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ՀՀՏԿԵՆ-Ջ-ԷԱՃԱՊՁԲ-26/17  ծածկագրով էլեկտրոնային աճուրդի ընթացակարգով արտադրական հանդերձանքի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ՀՀՏԿԵՆ-Ջ-ԷԱՃԱՊՁԲ-26/17  ծածկագրով էլեկտրոնային աճուրդի ընթացակարգով արտադրական հանդերձանքի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արտադրական հատուկ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կաուչուկից ճտքավոր կոշիկներ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արտադրական հատուկ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արտահագուստ (50-54 չափսի)
Արտադրական հագուստ երկու կտորից՝ բաճկոն և անդրավարտիք: Գործվածքի խտությունը՝ 260 գր/մ2, գույնը՝ մուգ: Բաճկոնը երկու կողային գրպաններով, երկարաթև: Անդրավարտիքը՝ երկարափողք, գոտկատեղը գրկող ռետինե ծալվածքով, երկու կողային գրպաններով: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կաուչուկից 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երկարաճիտ կոշիկներ (սապոգ) չսայթաքող տակերով, բարձրությունը՝ ոչ պակաս 38 սմ, 42-44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գործվածքից, լատեքսապատ, չափս՝ 10, գործվածքի դասը՝ 10, քաշը՝ 55-70 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արտադրական հատուկ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կաուչուկից 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