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ԿՇՄՊ-ԷԱՃԱՊՁԲ-26/35 ծածկագրով  էլեկտրոնային աճուրդ ընթացակարգով գրասենյակային կահույքի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ԿՇՄՊ-ԷԱՃԱՊՁԲ-26/35 ծածկագրով  էլեկտրոնային աճուրդ ընթացակարգով գրասենյակային կահույքի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ԿՇՄՊ-ԷԱՃԱՊՁԲ-26/35 ծածկագրով  էլեկտրոնային աճուրդ ընթացակարգով գրասենյակային կահույքի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ԿՇՄՊ-ԷԱՃԱՊՁԲ-26/35 ծածկագրով  էլեկտրոնային աճուրդ ընթացակարգով գրասենյակային կահույքի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ներկայացուցչական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(առանց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մեծ (ապակիներով)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փոքր (ապակիներով)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(2 դուռ)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 կողադիր դիմադրի սեղանով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Սեղնակ (тумба)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10:30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ԿՇՄՊ-ԷԱՃԱՊՁԲ-26/35</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ԿՇՄՊ-ԷԱՃԱՊՁԲ-26/35</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համակարգչային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Հոլովակավոր աթոռ ոտքերը հինգ թևանի երկաթյա խաչուկով, պլաստմասե անիվներով և արմնկակալերով։ Բարձրացնող իջնող, ճոճվող, 1 աշխատանքային դիրքում ֆիքսվող մեխանիզմի հնարավորությամբ:
Նստատեղը և թիկնակը  8մմ/+1մմ/  հաստության ֆաներայով և առնվազն 7սմ և 35 խտության սպունգով: 
Պաստառը՝ ամուր խիտ կտոր: Նստատեղի խորությունը մինջև թիկնակ 490մմ/+2մմ/, թիկնակի բարձրությունը նստատեղից 670մմ/+2մմ/, լայնությունը 500մմ/+2մմ/։
Գույնը սև։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մետաղե հիմնակմախքով, նստատեղը և թիկնակը՝ 2,5սմ հաստությամբ, առնվազն 25 խտության փափուկ սպունգով, պատված գազարագույն ցանցավոր կտորով: 
Նստատեղի և թիկնակի հետևի մասերը պլաստմաե պատյաններով 
Աթոռի չափսերը.
Գետնից մինչև նստատեղ՝  49սմ/+1սմ/,,
Գետնից մինչև թիկնակի վերին մասը՝ 83սմ/+1սմ/,,
Նստատեղի և թիկնակի լայնությունը՝ 49սմ/+1սմ/,,
Նստատեղի խորությունը մինչև թիկնակ՝ 42սմ/+1սմ/,,
Կարկասի մետաղե բնութագրերը.
Օվալ.խողովակ՝ 30X15մմ/+2մմ/, մետաղի պատի հաստությունը՝ 1,5 մմ/+2մմ/:
Նստատեղի տակի կլոր խողովակ. Ф19 :
Աթոռի զուտ քաշը՝ 6-6,2 կգ
Գույնը սև։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բազկաթոռ՝  երկաթե հիգ թևանի խաչուկով՝ փայտյա երեսպատումով, 5 պոլիուրիտանային անիվներով: Բարձրացող, իջնող, ճոճվող աշխատանքային դիրքում ֆիքսող մեխանիզմով: Մեխանիզմի երկաթի պատի հաստությունը առնվազն՝ 3մմ: Արմնկակալները փայտյա/կամ փայտյա երեսապատումով/ : Նստատեղի և մեջքի ֆաներան մեկ ընդհանուր կտորից,  15մմ/+2մմ/ հաստությամբ ճկված: Նստատեղը և մեջքը՝ ամեն մեկը  առանձին –առանձին պաստառված  10 մմ /+2մմ/  ֆաներայից և ամրացված են 15մմ /+2մմ/  ֆաներայի վրա: Նստատեղը և մեջքը՝ առնվազն 35-40 խտության 10սմ սպունգով, պաստառի նյութը բարձրակարգ կաշվին փոխարինող: Նստատեղի չափսերը՝ 52*52սմ/+1սմ/, մեջքի բարձրությունը նստատեղից՝ 70սմ /+1սմ/, լայնությունը՝ 52 սմ/+1սմ/ 
Աթոռի քաշը առնվազն 21-23 կգ:  
Գույնը սև։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ներկայացուցչական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անշարժ աթոռ՝ փայտե հիմնակմախքով, չորս ոտանի, 2,8x4 սմ/+1սմ/  հաստության փայտով: Արմնկակալները փայտյա՝ կաշվե երեսպատումով:
Նստատեղը և թիկնակը փափուկ առնվազն 8 սմ հաստության սպունգով, պաստառապատված՝ բարձրորակ կաշվին փոխարինողով:
Թիկնակի բարձրությունը հատակից 100սմ/+1սմ/, նստատեղի բարձրությունը հատակից 42 սմ/+1սմ/:
Նստատեղի չափսերը՝ 50x50 սմ/+1սմ/։, թիկնակի չափսերը՝ 58x50 սմ/+1սմ/։ Արմնկակալերի բարձրությունը նստատեղից 22սմ/+1սմ/։ Գույնը՝ շականակագույն:
Գունային երանգը համաձայնեցնել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(առանց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18-20 մմ հաստությամբ ԴՍՊ շպոնապատ։
 Չափսերը`2000*1600*400մմ/+10մմ/,: Գետնից 10-11 սմ բարձրությամբ ոտքերի վրա, ներքևի հատվածում 4  լամինատե  դռներով՝ չափերը 76*40սմ/թույլատրելի շեղում 3սմ/ 4 հավասար դարակներով, վերևի հատվածում 3 հավասար մասերի  առանց դռան, 8 դարակներով, հետևի կողմից փակված ամբողջական լամինացված ԴՎՊ-ով: Բռնակները ` երկաթյա, բարձրորակ, ծխնիները` երկաթյա, բարձրորակ: Տեսքը և գույները նախապես համաձայնեցնել պատվիրատուի հետ: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մեծ (ապակիներով)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18-20 մմ հաստությամբ ԴՍՊ շպոնապատ։
Չափսերը`2200*1450*400մմ/+10մմ/: Գետնից 10-11 սմ բարձրությամբ ոտքերի վրա, 5 հավասար դարակներով, ներքևի հատվածում 2  լամինատե  դռներով: վերևի 2-ը՝ մուգ, թափանցիկ ապակե պրոֆիլապատ դռներով, հետևի կողմից փակված ամբողջական լամինացված ԴՎՊ-ով: Բռնակները` երկաթյա, բարձրորակ, ծխնիները` երկաթյա, բարձրորակ: Տեսքը և գույնը նախապես համաձայնեցնել պատվիրատուի հետ: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փոքր (ապակիներով)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18-20 մմ հաստությամբ ԴՍՊ շպոնապատ։
 Չափսերը` 2000*1600*400մմ/թույլատրելի շեղում 30մմ/,: Գետնից 10-11սմ բարձրությամբ ոտքերի վրա, ուղղահայաց բաժանված 4 հավասար մասերի, 5 հավասար դարակներով, 8 դռներով՝ ներքևի 4 դուռը լամինատ՝  չափերը 76*40սմ/թույլատրելի շեղում 3սմ/, վերևի 4-ը՝ մուգ, թափանցիկ ապակե պրոֆիլապատ դռներով՝ չափերը 114*40սմ/թույլատրելի շեղում 3սմ/, հետևի կողմից փակված ամբողջական լամինացված ԴՎՊ-ով: Բռնակները` երկաթյա, բարձրորակ, ծխնիները` երկաթյա, բարձրորակ: Տեսքը և գույները նախապես համաձայնեցնել պատվիրատուի հետ: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(2 դուռ)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18-20 մմ հաստությամբ ԴՍՊ շպոնապատ։
Չափսերը` 2100*900*420մմ/+10մմ/: Ուղղահայաց բաժանված 4 հավասար մասերի, 4 դռներով լամինատ: Վերևի հատվածում 3 հավասար դարակներով, ներքևի հատվածում 2 հավասար դարակներով: Հետևի կողմից փակված ամբողջական լամինացված ԴՎՊ-ով: Բռնակները` երկաթյա, բարձրորակ, ծխնիները` երկաթյա, բարձրորակ: Տեսքը և գույները նախապես համաձայնեցնել պատվիրատուի հետ: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18-20մմ հաստությամբ լամինատե /գույնը՝ համաձայնեցնել պատվիրատուի հետ։ Սեղանի չափսերը՝ Ե.130xԼ70xԲ.75սմ/թույլատրելի շեղում 3սմ/։  Մի կողմից 3 դուրս քաշովի դարակներով, որոնցից վերևինը՝ փականով (բանալիով), գզրոցի լայնությունը 38սմ/թույլատրելի շեղում 2սմ/, սողնակները առանցքակալներով՝ ամերիկյան ձևի, բռնակները մետաղական, սեղանի երեսը և ոտքերը եզրապատված  պրոֆիլներով, իսկ մնացած մասերը եզրապատված պլաստիկ եզրաժապավեններով։ Սեղանը պետք է հավաքվի միացման հանգույցներով /պտուտակները դրսի կողմից չերևան/: Սեղանի առաքումը ապահովել համապատասխան փաթեթավորմամբ։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Գրասենյակային սեղան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 15-18մմ հաստությամբ լամինատե /գույնը՝ համաձայնեցնել պատվիրատուի հետ։ Սեղանի չափսերը՝ Ե.107xԼ70xԲ.75սմ/թույլատրելի շեղում 3սմ/։  Մի կողմից 3 դուրս քաշովի դարակներով, որոնցից վերևինը՝ փականով (բանալիով), գզրոցի լայնությունը 38սմ/թույլատրելի շեղում 2սմ/, սողնակները առանցքակալներով՝ ամերիկյան ձևի, բռնակները մետաղական, սեղանի երեսը և ոտքերը եզրապատված  պրոֆիլներով, իսկ մնացած մասերը եզրապատված պլաստիկ եզրաժապավեններով։ Սեղանը պետք է հավաքվի միացման հանգույցներով /պտուտակները դրսի կողմից չերևան/: Սեղանի առաքումը ապահովել համապատասխան փաթեթավորմամբ։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 կողադիր դիմադրի սեղանով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 ՄԴՖ շպոնապատ(ամբողջությամբ պատված շպոնով)։ Ղեկավարի մեծ սեղան բաձրություն՝ 75սմ, երկարություն՝ 180սմ, լայնություն 80սմ /թույլատրելի շեղում 3սմ/, սեղանի աջակողմյան անկյունում 3 դարակներով բանալիով փակող։ Դարակների լայնությունը 45սմ, երկարությունը 45սմ, խորությունը 8սմ /թույլատրելի շեղում 2սմ/։   Կողադիր սեղան՝ բարձրություն 70սմ, երկարություն 140սմ, լայնություն 70սմ /թույլատրելի շեղում 3սմ/։ Դիմադիր սեղան բարձրություն 70սմ,  երկարություն 90սմ, լայնություն 70սմ, /թույլատրելի շեղում 3սմ/։ Բոլոր սեղանների անկյունները հղկված և կոր  (ոչ սուր), գույնը մուգ շականակագույն։ 
Վերջնական տեսքը ճշտել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Ղեկավարի սեղան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 ՄԴՖ շպոնապատ(ամբողջությամբ պատված շպոնով)։ Ղեկավարի մեծ սեղան բաձրություն՝ 75սմ, երկարություն՝ 180սմ, լայնություն 80սմ /թույլատրելի շեղում 3սմ/, սեղանի աջակողմյան անկյունում 3 դարակներով բանալիով փակող։ Դարակների լայնությունը 45սմ, երկարությունը 45սմ, խորությունը 8սմ /թույլատրելի շեղում 2սմ/։  Սեղանի անկյունները հղկված և կոր  (ոչ սուր), գույնը մուգ շականակագույն։ 
Վերջնական տեսքը ճշտել պատվիրատուի հետ։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39141120/505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Սեղնակ (тумба)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18-20 մմ հաստությամբ ԴՍՊ շպոնապատ։
 Չափսերը`  700*650*600մմ/թույլատրելի շեղում 30մմ/: 3 հավասար քաշովի դարակներով, սողնակները առանցքակալներով՝ ամերիկյան ձևի, բռնակները մետաղական:
Տեսքը և գույնը նախապես համաձայնեցնել պատվիրատուի հետ:  Երաշխիքային ժամկետը՝ 365 օր հաշված  մատակարարման օրվանից, Երաշխիքային ժամկետի ընթացքում ի հայտ եկած թերությունները շտկել տեղում /դետալների փոխարինում/ կամ փոխարինել նորով։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Հագուստի կախիչ գետնին երկաթե քառակուսի կանգնակով: Մեջտեղի փայտե ձողի չափսերը՝ 10*10*180սմ/+0.5սմ/, մետաղական 8 երկար կախիչով: Փայտե ձողը անշարժ ամրացված երկաթե կանգնակին: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