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ԲԲԿ-ԷԱՃԱՊՁԲ-26/24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ԲԵՐԴԻ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Բերդ, Ա·Մանուկյան փող·25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«Բերդի բժշկական կենտրոն» ՓԲԸ կարիքների համար բազմաֆունկցիոնալ տպող սարքերի ձեռքբերում 26/24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094261275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bbk.procurement@yandex.com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ԲԵՐԴԻ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ԲԲԿ-ԷԱՃԱՊՁԲ-26/24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ԲԵՐԴԻ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ԲԵՐԴԻ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«Բերդի բժշկական կենտրոն» ՓԲԸ կարիքների համար բազմաֆունկցիոնալ տպող սարքերի ձեռքբերում 26/24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ԲԵՐԴԻ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«Բերդի բժշկական կենտրոն» ՓԲԸ կարիքների համար բազմաֆունկցիոնալ տպող սարքերի ձեռքբերում 26/24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ԲԲԿ-ԷԱՃԱՊՁԲ-26/24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bbk.procurement@yandex.com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«Բերդի բժշկական կենտրոն» ՓԲԸ կարիքների համար բազմաֆունկցիոնալ տպող սարքերի ձեռքբերում 26/24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ԲԵՐԴԻ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ԲԲԿ-ԷԱՃԱՊՁԲ-26/24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ԲԲԿ-ԷԱՃԱՊՁԲ-26/24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«ԲԲԿ-ԷԱՃԱՊՁԲ-26/24»*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ԲԵՐԴԻ ԲԺՇԿԱԿԱՆ ԿԵՆՏՐՈՆ ՓԲԸ*  (այսուհետ` Պատվիրատու) կողմից կազմակերպված` ԲԲԿ-ԷԱՃԱՊՁԲ-26/24*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ԲԵՐԴԻ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«ԲԲԿ-ԷԱՃԱՊՁԲ-26/24»*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ԲԵՐԴԻ ԲԺՇԿԱԿԱՆ ԿԵՆՏՐՈՆ ՓԲԸ*  (այսուհետ` Պատվիրատու) կողմից կազմակերպված` ԲԲԿ-ԷԱՃԱՊՁԲ-26/24*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ԲԵՐԴԻ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ԲԵՐԴԻ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մոնոխրոմ լազերային տպիչ սարք (տպիչ, սկաներ, պատճենահան) Canon MF3010 կամ համարժեք HP, պաtճենահանման չափսը՝  A4, պատճենահանման / տպման արագությունը՝ 18 էջ րոպեում, օպերատիվ հիշողությունը՝ 64ՄԲ, միացման տեսակը՝ USB 2.0 Hi-speed, քարթրիջը՝ Cartrige 725: Կոմպլեկտացիայի մեջ պետք է ներառված լինեն միացման համար անհրաժեշտ լարերը  և 1  հատ լրացուցիչ քարթրիջ: Ապրանքը պետք է մատակարարվի նոր փաթեթավորված և երաշխիքային կտրոնով` երաշխիք – ոչ պակաս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 գնորդի կողմից պատվիրվելուց  hետո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