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ԵԱՍՄ-ԷԱՃԱՊՁԲ-26/24 ծածկագրով ապրանքների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ԵԱՍՄ-ԷԱՃԱՊՁԲ-26/24 ծածկագրով ապրանքների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ԵԱՍՄ-ԷԱՃԱՊՁԲ-26/24 ծածկագրով ապրանքների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ԵԱՍՄ-ԷԱՃԱՊՁԲ-26/24 ծածկագրով ապրանքների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բարձր ճնշման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բարձր ճնշման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բարձր ճնշման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պարուրակավոր ամրացման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պարուրակավոր ամրացման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պարուրակավոր ամրացման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պարուրակավոր ամրացման դետալներ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ճկախողովակ DIN EN 853 2SN 
RWD օգտագործվում է որպես ճկուն խողովակաշար, նախատեսված է մի շարք հիդրավլիկ հեղուկների, յուղերի, նավթի եւ այլ հեղուկների տեղափոխության համաար.
Ներքին շերտը' յուղադիմացկուն սինթետիկ ռետինե
Ուժեղացում: 2 շերտ պողպատե մետաղալարի հյուսվածք
Արտաքին շերտը: դիմացկուն սինթետիկ ռետինե
Աշխատանքային ջերմաստիճանը ' -50°C-ից մինչեւ + 100 ° C (+120°C max.)
RWD 2SN DN10 3/8», 330bar (Աշխատանքային ճնշում)
Երաշխիքային ժամկետ՝ մատակարարման օրվանից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ճկախողովակ DIN EN 853 2SN 
RWD օգտագործվում է որպես ճկուն խողովակաշար, նախատեսված է մի շարք հիդրավլիկ հեղուկների, յուղերի, նավթի եւ այլ հեղուկների տեղափոխության համաար. 
Ներքին շերտը' յուղադիմացկուն սինթետիկ ռետինե
Ուժեղացում: 2 շերտ պողպատե մետաղալարի հյուսվածք
Արտաքին շերտը: դիմացկուն սինթետիկ ռետինե
Աշխատանքային ջերմաստիճանը ' -50°C-ից մինչեւ + 100 ° C (+120°C max.)
RVD 2SN DN12 1/2», 275bar (Աշխատանքային ճնշում)
Երաշխիքային ժամկետ՝ մատակարարման օրվանից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ճկախողովակ DIN EN 853 2SN 
RWD օգտագործվում է որպես ճկուն խողովակաշար, նախատեսված է մի շարք հիդրավլիկ հեղուկների, յուղերի, նավթի եւ այլ հեղուկների տեղափոխության համաար. 
Ներքին շերտը' յուղադիմացկուն սինթետիկ ռետինե
Ուժեղացում: 2 շերտ պողպատե մետաղալարի հյուսվածք
Արտաքին շերտը: դիմացկուն սինթետիկ ռետինե
Աշխատանքային ջերմաստիճանը ' -50°C-ից մինչեւ + 100 ° C (+120°C max.)
RVD 2SN DN19 3/4», 215bar (Աշխատանքային ճնշում)
Երաշխիքային ժամկետ՝ մատակարարման օրվանից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պողպատե, նախատեսված բարձր ճնշման ճկախողովակների համար, մամլիչով տեղադրվող, գլխամասը ուղիղ սալնիկի տեղով, 16*1,5-5/16ʺ /19K/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պողպատե, նախատեսված բարձր ճնշման ճկախողովակների համար, մամլիչով տեղադրվող, գլխամաս ուղիղ սալնիկի տեղով 18*1,5-3/8ʺ /22K/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պողպատե, նախատեսված բարձր ճնշման ճկախողովակների համար, մամլիչով տեղադրվող, գլխամաս ուղիղ սալնիկի տեղով 22*1,5-1/2ʺ /27K/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Ֆիտինգ պողպատե, նախատեսված բարձր ճնշման ճկախողովակների համար, մամլիչով տեղադրվող, գլխամաս ծուռ սալնիկի տեղով 22*1,5-1/2ʺ /27K/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բարձր ճնշման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պարուրակավոր ամրացման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