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վիրաբուժական գործիքների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վիրաբուժական գործիքների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վիրաբուժական գործիքների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վիրաբուժական գործիքների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ՀՀԱՆԳԲԿ-ԷԱՃԱՊՁԲ-26/49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ՀՀԱՆԳԲԿ-ԷԱՃԱՊՁԲ-26/49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Վիաբուժական գործիքների հավաքածուն իր մեջ ներառելու  է հետևյալ ապրանքները՝ 
1,Ձեռքի շաղափիչի հավաքածու
Քաշը՝ առավելագույնը 1050գ Ռիսկի դասը՝ IR / 6 – 2-  Քանակը՝ 1 հատ
Լրակազմ․
Ձեռքի շաղափիչ HUDSON, երկարությունը՝ 270մմ ±5% -  1 հատ 
Երկարացման դետալ HUDSON, երկարությունը՝ 97մմ ±5% - 1 հատ
Շաղափ HUDSON, երկարությունը՝ 96մմ, տրամագիծը՝ 9մմ ±5% - 1 հատ
Շաղափ HUDSON, երկարությունը՝ 97մմ, տրամագիծը՝ 14մմ ±5% - 1 հատ
Շաղափ HUDSON, երկարությունը՝ 100մմ, տրամագիծը՝ 14մմ ±5% -1 հատ
Շաղափ HUDSON, երկարությունը՝ 102մմ, տրամագիծը՝ 22մմ ±5% - 1 հատ
Շաղափ McKENZIE, երկարությունը՝ 98մմ, տրամագիծը՝ 13մմ ±5 - 1 հատ
Կրատիոտոմիայի փորիչ CUSHING, 94մմ, ±5% -1 հատ
Շաղափ HUDSON
Երկարությունը՝ 97մմ ±5%,
Տրամագիծը՝ 14մմ ±5%
Քաշը՝ առավելագույնը 70գ
Պատրաստման նյութի ստանդարտը՝ DIN EN ISO 7153-1 i Ռիսկի դասը՝ IR / 6 – 2 - Քանակը՝ 1 հատ
Շաղափ HUDSON Երկարությունը՝ 102մմ ±5%,
Տրամագիծը՝ 22մմ ±5%
Քաշը՝ առավելագույնը 85գ
Պատրաստման նյութի ստանդարտը՝ DIN EN ISO 7153-1 i Ռիսկի դասը՝ IR / 6 – 2 - Քանակը՝ 1 հատ
Դակիչ LOVE-KERRISON Երկարությունը՝ 180մմ ±5%, Լայնությունը՝ 3մմ ±5%,
Անկյունը՝ 130° Քաշը՝ առավելագույնը 240գ
Պատրաստման նյութի ստանդարտը՝ DIN EN ISO 7153-1 c (a, j) Ռիսկի դասը՝ IR / 6 – 2- Քանակը՝ 1 հատ
Դակիչ LOVE-KERRISON Երկարությունը՝ 180մմ ±5%, Լայնությունը՝ 4մմ ±5%,
Անկյունը՝ 130° 
Քաշը՝ առավելագույնը 245գ
Պատրաստման նյութի ստանդարտը՝ DIN EN ISO 7153-1 c (a, j) Ռիսկի դասը՝ IR / 6 – 2-Քանակը՝ 1 հատ
Դակիչ LOVE-KERRISON
Երկարությունը՝ 180մմ ±5%,
Լայնությունը՝ 5մմ ±5%,
Անկյունը՝ 130°
Քաշը՝ առավելագույնը 240գ
Պատրաստման նյութի ստանդարտը՝ DIN EN ISO 7153-1 c (a, j)
Ռիսկի դասը՝ IR / 6 – 2 - Քանակը՝ 2 հատ
Դակիչ LOVE-KERRISON
Երկարությունը՝ 180մմ ±5%,
Լայնությունը՝ 6մմ ±5%,
Անկյունը՝ 130°
Քաշը՝ առավելագույնը 250գ
Պատրաստման նյութի ստանդարտը՝ DIN EN ISO 7153-1 c (a, j)
Ռիսկի դասը՝ IR / 6 – 2 - Քանակը՝ 1 հատ
Լարասղոցի հավաքածու OLIVECRONA
Երկարությունը՝ 500մմ ±5%
Քաշը՝ առավելագույնը 13գ
Պատրաստման նյութի ստանդարտը՝ DIN EN ISO 7153-1 i
Ռիսկի դասը՝ IR / 6 – 2 Լարասղոցների քանակը 1 հավաքածուում՝ առնվազն 5
Հավաքածուների քանակը՝ 10
Լարասղոցի հավաքածու GIGLI
Երկարությունը՝ 300մմ ±5%
Քաշը՝ առավելագույնը 10գ
Պատրաստման նյութի
ստանդարտը՝ DIN EN ISO 7153-1 i Ռիսկի դասը՝ IR / 6 – 2 Լարասղոցների քանակը 1 հավաքածուում՝ առնվազն 5 Հավաքածուների քանակը՝ 10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40 օրացուցայի օր/,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