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գրենական, տնտեսական ապրանքների, վրանների ձեռբերման նպատակով հայտարարված  ՀՀԱՆՇՕԾ-ԷԱՃԱՊՁԲ-2026/31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Շուշանիկ Հախնազարյան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shushanik.hakhnazaryan@ambulance.am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գրենական, տնտեսական ապրանքների, վրանների ձեռբերման նպատակով հայտարարված  ՀՀԱՆՇՕԾ-ԷԱՃԱՊՁԲ-2026/31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գրենական, տնտեսական ապրանքների, վրանների ձեռբերման նպատակով հայտարարված  ՀՀԱՆՇՕԾ-ԷԱՃԱՊՁԲ-2026/31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shushanik.hakhnazaryan@ambulance.am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գրենական, տնտեսական ապրանքների, վրանների ձեռբերման նպատակով հայտարարված  ՀՀԱՆՇՕԾ-ԷԱՃԱՊՁԲ-2026/31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Պլաֆոն լուսադիոդային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41մմ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51մմ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/Սկոչ նեղ/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Վրան-տաղավար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Փչովի ներկ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ՀՀԱՆՇՕԾ-ԷԱՃԱՊՁԲ-2026/31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ՀՀԱՆՇՕԾ-ԷԱՃԱՊՁԲ-2026/31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ՀԱՆՐԱՊԵՏԱԿԱՆ ՇՏԱՊ ՕԳՆՈՒԹՅԱՆ ԾԱՌԱՅՈՒԹՅՈՒՆ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Տնտեսական պլաստիկ գոգաթիակ, հեշտությամբ հավաքում է աղբը, Չափսը՝ առնվազն 33,5*23*7 սմ Արտաքին տեսքը՝ կիսակլոր, եզրը ռետինե շերտով;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դույլ Տեսակ: Ճոճող կափարիչով, առանց ոտնակի Նյութ: Պլաստիկե Տարողություն: 30 լիտր Պահանջներ: • Պետք է լինի ոչ սև գույնի • Կափարիչը պետք է լինի հարմար ճոճվող մեխանիզմով • Պետք է լինի ամուր և դիմացկուն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նյութեր՝հատակ մաքրող միջոց ունիվերսալ  1 լիտր տարողությամբ, հարմար է բոլոր տեսակի հատակների մաքրման համար՝ լամինատ, մանրահատակ, սալիկներ, բնական և արհեստական քարե հատակներ և այլն, արդյունավետորեն վերացնում է հոտերը և հեռացնում կեղտը ցանկացած տեսակի հատակից: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գորգ ռետինե հիմքով՝ նախատեսված տանը կամ գրասենյակում օգտագործման համար, ամուր է, չի ծալվում, ռետինը չի քայքայվում, չի սահում մակերեսի վրա: Չափսը 80 * 60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լվալու սպունգ, մի կողմում կոշտ մաքրող սպիրալով, նվազագույն չափսը՝ 95*70*40մմ։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MDF-ի փոքր 65g + 200ml օգտագործվում է MDF, փայտ, կաշվե և ռետինե մասերի սոսնձման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Պլաֆոն լուսադիոդային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 լույսեր արտաքին ( չներկառուցվող ) (տես `  նկարի մեջ ) -  նախատեսված ՝ սենյակային լուսավորության համար  , ձևը -  քառակուսի , չափսերը - 220 x 220  x20մմ , հզորությունը - 36 վատտ (W) , գունային ջերմաստիճան - 4500 K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25 մմ,  տուփի մեջ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32մմ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32 մմ,  տուփի մեջ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41մմ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41 մմ,  տուփի մեջ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51մմ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51 մմ,  տուփի մեջ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/Սկոչ նեղ/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Գլանափաթեթված ժապավեն 25մմ՝ լայնությամբ, սոսնձային շերտի հաստությունը՝ 0,018մմ, ժապավենի երկարությունը՝ 140-180մ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իրանով և սրիչով, մեկ անցքով, գրաֆիտե մատիտներ սրելու համար: Յուրաքանչյուր ապրանքատեսակի նշված ծավալը առավելագույնն է, որը կարող է ամբողջությամբ չպահանջվել Գնորդի կողմից, հաշվի առնելով տարվա ընթացքում փաստացի պահանջարկը: Ապրանքը պետք է լինի նոր` չօգտագործված: Ապրանքի տեղափոխումը և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սեղանի մեքենա , 12 նիշ, միջին չափի, սնուցման առնվազն 2 աղբյուր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Վրան-տաղավար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x 3 մետր տաղավար,չափսը 3 x 3 մ ( 9 քմ ծածկույթ ) , ընդհանուր բարձրությունը  2․7 մետր   ավելի մանրամասն  տես ՝ գծագրում  , կառուցվածքը ՝  մետաղական ամուր շրջանակ ( պողպատ ) , ծածկույթը ՝ ջրակայուն և արևապաշտպան , կտորի տեսակը ՝ Oxford / PVC , գույնը սպիտակ  , կողային պատեր 2 - 3 փակվող պատ ՝ ամրակներով , հավաքվող  համակարգ՝ հեշտ բացվող / փակվող ( folding system ) , քամուց պաշտպանություն ՝ հնարավոր է ամրացնել հողին կամ ծանրացուցիչներով , տեղափոխումը լինի հարմար և հնարավոր լինի կոմպակտ ծալել :Տեխնիկական ցուցանիշների նկատմամբ թույլատրելի շեղումը կարող է կազմել մինչև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Փչովի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Փչովի ներկ(աէրոզոլ)Նախատեսված է` Ներքին և արտաքին աշխատանքների համար 400մլ: Նախընտրելի գույները սև,կապույտ,դեղին, մետալիկ։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Դավիթաշեն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պատվիրատույի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Դավիթաշեն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պատվիրատույի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Դավիթաշեն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պատվիրատույի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Դավիթաշեն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պատվիրատույի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Դավիթաշեն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պատվիրատույի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Դավիթաշեն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պատվիրատույի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Դավիթաշեն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պատվիրատույի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Դավիթաշեն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պատվիրատույի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Դավիթաշեն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պատվիրատույի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Դավիթաշեն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պատվիրատույի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Դավիթաշեն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պատվիրատույի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Դավիթաշեն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պատվիրատույի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Դավիթաշեն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պատվիրատույի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Դավիթաշեն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պատվիրատույի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Ք․Երևան,Ավան,Վահան Տերյան 1-ին փող․,13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պատվիրատույի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Դավիթաշեն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պատվիրատույի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