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գիշեր-ցերեկ տեսակի գալարավարագույրների և շերտավարագույրների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գիշեր-ցերեկ տեսակի գալարավարագույրների և շերտավարագույրների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գիշեր-ցերեկ տեսակի գալարավարագույրների և շերտավարագույրների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գիշեր-ցերեկ տեսակի գալարավարագույրների և շերտավարագույրների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 ցերեկ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Շերտավարագույների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շերտավարագույրների տեխնիկական բնութագիր
Ուղղահայաց շերտավարագույրները նախատեսված են ներքին տարածքներում արևային ճառագայթման կարգավորման և տեսանելիության ապահովման համար։
1. Կառուցվածք և չափեր
•	Շերտավարագույրները բաղկացած են քիվից և ուղղահայաց դասավորված շերտերից։ 
•	Շերտերի լայնությունը՝ 85-95 մմ։ 
•	Շերտերը ներքևի հատվածում ապահովված են ծանրոցներով՝ կայունություն ապահովելու նպատակով։ 
•	Շերտերը փոխկապակցված են ներքևի միացնող շղթայով (առկայության դեպքում)։ 
2. Կառավարման համակարգ
•	Կառավարումը իրականացվում է մեխանիկական եղանակով՝ 
o	շղթայի միջոցով՝ շերտերի մինչև 180° պտտման համար, 
o	թելի միջոցով՝ շերտերի կողային տեղաշարժման (բացման/փակման) համար։ 
•	Կառավարման համակարգը պետք է ապահովի սահուն, անխափան աշխատանք։ 
3. Նյութ և որակական պահանջներ
•	Շերտերը պատրաստված են բարձրորակ տեքստիլ կամ համարժեք նյութից։ 
•	Նյութը պետք է լինի դիմացկուն՝ արևային ճառագայթների, գունաթափման և մաշվածության նկատմամբ։ 
•	Շերտերը պետք է լինեն հարթ, առանց թեքումների, դեֆորմացիաների կամ արտադրական թերությունների։ 
•	Բոլոր մետաղական և պլաստիկ բաղադրիչները պետք է լինեն ամուր, հակակոռոզիոն և երկարաժամկետ շահագործման համար նախատեսված։ 
4. Գունային լուծում
•	Շերտավարագույրների գունային լուծումը ընտրվում և վերջնականապես հաստատվում է բացառապես պատվիրատուի կողմից։ Հիմնականում դիտարկվելու են վառ գույների նմուշները, օրինակները տես նկարի մեջ։ 
•	Մատակարարը պարտավոր է ներկայացնել հնարավոր գունային տարբերակների նմուշներ (կամ կատալոգ)՝ ընտրության համար։ 
5. Կոմպլեկտացիա և մատակարարում
Շերտավարագույրները մատակարարվում են ամբողջական հավաքով, ներառյալ՝
•	քիվեր, 
•	կառավարման մեխանիզմներ (շղթա, թել), 
•	ամրացման հարմարանքներ (կրոնշտեյններ և այլ), 
•	ծանրոցներ և միացնող տարրեր, 
•	և բոլոր անհրաժեշտ այլ բաղադրիչներ։ 
•	Կախելու համար նախատեսված պրուրակներ  և դյուբելներ, կառնիզի համար հաշվարկված քանակով։
6. Չափագրում և տեղադրում (եթե կիրառելի է)
•	Մատակարարը պարտավոր է կատարել տեղում չափագրում (պատվիրատուի պահանջի դեպքում)։ 
•	Տեղադրումը պետք է իրականացվի որակյալ և ապահով՝ ապահովելով կայուն ամրացում և ճիշտ գործարկում։ 
7. Չափման միավոր և հաշվարկ
•	Գնումը կատարվում է քառակուսի մետրով (քմ)։ 
•	Առաջարկվող գինը պետք է ներառի տվյալ մակերեսին համապատասխան բոլոր անհրաժեշտ նյութերը, բաղադրիչները և հարմարանքները։
Նշում․
Եթե պատվիրատուն պահանջում է, օրինակ, 10 քմ գիշեր-ցերեկ տեսակի գալարավարագույր, ապա տվյալ մակերեսին համարժեք ամբողջական համակարգը (բոլոր բաղադրիչներով) պետք է ամբողջությամբ ներառված լինի առաջարկվող գնի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Գալարավարագույրների տեխնիկական բնութագիր
Գալարավարագույրները նախատեսված են ներքին տարածքներում լուսավորության կարգավորման և արևային ճառագայթներից պաշտպանվելու համար։
1. Կառուցվածք և հիմնական բաղադրիչներ
Գալարավարագույրը բաղկացած է՝
•	ալյումինե խողովակից, 
•	վարագույրի կտորից, 
•	պտտվող (կառավարման) մեխանիզմից։ 
•	Ալյումինե խողովակի տրամաչափը՝ 30-35 մմ։ 
•	Մեխանիզմը ամրացվում է խողովակին և ապահովում է վարագույրի սահուն բարձրացում և իջեցում (վերև/ներքև պտույտներով)։ 
•	Կախելու համար նախատեսված պրուրակներ  և դյուբելներ, կառնիզի համար հաշվարկված քանակով։
2. Կառավարման համակարգ
•	Կառավարումը իրականացվում է մեխանիկական եղանակով (շղթայով կամ համարժեք համակարգով)։ 
•	Մեխանիզմը պետք է ապահովի սահուն, անխափան և հավասարաչափ աշխատանք։ 
3. Նյութ և որակական պահանջներ
•	Վարագույրի կտորը պատրաստված է պոլիէսթերից։ 
•	Կտորը պետք է լինի ներկված և ներծծված հատուկ բաղադրությամբ նյութերով՝ 
o	արևային ճառագայթներից պաշտպանություն ապահովելու համար, 
o	գունաթափման նկատմամբ դիմացկուն։ 
•	Կտորը պետք է լինի առանց դեֆորմացիաների, ծալքերի կամ արտադրական թերությունների։ 
4. Գունային լուծում
•	Գալարավարագույրների գունային լուծումը ընտրվում և վերջնականապես հաստատվում է բացառապես պատվիրատուի կողմից։ Հիմնականում դիտարկվելու են վառ գույների նմուշները, օրինակները տես նկարի մեջ։ 
•	Մատակարարը պարտավոր է ներկայացնել գունային տարբերակների նմուշներ կամ կատալոգ։ 
5. Կոմպլեկտացիա և մատակարարում
Գալարավարագույրները մատակարարվում են ամբողջական հավաքով, ներառյալ՝
•	ալյումինե խողովակ, 
•	կառավարման մեխանիզմ (շղթա կամ համարժեք), 
•	ամրացման հարմարանքներ (կրոնշտեյններ), 
•	և բոլոր անհրաժեշտ այլ բաղադրիչներ՝ լիարժեք շահագործումն ապահովելու համար։ 
6. Չափման միավոր և հաշվարկ
•	Գնումը կատարվում է քառակուսի մետրով (քմ)։ 
•	Առաջարկվող գինը պետք է ներառի տվյալ մակերեսին համապատասխան բոլոր անհրաժեշտ նյութերը, բաղադրիչները և հարմարանքները։
Նշում․
Եթե պատվիրատուն պահանջում է, օրինակ, 10 քմ գիշեր-ցերեկ տեսակի գալարավարագույր, ապա տվյալ մակերեսին համարժեք ամբողջական համակարգը (բոլոր բաղադրիչներով) պետք է ամբողջությամբ ներառված լինի առաջարկվող գնի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 ցերեկ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Գիշեր-ցերեկ (Zebra) տեսակի գալարավարագույրների տեխնիկական բնութագիր
Գիշեր-ցերեկ տեսակի գալարավարագույրները նախատեսված են ներքին տարածքներում լուսավորության ճշգրտման և տեսադաշտի կարգավորման համար՝ ապահովելով ինչպես լուսաթափանց, այնպես էլ մասնակի մթնեցման ռեժիմներ։
1. Կառուցվածք և հիմնական բաղադրիչներ
Գալարավարագույրը բաղկացած է՝
•	ալյումինե խողովակից, 
•	երկշերտ կտորից (գիշեր-ցերեկ տիպ), 
•	պտտվող (կառավարման) մեխանիզմից։ 
•	Ալյումինե խողովակի տրամաչափը՝ 30-35 մմ։ 
•	Կտորը երկկողմանի ամրացվում է խողովակին և մեխանիզմի միջոցով պտտվելով բարձրանում կամ իջնում է՝ հավաքվելով խողովակի վրա։ 
•	Ամբողջ համակարգը ամրացվում է պատին կամ առաստաղին՝ համապատասխան ամրակների միջոցով։ 
•	Կախելու համար նախատեսված պրուրակներ  և դյուբելներ, կառնիզի համար հաշվարկված քանակով։
2. Կառավարման համակարգ
•	Կառավարումը իրականացվում է մեխանիկական եղանակով (շղթայի միջոցով)։ 
•	Մեխանիզմը պետք է ապահովի սահուն և անխափան աշխատանք՝ վարագույրի հավասարաչափ բարձրացում/իջեցում և դիրքի ֆիքսում։ 
3. Նյութ և կառուցվածքային առանձնահատկություններ
•	Կտորը պատրաստված է պոլիէսթերից։ 
•	Նյութը ներկված և ներծծված է հատուկ բաղադրությամբ՝ արևային ճառագայթներից պաշտպանելու և գունաթափման դիմադրություն ապահովելու համար։ 
•	Կտորը կազմված է հորիզոնական ուղղությամբ դասավորված՝ 
o	թափանցիկ (շղարշային) և 
o	անթափանց (խիտ) զուգահեռվող շերտերից։ 
•	Շղթայի միջոցով կարգավորելիս շերտերը համընկնում կամ տարանջատվում են՝ ապահովելով տարբեր աստիճանի լուսաթափանցելիություն և տեսադաշտի վերահսկում։ 
4. Գունային լուծում
•	Գալարավարագույրների գունային լուծումը ընտրվում և վերջնականապես հաստատվում է բացառապես պատվիրատուի կողմից։ ։ Հիմնականում դիտարկվելու են վաքռ գույների նմուշները, օրինակները տես նկարի մեջ։ 
•	Մատակարարը պարտավոր է ներկայացնել գունային տարբերակների նմուշներ կամ կատալոգ։ 
5. Կոմպլեկտացիա և մատակարարում
Գալարավարագույրները մատակարարվում են ամբողջական հավաքով, ներառյալ՝
•	ալյումինե խողովակ, 
•	կառավարման մեխանիզմ (շղթա), 
•	ամրացման հարմարանքներ (կրոնշտեյններ), 
•	և բոլոր անհրաժեշտ այլ բաղադրիչներ՝ լիարժեք շահագործումն ապահովելու համար։ 
6. Չափման միավոր և հաշվարկ
•	Գնումը կատարվում է քառակուսի մետրով (քմ)։ 
•	Առաջարկվող գինը պետք է ներառի տվյալ մակերեսին համապատասխան բոլոր անհրաժեշտ նյութերը, բաղադրիչները և հարմարանքները։
Նշում․
Եթե պատվիրատուն պահանջում է, օրինակ, 10 քմ գիշեր-ցերեկ տեսակի գալարավարագույր, ապա տվյալ մակերեսին համարժեք ամբողջական համակարգը (բոլոր բաղադրիչներով) պետք է ամբողջությամբ ներառված լինի առաջարկվող գնի մեջ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կամ Կոտայքի մարզ, գ․ Առինջ Վ․Տերյան 1 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մինչև 31.12.2026թ.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կամ Կոտայքի մարզ, գ․ Առինջ Վ․Տերյան 1 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մինչև 31.12.2026թ.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կամ Կոտայքի մարզ, գ․ Առինջ Վ․Տերյան 1 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մինչև 31.12.2026թ.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