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ծխի տվիչների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ծխի տվիչների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ծխի տվիչների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ծխի տվիչների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ծխի հայտնաբերման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2026.05.08.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ծխի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Ծխի տվիչ (անլար) EN 14604:2005/AC:2008 միջազգային ստանդարտին համապատասխան։
Մարտկոցի լարումը 9Վ,
Մարտկոցի ցածր լիցքի մասին նախազգուշացնող համակարգ,
Ավտոմոտ ինքնափորձարկման հնարվորություն,
Մարտկոցի և տագնապի աշխատանքը երաշխավորող մարտկոցի թեստավորման հնարավորություն,
Տագնապի ազդանշանը՝ առնվազը 85 ԴԲ,
Օգտագործման ժամկետը՝ առնվազը 5 տարի,
Ամրացման դետալների լրակազմը ներառյալ։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համաձայնագիրը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