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լվացման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 /ջնջոց՝ գործվածք/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 հավաքելու փոցխ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կահույքը մաքրող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սուպեր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լայնությունը 90-110մմ, երկ.  առնվազն 22 մ, պատրաստված ցելյուլոզայից ՝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Նախընտրելի է   Silk Soft  կամ   Soft Papyrus  կամ  Papia ֆիրմաների ապրանքներ ։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 N2, N3 (Lչափի), հաստությունը՝0.6-0.9մմ, I I տիպի՝ N9, N10 (XLչափի), երկարությունը 300 ոչ պակաս, ըստ ԳՕՍՏ 20010-93 կամ համարժեք: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առնվազն 20մ երկարությամբ, 20մմ լայնության գլանափաթեթներով պոլիմերային ժապավեն, կապույտ կամ սև գույնի, Օղակաձև: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եռաշերտ, հիգիենիկ փափուկ թղթից, չափսը՝ առնվազն 21x21 սմ: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կանոնակարգի։Տուփի մեջ անձեռոցիկների քանակը՝ առնվազն 100: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200գ-ից մինչև 1000գ զանգվածներով:Անվտանգությունը, մակնշումը և փաթեթավորումը՝ ՀՀկառավարության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չափածրարված 0.5լ զանգվածով: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հատկությունըª ոչ պակաս 300 սմ-ից,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0.5 լ պլաստմասե տարաներով: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ցինկ-քլորիդե, երկարաժամկետ օգտագործման, AA, 1.5 Վ, R6 (մատնաչափ):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LR03, A A A ,1.5V, ալկալիական։Քանակը հավաքածուի մեջ: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սև կամ գունավոր, աղբը հավաքելու համար` ըստ ԳՕՍՏ 10354-82 կամ համարժեք: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Աղբը հավաքելու համար: Սենյակի հատակը մաքրելու համար, բնական, քաշը չոր վիճակում (350-500) գրամ, երկարությունը (85-90) սմ, ավլող մասի լայնքը (35-40) 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4տ 5 մ : 110 Ա, 250 Վ միացման
մանրակներով , ԳՕՍՏ Ռ 51324.1-99 կամ
համարժեք։ Անվտանգությունն` ըստ ԳՕՍՏ
12.2.007.0-75 և ՀՀ կառավարության
2005 թ. փետրվարի 3-ի N 150-Ն որոշմամբ
հաստատված “Ցածր լարման
էլեկտրասարքավորումներին ներկայացվող
պահանջների տեխնիկական
կանոնակարգի: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Ուղանկյունաձև, երկարությունը 120 մմ, լայնությունը 70մմ, հաստությունը 25մմ, մի կողմից երեսապատված արհեստական կտորով: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վատ LCD/գեյզեր ծորակով/: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գնդիկավոր1/4×10մմ բրոնզե: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մաստիկա բոլոր տեսակի հատակների ,փայլեցման և պահպանման համար,բարձր
որակի ,լցված 1,0կգ պոլիմերային տարաների մեջ: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տուփերով կամ
փաթեթներով, փափուկ թղթից։ Յուրաքանչյուր տուփի մեջ առնվազն 70 հատ խոնավ անձեռովիկ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Նախընտրելի է ECCA  կամ  Soft Papyrus կամ  Smile ֆիրմաների  ապրանքներ։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30×30սմ չափի,48 վատ: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60×60սմ չափի,48 վատ: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մմ, 350 մմ երկարություն: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գոգաթիակ պլաստմասե: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հատակը մաքրելու համար, բամբակյա գործվածքից, չափսը՝ 100x50 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 հավաքելու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 հվաքելու փոցխ՝ պլաստմասե  երկար ձողերով: Ձողերի թիվը 22 հատ, ձողերի երկարությունը 50 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կտրող սկավառակները նախատեսված են գունավոր մետաղների կտրման գործընթացների համար: Չափերը ՝115 * 1,0 * 22,23,
305×3×25.4մմ
12¨×1/8¨×1¨: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նյութ, ցողացիր։  Ապակի մաքրող միջոցը նախատեսված է բոլոր տեսակի ապակիների և հայելիների պրոֆեսիոնալ մաքրման համար: Արագ և արդյունավետ կերպով հեռացնում է ցանկացած տեսակի աղտոտվածություն՝ չթողնելով հետքեր։ Ծավալը՝ 500մլ գործարանային փաթեթավորմամբ:  Մատակարարման պահին պիտանելիության մնացորդային ժամկետը 50%-ից ոչ պակաս: Անվտանգությունը, մակնշումը և փաթեթավորումը համաձայն ՀՀ կառավարության 16.12.2004թ. N 1795-Ն որոշմամբ հաստատված «Մակերևութաակտիվ միջոցների և մակերևութաակտիվ նյութեր պարունակող լվացող և մաքրող միջոցների տեխնիկական կանոնակարգի»: « Наш Сад»,«Мечта»,«Sanita»: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կահույքը մաքրող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սեղանի փոշին մաքրելու համար, միկրոֆիբրա, էկոլոգիապես մաքուր է, հակաբակտերիալ, հակաալերգիկ, հեշտ լվացվում է, արագ չորանում: Լավ որակի , չափսը առնվազն 39.5սմ X 36․5սմ: «Vileda»,« Mobile Service»,«Luscan», «ARM SPONGE»: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սուպեր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սուպեր 502 : Ցիանոակրիլատային մոլեկուլյար սոսինձ, յուրաքանրյուր տարա 20մլ: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30.09.2026թ .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Ժամացույցի մարտկոց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լաթ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 հավաքելու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կահույքը մաքրող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սուպեր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