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ՇՄԱՀԱ-ԷԱՃԱՊՁԲ-26/09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Ամասիայի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գյուղ Ամասիա 26-րդ փողոց, 19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Ամասիայի համայնքապետարանի կարիքների համար փոփոցային լուսավոության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Հարթենյան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(պատվիրատուի հեռախոսահամար)</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karinehartenyan1957@gmail.com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Ամասիայի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ՇՄԱՀԱ-ԷԱՃԱՊՁԲ-26/09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Ամասիայի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Ամասիայի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Ամասիայի համայնքապետարանի կարիքների համար փոփոցային լուսավոության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Ամասիայի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Ամասիայի համայնքապետարանի կարիքների համար փոփոցային լուսավոության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ՇՄԱՀԱ-ԷԱՃԱՊՁԲ-26/09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karinehartenyan1957@gmail.com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Ամասիայի համայնքապետարանի կարիքների համար փոփոցային լուսավոության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1x6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75 Վտ, 230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վոլֆրամե թելերով հալոգենային շիկացման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Ամասիայի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ՇՄԱՀԱ-ԷԱՃԱՊՁԲ-26/09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ՇՄԱՀԱ-ԷԱՃԱՊՁԲ-26/09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«ՇՄԱՀԱ-ԷԱՃԱՊՁԲ-26/09»*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ՇՄԱՀԱ-ԷԱՃԱՊՁԲ-26/09*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«ՇՄԱՀԱ-ԷԱՃԱՊՁԲ-26/09»*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ՇՄԱՀԱ-ԷԱՃԱՊՁԲ-26/09*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Անասիայի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էլեկտրական լար 1*10մմ  ալյումինից, փողոցային լուսավորության համար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էլեկտրական լար ալյումինից 1*6մմ փողոցային լուսավորության համար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էլեկտրական լար պղնձից 2*2.5մմ  փողոցային լուսավորության համար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Երկարաժամկետ և ցածր էներգիայի սպառում, բարձր  պայծառություն, էներգախնայողությունը 60%, խողովակի շառավիղը՝ 5.05u,50watt հզորությամբ, շառավիղը 5.5սմ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կամ IP ճառագայթում,լուսավորությունը SEM LED , բարձր էներգիայի արձունավետություն, ցածր ջորմաստիճանի բարձրացում, 120աստիճան ճառագայթման  անկյուն, Լարումը՝ AC 85-256L, հզոկությունը 100W,500000 ժամային տեվողությամբ, գույնը՝ ջերմ սպիտակ, չափսերը՝ 25սմ/20սմ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75 Վտ, 230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կամ IP ճառագայթում,լուսավորությունը SEM LED , բարձր էներգիայի արձունավետություն, ցածր ջորմաստիճանի բարձրացում, 1Էլեկտրական  ԼԵԴ էկոնոմ լամպ 50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ԼԵԴ էկոնոմ լամպ 20ՎՏ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թաղանթով, սև գույնի, մեկուսիչ ժապավեն  փողոցային լուսավորության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Մուտքային լարման հաճախականությունը  AC 220-240,50hc, առավոլագույն  բեռնվածությունը 3500ՎՏ, ծրագրավորվող էլեկտրոնային,Emil lux307KW,7760703783, մարտկոցային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վոլֆրամե թելերով հալոգենային շիկացման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յամպ սովորական  100վտ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երոսամասը կտաորային, միջին մասի ռեզինային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29-05-20026թ.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29-05-2026թ.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75 Վտ, 230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վոլֆրամե թելերով հալոգենային շիկացման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