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15F0A" w14:textId="77777777" w:rsidR="00B401EC" w:rsidRDefault="00B401EC" w:rsidP="00B401EC">
      <w:pPr>
        <w:spacing w:after="0" w:line="240" w:lineRule="auto"/>
        <w:jc w:val="center"/>
        <w:rPr>
          <w:rFonts w:ascii="Sylfaen" w:hAnsi="Sylfaen"/>
          <w:lang w:val="hy-AM"/>
        </w:rPr>
      </w:pPr>
    </w:p>
    <w:p w14:paraId="63900FB4" w14:textId="77777777" w:rsidR="00B401EC" w:rsidRDefault="00B401EC" w:rsidP="00B401EC">
      <w:pPr>
        <w:spacing w:after="0" w:line="240" w:lineRule="auto"/>
        <w:rPr>
          <w:rFonts w:ascii="Sylfaen" w:hAnsi="Sylfaen"/>
          <w:lang w:val="hy-AM"/>
        </w:rPr>
      </w:pPr>
    </w:p>
    <w:p w14:paraId="28B7603B" w14:textId="77777777" w:rsidR="00B401EC" w:rsidRDefault="00B401EC" w:rsidP="00B401EC">
      <w:pPr>
        <w:spacing w:after="0" w:line="240" w:lineRule="auto"/>
        <w:jc w:val="center"/>
        <w:rPr>
          <w:rFonts w:ascii="Sylfaen" w:hAnsi="Sylfaen"/>
          <w:lang w:val="hy-AM"/>
        </w:rPr>
      </w:pPr>
    </w:p>
    <w:p w14:paraId="1DF38A3B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  <w:lang w:val="hy-AM"/>
        </w:rPr>
      </w:pPr>
      <w:r w:rsidRPr="008A3FA6">
        <w:rPr>
          <w:rFonts w:ascii="Sylfaen" w:hAnsi="Sylfaen"/>
          <w:lang w:val="hy-AM"/>
        </w:rPr>
        <w:t>ՆԿԱՐՆԵՐ</w:t>
      </w:r>
    </w:p>
    <w:p w14:paraId="230AC843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</w:rPr>
      </w:pPr>
    </w:p>
    <w:p w14:paraId="6FB1691C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</w:rPr>
      </w:pP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23"/>
        <w:gridCol w:w="1462"/>
        <w:gridCol w:w="2895"/>
        <w:gridCol w:w="7570"/>
      </w:tblGrid>
      <w:tr w:rsidR="00B401EC" w:rsidRPr="008A3FA6" w14:paraId="6AF15D58" w14:textId="77777777" w:rsidTr="00B401EC">
        <w:trPr>
          <w:jc w:val="center"/>
        </w:trPr>
        <w:tc>
          <w:tcPr>
            <w:tcW w:w="1023" w:type="dxa"/>
          </w:tcPr>
          <w:p w14:paraId="14C8CDEF" w14:textId="77777777" w:rsidR="00B401EC" w:rsidRPr="008A3FA6" w:rsidRDefault="00B401EC" w:rsidP="00BA4F4E">
            <w:pPr>
              <w:jc w:val="center"/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</w:pPr>
          </w:p>
        </w:tc>
        <w:tc>
          <w:tcPr>
            <w:tcW w:w="1462" w:type="dxa"/>
            <w:vAlign w:val="center"/>
          </w:tcPr>
          <w:p w14:paraId="041A4EE9" w14:textId="2383DD2D" w:rsidR="00B401EC" w:rsidRPr="00B401EC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895" w:type="dxa"/>
            <w:vAlign w:val="center"/>
          </w:tcPr>
          <w:p w14:paraId="0051FE51" w14:textId="77777777" w:rsidR="00B401EC" w:rsidRPr="008A3FA6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lang w:val="hy-AM"/>
              </w:rPr>
              <w:t>Անվանում</w:t>
            </w:r>
          </w:p>
        </w:tc>
        <w:tc>
          <w:tcPr>
            <w:tcW w:w="7570" w:type="dxa"/>
            <w:vAlign w:val="center"/>
          </w:tcPr>
          <w:p w14:paraId="64960958" w14:textId="77777777" w:rsidR="00B401EC" w:rsidRPr="008A3FA6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lang w:val="hy-AM"/>
              </w:rPr>
              <w:t>Ն</w:t>
            </w:r>
            <w:r>
              <w:rPr>
                <w:rFonts w:ascii="Sylfaen" w:hAnsi="Sylfaen"/>
                <w:lang w:val="hy-AM"/>
              </w:rPr>
              <w:t>կ</w:t>
            </w:r>
            <w:r w:rsidRPr="008A3FA6">
              <w:rPr>
                <w:rFonts w:ascii="Sylfaen" w:hAnsi="Sylfaen"/>
                <w:lang w:val="hy-AM"/>
              </w:rPr>
              <w:t>արներ</w:t>
            </w:r>
          </w:p>
        </w:tc>
      </w:tr>
      <w:tr w:rsidR="00B401EC" w:rsidRPr="008A3FA6" w14:paraId="56FEAE1F" w14:textId="77777777" w:rsidTr="00B401EC">
        <w:trPr>
          <w:trHeight w:val="5021"/>
          <w:jc w:val="center"/>
        </w:trPr>
        <w:tc>
          <w:tcPr>
            <w:tcW w:w="1023" w:type="dxa"/>
          </w:tcPr>
          <w:p w14:paraId="24876DB8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4FF6401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4AB03AB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73C17ED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3ED7DA9" w14:textId="176EBC03" w:rsidR="00B401EC" w:rsidRPr="00B401EC" w:rsidRDefault="00B401EC" w:rsidP="00B401E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462" w:type="dxa"/>
            <w:vAlign w:val="center"/>
          </w:tcPr>
          <w:p w14:paraId="5A26A82D" w14:textId="77777777" w:rsidR="00EB136C" w:rsidRDefault="00EB136C" w:rsidP="00EB136C">
            <w:pPr>
              <w:spacing w:after="300" w:line="240" w:lineRule="auto"/>
              <w:jc w:val="center"/>
              <w:rPr>
                <w:rFonts w:ascii="Helvetica" w:eastAsia="Times New Roman" w:hAnsi="Helvetica"/>
                <w:color w:val="403931"/>
                <w:sz w:val="21"/>
                <w:szCs w:val="21"/>
              </w:rPr>
            </w:pPr>
            <w:r>
              <w:rPr>
                <w:rFonts w:ascii="Helvetica" w:hAnsi="Helvetica"/>
                <w:color w:val="403931"/>
                <w:sz w:val="21"/>
                <w:szCs w:val="21"/>
              </w:rPr>
              <w:br/>
            </w:r>
            <w:r>
              <w:rPr>
                <w:rStyle w:val="ng-binding"/>
                <w:rFonts w:ascii="Helvetica" w:hAnsi="Helvetica"/>
                <w:color w:val="403931"/>
                <w:sz w:val="21"/>
                <w:szCs w:val="21"/>
              </w:rPr>
              <w:t>39111180/4</w:t>
            </w:r>
          </w:p>
          <w:p w14:paraId="4896E22B" w14:textId="35E7172F" w:rsidR="00B401EC" w:rsidRPr="008A3FA6" w:rsidRDefault="00B401EC" w:rsidP="00BA4F4E">
            <w:pPr>
              <w:jc w:val="center"/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</w:pPr>
          </w:p>
        </w:tc>
        <w:tc>
          <w:tcPr>
            <w:tcW w:w="2895" w:type="dxa"/>
            <w:vAlign w:val="center"/>
          </w:tcPr>
          <w:p w14:paraId="4FB6AFFD" w14:textId="323D00E8" w:rsidR="00B401EC" w:rsidRPr="008A3FA6" w:rsidRDefault="00EB136C" w:rsidP="00102A56">
            <w:pPr>
              <w:snapToGrid w:val="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Գրասենյակային աթոռ</w:t>
            </w:r>
            <w:bookmarkStart w:id="0" w:name="_GoBack"/>
            <w:bookmarkEnd w:id="0"/>
          </w:p>
        </w:tc>
        <w:tc>
          <w:tcPr>
            <w:tcW w:w="7570" w:type="dxa"/>
            <w:vAlign w:val="center"/>
          </w:tcPr>
          <w:p w14:paraId="18AA1374" w14:textId="77777777" w:rsidR="0030613C" w:rsidRDefault="0030613C" w:rsidP="0030613C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4FB8FC9E" wp14:editId="4981F781">
                  <wp:extent cx="3638550" cy="3638550"/>
                  <wp:effectExtent l="0" t="0" r="0" b="0"/>
                  <wp:docPr id="3" name="Picture 3" descr="C:\Users\User\Desktop\tqtfic7INJv24D56YAOcNoVC6OpXIo0bOur6HyPu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tqtfic7INJv24D56YAOcNoVC6OpXIo0bOur6HyPu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3638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8A4B36" w14:textId="0722D92B" w:rsidR="00B401EC" w:rsidRPr="008A3FA6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</w:p>
          <w:p w14:paraId="0A742957" w14:textId="32FC74E1" w:rsidR="00B401EC" w:rsidRPr="008A3FA6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</w:p>
          <w:p w14:paraId="2562B677" w14:textId="3679582A" w:rsidR="00B401EC" w:rsidRPr="008A3FA6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14:paraId="43037F4E" w14:textId="77777777" w:rsidR="006F59CA" w:rsidRPr="00B401EC" w:rsidRDefault="006F59CA">
      <w:pPr>
        <w:rPr>
          <w:lang w:val="hy-AM"/>
        </w:rPr>
      </w:pPr>
    </w:p>
    <w:sectPr w:rsidR="006F59CA" w:rsidRPr="00B401EC" w:rsidSect="00C07ADA"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9BE"/>
    <w:rsid w:val="00030562"/>
    <w:rsid w:val="00102A56"/>
    <w:rsid w:val="0030613C"/>
    <w:rsid w:val="006F59CA"/>
    <w:rsid w:val="00786559"/>
    <w:rsid w:val="009169BE"/>
    <w:rsid w:val="00B401EC"/>
    <w:rsid w:val="00EB136C"/>
    <w:rsid w:val="00FD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A837D"/>
  <w15:chartTrackingRefBased/>
  <w15:docId w15:val="{833DA728-3158-4508-9EF6-CFEED1F5A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01EC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01E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06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g-binding">
    <w:name w:val="ng-binding"/>
    <w:basedOn w:val="DefaultParagraphFont"/>
    <w:rsid w:val="00EB13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9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https://mul2.yerevan.am/tasks/2843131/oneclick?token=75fc11c29d2158c6769ec9277343f79d</cp:keywords>
  <dc:description/>
  <cp:lastModifiedBy>User</cp:lastModifiedBy>
  <cp:revision>11</cp:revision>
  <dcterms:created xsi:type="dcterms:W3CDTF">2026-02-02T11:30:00Z</dcterms:created>
  <dcterms:modified xsi:type="dcterms:W3CDTF">2026-04-08T06:39:00Z</dcterms:modified>
</cp:coreProperties>
</file>