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ՀՀ-ՊԵԿ-ԷԱՃԱՊՁԲ-26/32-Ք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картриджей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ՀՀ-ՊԵԿ-ԷԱՃԱՊՁԲ-26/32-Ք</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картриджей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картриджей</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ՀՀ-ՊԵԿ-ԷԱՃԱՊՁԲ-26/32-Ք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картриджей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"ՀՀ-ՊԵԿ-ԷԱՃԱՊՁԲ-26/32-Ք"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ՀՀ-ՊԵԿ-ԷԱՃԱՊՁԲ-26/32-Ք*.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"ՀՀ-ՊԵԿ-ԷԱՃԱՊՁԲ-26/32-Ք"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ՀՀ-ՊԵԿ-ԷԱՃԱՊՁԲ-26/32-Ք*.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ՀՀ-ՊԵԿ-ԷԱՃԱՊՁԲ-26/32-Ք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предусмотрен для принтера HP Color Laserjet CP5225. Цвет чернил  тонера черный (Black). Весь тонера- 100г.**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предусмотрен для принтера HP Color Laserjet CP5225. Цвет чернил  тонера желтый (Yellow). Весь тонера- 100г.**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предусмотрен для принтера HP Color Laserjet CP5225. Цвет чернил  тонера пурпурный (Magenta). Весь тонера- 100г.**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предусмотрен для принтера HP Color Laserjet CP5225. Цвет чернил  тонера голубой (Cyan). Весь тонера- 100г.**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