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ԵԲԳԿ-ԷԱՃԱՊՁԲ-26/50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դիզելային վառելիք` ձմեռային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Մովսեսյան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yerevan.gnum@mail.ru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ԵԲԳԿ-ԷԱՃԱՊՁԲ-26/50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դիզելային վառելիք` ձմեռային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դիզելային վառելիք` ձմեռային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ԵԲԳԿ-ԷԱՃԱՊՁԲ-26/50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yerevan.gnum@mail.ru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դիզելային վառելիք` ձմեռային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ձմեռային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369.01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2026.05.22.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ԵԲԳԿ-ԷԱՃԱՊՁԲ-26/50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ԵԲԳԿ-ԷԱՃԱՊՁԲ-26/50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«ԵԲԳԿ-ԷԱՃԱՊՁԲ-26/50»*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ԵԲԳԿ-ԷԱՃԱՊՁԲ-26/50*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«ԵԲԳԿ-ԷԱՃԱՊՁԲ-26/50»*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ԵԲԳԿ-ԷԱՃԱՊՁԲ-26/50*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Ապրանքների տեղափոխումը իրականացնում է կատարողը ՝ Պատվիրատուի նշված հասցեով;</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խտությունը 150 C ջերմաստիճանում 820-ից մինչև 845
կգ/մ3, ծծմբի պարունակությունը 350 մգ/կգ-ից ոչ ավելի,
բռնկման ջերմաստիճանը 550 C-ից ոչ ցածր, ածխածնի
մնացորդը 10% նստվածքում 0,3%-ից ոչ ավելի, մածուցիկությունը
400 C-ում` 2,0-ից մինչև 4,5 մմ2 /վ, պղտորման ջերմաստիճանը`
00 C-ից ոչ բարձր, (ձմեռային) մինուս 20 0C և ավելի բարձր
ջերմաստիճանում օգտագործելու համար (պնդեցման
ջերմաստիճանը մինուս 35 0C-ից ոչ բարձր), մինուս 30 0C-ից  ավելի բարձր ջերմաստիճանում օգտագործելու համար
(պնդեցման ջերմաստիճանը մինուս 45 0C-ից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Մատակարարումն
իրականացվում է բաքով: Տեղափոխումը իրականացնում է կատարողը իր միջոցներով ՝ Պատվիրատուի նշված հասցեով;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