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64BB" w14:textId="3CF2D4EC" w:rsidR="00D36AC9" w:rsidRPr="008A5C09" w:rsidRDefault="00D36AC9" w:rsidP="00D36AC9">
      <w:pPr>
        <w:tabs>
          <w:tab w:val="left" w:pos="360"/>
          <w:tab w:val="left" w:pos="1980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63D3220" w14:textId="116B70A2" w:rsidR="00D36AC9" w:rsidRPr="00D36AC9" w:rsidRDefault="002A77A5" w:rsidP="0036290F">
      <w:pPr>
        <w:tabs>
          <w:tab w:val="left" w:pos="360"/>
          <w:tab w:val="left" w:pos="1980"/>
        </w:tabs>
        <w:spacing w:line="276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A77A5">
        <w:rPr>
          <w:rFonts w:ascii="GHEA Grapalat" w:hAnsi="GHEA Grapalat" w:cs="Sylfaen"/>
          <w:b/>
          <w:sz w:val="22"/>
          <w:szCs w:val="22"/>
          <w:lang w:val="hy-AM"/>
        </w:rPr>
        <w:t>ԻՆԴԻԿԱՏՈՐՆԵՐ ԵՎ ՕՐԳԱՆԱԿԱՆ ՆՅՈՒԹԵՐ</w:t>
      </w:r>
    </w:p>
    <w:p w14:paraId="153D973C" w14:textId="6BA97AA5" w:rsidR="00C25B31" w:rsidRPr="00D36AC9" w:rsidRDefault="00C25B31" w:rsidP="0036290F">
      <w:pPr>
        <w:spacing w:line="360" w:lineRule="auto"/>
        <w:jc w:val="center"/>
        <w:rPr>
          <w:rFonts w:ascii="GHEA Grapalat" w:hAnsi="GHEA Grapalat"/>
          <w:sz w:val="20"/>
          <w:lang w:val="hy-AM"/>
        </w:rPr>
      </w:pPr>
      <w:r w:rsidRPr="00214998">
        <w:rPr>
          <w:rFonts w:ascii="GHEA Grapalat" w:hAnsi="GHEA Grapalat"/>
          <w:sz w:val="20"/>
          <w:lang w:val="hy-AM"/>
        </w:rPr>
        <w:t>ՏԵԽՆԻԿԱԿԱՆ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ԲՆՈՒԹԱԳԻՐ</w:t>
      </w:r>
    </w:p>
    <w:tbl>
      <w:tblPr>
        <w:tblpPr w:leftFromText="180" w:rightFromText="180" w:vertAnchor="text" w:horzAnchor="margin" w:tblpXSpec="center" w:tblpY="657"/>
        <w:tblW w:w="12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3832"/>
        <w:gridCol w:w="2268"/>
        <w:gridCol w:w="1276"/>
        <w:gridCol w:w="1985"/>
      </w:tblGrid>
      <w:tr w:rsidR="0095612B" w:rsidRPr="00FA232C" w14:paraId="396B8256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EB01D7A" w14:textId="50E85313" w:rsidR="0095612B" w:rsidRPr="0036290F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14:paraId="05679A3B" w14:textId="7BC7E188" w:rsidR="0095612B" w:rsidRPr="0036290F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7693">
              <w:rPr>
                <w:rFonts w:ascii="GHEA Grapalat" w:hAnsi="GHEA Grapalat"/>
                <w:sz w:val="18"/>
              </w:rPr>
              <w:t>գնումների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պլանով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նախատեսված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միջանցիկ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ծածկագիրը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37693">
              <w:rPr>
                <w:rFonts w:ascii="GHEA Grapalat" w:hAnsi="GHEA Grapalat"/>
                <w:sz w:val="18"/>
              </w:rPr>
              <w:t>ըստ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ԳՄԱ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դասակարգման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3832" w:type="dxa"/>
            <w:vAlign w:val="center"/>
          </w:tcPr>
          <w:p w14:paraId="729472CB" w14:textId="00D78CB0" w:rsidR="0095612B" w:rsidRPr="006F390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2268" w:type="dxa"/>
            <w:vAlign w:val="center"/>
          </w:tcPr>
          <w:p w14:paraId="4404B9C7" w14:textId="08DCCDD6" w:rsidR="0095612B" w:rsidRPr="00E9233C" w:rsidRDefault="0095612B" w:rsidP="0036290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1276" w:type="dxa"/>
            <w:vAlign w:val="center"/>
          </w:tcPr>
          <w:p w14:paraId="377948A6" w14:textId="19D14125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985" w:type="dxa"/>
            <w:vAlign w:val="center"/>
          </w:tcPr>
          <w:p w14:paraId="42E4DEFF" w14:textId="05D33A83" w:rsidR="0095612B" w:rsidRPr="008C6559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Ընդհանուր քանակը</w:t>
            </w:r>
          </w:p>
        </w:tc>
      </w:tr>
      <w:tr w:rsidR="0095612B" w:rsidRPr="00AF55C3" w14:paraId="2936D1B7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6C73EC84" w14:textId="24AD6FCC" w:rsidR="0095612B" w:rsidRPr="0036290F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27" w:type="dxa"/>
            <w:vAlign w:val="bottom"/>
          </w:tcPr>
          <w:p w14:paraId="36456489" w14:textId="2CA6B1B0" w:rsidR="0095612B" w:rsidRPr="008C655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/41</w:t>
            </w:r>
          </w:p>
        </w:tc>
        <w:tc>
          <w:tcPr>
            <w:tcW w:w="3832" w:type="dxa"/>
            <w:vAlign w:val="center"/>
          </w:tcPr>
          <w:p w14:paraId="5EC32A4A" w14:textId="11FB78D8" w:rsidR="0095612B" w:rsidRPr="00E74A53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Քրոմոտրոպաթթվի երկնատրիումական </w:t>
            </w:r>
          </w:p>
        </w:tc>
        <w:tc>
          <w:tcPr>
            <w:tcW w:w="2268" w:type="dxa"/>
            <w:vAlign w:val="center"/>
          </w:tcPr>
          <w:p w14:paraId="003A44B5" w14:textId="7757AA04" w:rsidR="0095612B" w:rsidRPr="008044EC" w:rsidRDefault="0095612B" w:rsidP="0036290F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566A95D7" w14:textId="79225A74" w:rsidR="0095612B" w:rsidRPr="00F547E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52033AE3" w14:textId="205279C3" w:rsidR="0095612B" w:rsidRPr="008C6559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082D78" w14:paraId="0CF8A789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7183412" w14:textId="35F50FD9" w:rsidR="0095612B" w:rsidRPr="0036290F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vAlign w:val="bottom"/>
          </w:tcPr>
          <w:p w14:paraId="3692612B" w14:textId="156DCD7A" w:rsidR="0095612B" w:rsidRPr="008C655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/42</w:t>
            </w:r>
          </w:p>
        </w:tc>
        <w:tc>
          <w:tcPr>
            <w:tcW w:w="3832" w:type="dxa"/>
            <w:vAlign w:val="center"/>
          </w:tcPr>
          <w:p w14:paraId="28A6852A" w14:textId="30708C66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Ֆուրֆուրոլ</w:t>
            </w:r>
          </w:p>
        </w:tc>
        <w:tc>
          <w:tcPr>
            <w:tcW w:w="2268" w:type="dxa"/>
            <w:vAlign w:val="center"/>
          </w:tcPr>
          <w:p w14:paraId="174F6E3B" w14:textId="68C6FF0B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5D449C55" w14:textId="3533289B" w:rsidR="0095612B" w:rsidRPr="00082D7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2C2E4CFC" w14:textId="17160390" w:rsidR="0095612B" w:rsidRPr="008C6559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32C4F9E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A3FE160" w14:textId="06A99376" w:rsidR="0095612B" w:rsidRPr="0036290F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7" w:type="dxa"/>
            <w:vAlign w:val="bottom"/>
          </w:tcPr>
          <w:p w14:paraId="3FB5F8F7" w14:textId="328ABE7B" w:rsidR="0095612B" w:rsidRPr="008C655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/43</w:t>
            </w:r>
          </w:p>
        </w:tc>
        <w:tc>
          <w:tcPr>
            <w:tcW w:w="3832" w:type="dxa"/>
            <w:vAlign w:val="center"/>
          </w:tcPr>
          <w:p w14:paraId="431CF472" w14:textId="0FBA3965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Գրիսի ռեակտիվ</w:t>
            </w:r>
          </w:p>
        </w:tc>
        <w:tc>
          <w:tcPr>
            <w:tcW w:w="2268" w:type="dxa"/>
            <w:vAlign w:val="center"/>
          </w:tcPr>
          <w:p w14:paraId="48DA95A7" w14:textId="7638A0D2" w:rsidR="0095612B" w:rsidRPr="00DB18A4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04ABF227" w14:textId="757E7CEA" w:rsidR="0095612B" w:rsidRPr="00082D7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53756469" w14:textId="429356FF" w:rsidR="0095612B" w:rsidRPr="008C6559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46A38006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49B37DCA" w14:textId="108B1B1E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127" w:type="dxa"/>
            <w:vAlign w:val="bottom"/>
          </w:tcPr>
          <w:p w14:paraId="05ED7FAF" w14:textId="439BF5FC" w:rsidR="0095612B" w:rsidRPr="008C655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/44</w:t>
            </w:r>
          </w:p>
        </w:tc>
        <w:tc>
          <w:tcPr>
            <w:tcW w:w="3832" w:type="dxa"/>
            <w:vAlign w:val="center"/>
          </w:tcPr>
          <w:p w14:paraId="03481320" w14:textId="5138A534" w:rsidR="0095612B" w:rsidRPr="001B3ED0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Նատրիումի տետրաֆենիլբորատ</w:t>
            </w:r>
          </w:p>
        </w:tc>
        <w:tc>
          <w:tcPr>
            <w:tcW w:w="2268" w:type="dxa"/>
            <w:vAlign w:val="center"/>
          </w:tcPr>
          <w:p w14:paraId="013CB59B" w14:textId="0526A1DF" w:rsidR="0095612B" w:rsidRPr="008044EC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110FA340" w14:textId="361CA3A8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FF67A9C" w14:textId="297D4A82" w:rsidR="0095612B" w:rsidRPr="00C2561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0,1</w:t>
            </w:r>
          </w:p>
        </w:tc>
      </w:tr>
      <w:tr w:rsidR="0095612B" w:rsidRPr="00FA232C" w14:paraId="2C2B0F40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9734E8F" w14:textId="03BF2DFD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7" w:type="dxa"/>
            <w:vAlign w:val="bottom"/>
          </w:tcPr>
          <w:p w14:paraId="27997867" w14:textId="58540119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33691840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/2</w:t>
            </w:r>
          </w:p>
        </w:tc>
        <w:tc>
          <w:tcPr>
            <w:tcW w:w="3832" w:type="dxa"/>
            <w:vAlign w:val="center"/>
          </w:tcPr>
          <w:p w14:paraId="3730CB5E" w14:textId="29BB1325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Պիրոգալոլ Ա </w:t>
            </w:r>
          </w:p>
        </w:tc>
        <w:tc>
          <w:tcPr>
            <w:tcW w:w="2268" w:type="dxa"/>
            <w:vAlign w:val="center"/>
          </w:tcPr>
          <w:p w14:paraId="70AD6458" w14:textId="08DA3DF9" w:rsidR="0095612B" w:rsidRPr="008044E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46EF8359" w14:textId="37883088" w:rsidR="0095612B" w:rsidRPr="008044E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6D8EBF14" w14:textId="46A016D9" w:rsidR="0095612B" w:rsidRPr="00C2561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6376C5A7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AF4D99A" w14:textId="7EBA9849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7" w:type="dxa"/>
            <w:vAlign w:val="bottom"/>
          </w:tcPr>
          <w:p w14:paraId="6E4CAA21" w14:textId="57712247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/74</w:t>
            </w:r>
          </w:p>
        </w:tc>
        <w:tc>
          <w:tcPr>
            <w:tcW w:w="3832" w:type="dxa"/>
            <w:vAlign w:val="center"/>
          </w:tcPr>
          <w:p w14:paraId="2460CBBD" w14:textId="2A3CDE14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Սուլֆանիլաթթվի ամիդ</w:t>
            </w:r>
          </w:p>
        </w:tc>
        <w:tc>
          <w:tcPr>
            <w:tcW w:w="2268" w:type="dxa"/>
            <w:vAlign w:val="center"/>
          </w:tcPr>
          <w:p w14:paraId="06F8426E" w14:textId="7C206866" w:rsidR="0095612B" w:rsidRPr="008044E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7D193619" w14:textId="025207AC" w:rsidR="0095612B" w:rsidRPr="00082D7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B3D4981" w14:textId="06995076" w:rsidR="0095612B" w:rsidRPr="005764E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highlight w:val="yellow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2DF1DCE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5E898E81" w14:textId="1FFCF348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27" w:type="dxa"/>
            <w:vAlign w:val="bottom"/>
          </w:tcPr>
          <w:p w14:paraId="5E2CC7D9" w14:textId="460DC190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/46</w:t>
            </w:r>
          </w:p>
        </w:tc>
        <w:tc>
          <w:tcPr>
            <w:tcW w:w="3832" w:type="dxa"/>
            <w:vAlign w:val="center"/>
          </w:tcPr>
          <w:p w14:paraId="76FBB9A1" w14:textId="18C788D5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Ֆենիլհիդրազին աղաթթվային</w:t>
            </w:r>
          </w:p>
        </w:tc>
        <w:tc>
          <w:tcPr>
            <w:tcW w:w="2268" w:type="dxa"/>
            <w:vAlign w:val="center"/>
          </w:tcPr>
          <w:p w14:paraId="320D419C" w14:textId="39D90CDA" w:rsidR="0095612B" w:rsidRPr="008044E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419ADBB5" w14:textId="56CEC6E2" w:rsidR="0095612B" w:rsidRPr="00082D7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6CEB8704" w14:textId="42B0793D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31B50C72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836BFEE" w14:textId="55B0B513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27" w:type="dxa"/>
            <w:vAlign w:val="bottom"/>
          </w:tcPr>
          <w:p w14:paraId="076DC3CA" w14:textId="771F8619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/47</w:t>
            </w:r>
          </w:p>
        </w:tc>
        <w:tc>
          <w:tcPr>
            <w:tcW w:w="3832" w:type="dxa"/>
            <w:vAlign w:val="center"/>
          </w:tcPr>
          <w:p w14:paraId="18FCCF73" w14:textId="0F685204" w:rsidR="0095612B" w:rsidRPr="005A5795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1-նավթիլ էթիլեն դիամին երկաղաթթվային</w:t>
            </w:r>
          </w:p>
        </w:tc>
        <w:tc>
          <w:tcPr>
            <w:tcW w:w="2268" w:type="dxa"/>
            <w:vAlign w:val="center"/>
          </w:tcPr>
          <w:p w14:paraId="35AF2D4E" w14:textId="301F0A58" w:rsidR="0095612B" w:rsidRPr="008044E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1C69E636" w14:textId="31DC8FDC" w:rsidR="0095612B" w:rsidRPr="00CE331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25B171BF" w14:textId="0727DFBF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sz w:val="18"/>
                <w:szCs w:val="18"/>
              </w:rPr>
              <w:t>0,1</w:t>
            </w:r>
          </w:p>
        </w:tc>
      </w:tr>
      <w:tr w:rsidR="0095612B" w:rsidRPr="00FA232C" w14:paraId="63C61B77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9AB2E69" w14:textId="7587C61B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2127" w:type="dxa"/>
            <w:vAlign w:val="bottom"/>
          </w:tcPr>
          <w:p w14:paraId="07202014" w14:textId="74C7FC2E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/75</w:t>
            </w:r>
          </w:p>
        </w:tc>
        <w:tc>
          <w:tcPr>
            <w:tcW w:w="3832" w:type="dxa"/>
            <w:vAlign w:val="center"/>
          </w:tcPr>
          <w:p w14:paraId="767B6000" w14:textId="37227303" w:rsidR="0095612B" w:rsidRPr="005A5795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Սուլֆանիլաթթու</w:t>
            </w:r>
          </w:p>
        </w:tc>
        <w:tc>
          <w:tcPr>
            <w:tcW w:w="2268" w:type="dxa"/>
            <w:vAlign w:val="center"/>
          </w:tcPr>
          <w:p w14:paraId="619A9D25" w14:textId="3FA30F22" w:rsidR="0095612B" w:rsidRPr="00E9233C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038B7FE5" w14:textId="6D886B68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9B61370" w14:textId="1FBF59E9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350AD340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42187E72" w14:textId="258D6FBE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7" w:type="dxa"/>
            <w:vAlign w:val="bottom"/>
          </w:tcPr>
          <w:p w14:paraId="40B7A991" w14:textId="3E048259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/49</w:t>
            </w:r>
          </w:p>
        </w:tc>
        <w:tc>
          <w:tcPr>
            <w:tcW w:w="3832" w:type="dxa"/>
            <w:vAlign w:val="center"/>
          </w:tcPr>
          <w:p w14:paraId="60F0E475" w14:textId="4E095E42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Arial" w:hAnsi="Arial" w:cs="Arial"/>
                <w:color w:val="000000"/>
                <w:sz w:val="18"/>
                <w:szCs w:val="18"/>
              </w:rPr>
              <w:t>α - նավթիլամաին աղաթթվական</w:t>
            </w:r>
          </w:p>
        </w:tc>
        <w:tc>
          <w:tcPr>
            <w:tcW w:w="2268" w:type="dxa"/>
            <w:vAlign w:val="center"/>
          </w:tcPr>
          <w:p w14:paraId="147952F8" w14:textId="5871E038" w:rsidR="0095612B" w:rsidRPr="008044E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0D70AE3E" w14:textId="23B3A0CF" w:rsidR="0095612B" w:rsidRPr="00CE3319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36D93234" w14:textId="0AE909FA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37A191F5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C492CCC" w14:textId="3D2CDE38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127" w:type="dxa"/>
            <w:vAlign w:val="bottom"/>
          </w:tcPr>
          <w:p w14:paraId="6E4848DA" w14:textId="7D55ECF2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/50</w:t>
            </w:r>
          </w:p>
        </w:tc>
        <w:tc>
          <w:tcPr>
            <w:tcW w:w="3832" w:type="dxa"/>
            <w:vAlign w:val="center"/>
          </w:tcPr>
          <w:p w14:paraId="661FBC9E" w14:textId="6470019D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Օքսիմեթիլֆուրֆուրոլ</w:t>
            </w:r>
          </w:p>
        </w:tc>
        <w:tc>
          <w:tcPr>
            <w:tcW w:w="2268" w:type="dxa"/>
            <w:vAlign w:val="center"/>
          </w:tcPr>
          <w:p w14:paraId="6A93E91D" w14:textId="37FACE0F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4762F712" w14:textId="2BBFF01D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3AAD38D8" w14:textId="2930767E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2D58E64D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5B9DC0D8" w14:textId="7D6B5A21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127" w:type="dxa"/>
            <w:vAlign w:val="bottom"/>
          </w:tcPr>
          <w:p w14:paraId="4DFC0A97" w14:textId="1A6D9CC6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/51</w:t>
            </w:r>
          </w:p>
        </w:tc>
        <w:tc>
          <w:tcPr>
            <w:tcW w:w="3832" w:type="dxa"/>
            <w:vAlign w:val="center"/>
          </w:tcPr>
          <w:p w14:paraId="592F20D0" w14:textId="7A242A46" w:rsidR="0095612B" w:rsidRPr="00D36AC9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Բենզոական թթու</w:t>
            </w:r>
          </w:p>
        </w:tc>
        <w:tc>
          <w:tcPr>
            <w:tcW w:w="2268" w:type="dxa"/>
            <w:vAlign w:val="center"/>
          </w:tcPr>
          <w:p w14:paraId="000AC33A" w14:textId="5876B12B" w:rsidR="0095612B" w:rsidRPr="00E9233C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37F03E9E" w14:textId="5C77B4A2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69F163C" w14:textId="433E7BDE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10DF6D8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4687D6EA" w14:textId="775987E9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127" w:type="dxa"/>
            <w:vAlign w:val="bottom"/>
          </w:tcPr>
          <w:p w14:paraId="644C98A9" w14:textId="40BFE669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/52</w:t>
            </w:r>
          </w:p>
        </w:tc>
        <w:tc>
          <w:tcPr>
            <w:tcW w:w="3832" w:type="dxa"/>
            <w:vAlign w:val="center"/>
          </w:tcPr>
          <w:p w14:paraId="69897A70" w14:textId="1CF73239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Սորբինաթթու</w:t>
            </w:r>
          </w:p>
        </w:tc>
        <w:tc>
          <w:tcPr>
            <w:tcW w:w="2268" w:type="dxa"/>
            <w:vAlign w:val="center"/>
          </w:tcPr>
          <w:p w14:paraId="3E0D640B" w14:textId="524E73A5" w:rsidR="0095612B" w:rsidRPr="00E9233C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22C3BF28" w14:textId="26B770F6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A892E1C" w14:textId="4F22C10C" w:rsidR="0095612B" w:rsidRPr="005764E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highlight w:val="yellow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0249A0D8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6679292F" w14:textId="6675560C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127" w:type="dxa"/>
            <w:vAlign w:val="bottom"/>
          </w:tcPr>
          <w:p w14:paraId="512DCDCF" w14:textId="3E72EB8B" w:rsidR="0095612B" w:rsidRPr="00BA2EF4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/53</w:t>
            </w:r>
          </w:p>
        </w:tc>
        <w:tc>
          <w:tcPr>
            <w:tcW w:w="3832" w:type="dxa"/>
            <w:vAlign w:val="center"/>
          </w:tcPr>
          <w:p w14:paraId="653D60F4" w14:textId="59C2FD86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Օ - ֆենանտրոլին աղաթթվային</w:t>
            </w:r>
          </w:p>
        </w:tc>
        <w:tc>
          <w:tcPr>
            <w:tcW w:w="2268" w:type="dxa"/>
            <w:vAlign w:val="center"/>
          </w:tcPr>
          <w:p w14:paraId="7EBD59E9" w14:textId="2884E934" w:rsidR="0095612B" w:rsidRPr="009B675E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412F47B7" w14:textId="0DF33C79" w:rsidR="0095612B" w:rsidRPr="009B675E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DDF0BED" w14:textId="0354DB8E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082D78" w14:paraId="5424776A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D575F8A" w14:textId="4763937F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127" w:type="dxa"/>
            <w:vAlign w:val="bottom"/>
          </w:tcPr>
          <w:p w14:paraId="6BF8D70B" w14:textId="521E490D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/54</w:t>
            </w:r>
          </w:p>
        </w:tc>
        <w:tc>
          <w:tcPr>
            <w:tcW w:w="3832" w:type="dxa"/>
            <w:vAlign w:val="center"/>
          </w:tcPr>
          <w:p w14:paraId="01A2593A" w14:textId="6EE5505C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Դիֆենիլամին</w:t>
            </w:r>
          </w:p>
        </w:tc>
        <w:tc>
          <w:tcPr>
            <w:tcW w:w="2268" w:type="dxa"/>
            <w:vAlign w:val="center"/>
          </w:tcPr>
          <w:p w14:paraId="4C45BDD1" w14:textId="6E48D50D" w:rsidR="0095612B" w:rsidRPr="00E9233C" w:rsidRDefault="0095612B" w:rsidP="0036290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2A8FDA2A" w14:textId="7B2248D5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6BB13706" w14:textId="6977832B" w:rsidR="0095612B" w:rsidRPr="00BA2EF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676CC" w14:paraId="4DDE8BC9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605FA0C" w14:textId="6D510FFB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127" w:type="dxa"/>
            <w:vAlign w:val="bottom"/>
          </w:tcPr>
          <w:p w14:paraId="7E565E58" w14:textId="59DF1315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/55</w:t>
            </w:r>
          </w:p>
        </w:tc>
        <w:tc>
          <w:tcPr>
            <w:tcW w:w="3832" w:type="dxa"/>
            <w:vAlign w:val="center"/>
          </w:tcPr>
          <w:p w14:paraId="526E5AD1" w14:textId="5DEBF30E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Սուլֆոսալիցիլաթթու</w:t>
            </w:r>
          </w:p>
        </w:tc>
        <w:tc>
          <w:tcPr>
            <w:tcW w:w="2268" w:type="dxa"/>
            <w:vAlign w:val="center"/>
          </w:tcPr>
          <w:p w14:paraId="6E9EDFB6" w14:textId="3FD8458A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5FF93683" w14:textId="66F096B9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76AD20EB" w14:textId="28EFE563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082D78" w14:paraId="6270B513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6FA1987" w14:textId="36D31E02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127" w:type="dxa"/>
            <w:vAlign w:val="bottom"/>
          </w:tcPr>
          <w:p w14:paraId="33B22CBB" w14:textId="5C3314A8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/56</w:t>
            </w:r>
          </w:p>
        </w:tc>
        <w:tc>
          <w:tcPr>
            <w:tcW w:w="3832" w:type="dxa"/>
            <w:vAlign w:val="center"/>
          </w:tcPr>
          <w:p w14:paraId="556ACFDC" w14:textId="2EAC5A62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Նատրիումի տետրաբորատ</w:t>
            </w:r>
          </w:p>
        </w:tc>
        <w:tc>
          <w:tcPr>
            <w:tcW w:w="2268" w:type="dxa"/>
            <w:vAlign w:val="center"/>
          </w:tcPr>
          <w:p w14:paraId="23FA84B9" w14:textId="251423EA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5CC26660" w14:textId="10B29856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28DE616B" w14:textId="163FCC80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66B88952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8DF72EB" w14:textId="2E8AC3EE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127" w:type="dxa"/>
            <w:vAlign w:val="bottom"/>
          </w:tcPr>
          <w:p w14:paraId="4F48731E" w14:textId="1C8B4D24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/57</w:t>
            </w:r>
          </w:p>
        </w:tc>
        <w:tc>
          <w:tcPr>
            <w:tcW w:w="3832" w:type="dxa"/>
            <w:vAlign w:val="center"/>
          </w:tcPr>
          <w:p w14:paraId="0E497C16" w14:textId="271B2317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Ամոնիում մոլիբդենաթթու</w:t>
            </w:r>
          </w:p>
        </w:tc>
        <w:tc>
          <w:tcPr>
            <w:tcW w:w="2268" w:type="dxa"/>
            <w:vAlign w:val="center"/>
          </w:tcPr>
          <w:p w14:paraId="3429FDC2" w14:textId="571DE7FF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276" w:type="dxa"/>
            <w:vAlign w:val="center"/>
          </w:tcPr>
          <w:p w14:paraId="49F8C3EF" w14:textId="3159F5C8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67817419" w14:textId="2895138F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082D78" w14:paraId="59F67BFD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5078F5E4" w14:textId="6336D2D2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19</w:t>
            </w:r>
          </w:p>
        </w:tc>
        <w:tc>
          <w:tcPr>
            <w:tcW w:w="2127" w:type="dxa"/>
            <w:vAlign w:val="bottom"/>
          </w:tcPr>
          <w:p w14:paraId="4B7E0345" w14:textId="4942A1F9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/58</w:t>
            </w:r>
          </w:p>
        </w:tc>
        <w:tc>
          <w:tcPr>
            <w:tcW w:w="3832" w:type="dxa"/>
            <w:vAlign w:val="center"/>
          </w:tcPr>
          <w:p w14:paraId="3C5046EF" w14:textId="1C4CA593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Կալիում ազոտաթթվական</w:t>
            </w:r>
          </w:p>
        </w:tc>
        <w:tc>
          <w:tcPr>
            <w:tcW w:w="2268" w:type="dxa"/>
            <w:vAlign w:val="center"/>
          </w:tcPr>
          <w:p w14:paraId="3543D07F" w14:textId="4378C341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276" w:type="dxa"/>
            <w:vAlign w:val="center"/>
          </w:tcPr>
          <w:p w14:paraId="05A26B50" w14:textId="0AE78010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2FB8101" w14:textId="7A1C0C3E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082D78" w14:paraId="27623C68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5FFF6EA0" w14:textId="6E28AB6B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127" w:type="dxa"/>
            <w:vAlign w:val="bottom"/>
          </w:tcPr>
          <w:p w14:paraId="6543E888" w14:textId="29451E42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/59</w:t>
            </w:r>
          </w:p>
        </w:tc>
        <w:tc>
          <w:tcPr>
            <w:tcW w:w="3832" w:type="dxa"/>
            <w:vAlign w:val="center"/>
          </w:tcPr>
          <w:p w14:paraId="793CA5A2" w14:textId="5BA6A384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ՔլորամինT</w:t>
            </w:r>
          </w:p>
        </w:tc>
        <w:tc>
          <w:tcPr>
            <w:tcW w:w="2268" w:type="dxa"/>
            <w:vAlign w:val="center"/>
          </w:tcPr>
          <w:p w14:paraId="26AB3E33" w14:textId="22DBDB1E" w:rsidR="0095612B" w:rsidRPr="009B675E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76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</w:t>
            </w:r>
            <w:r w:rsidRPr="00A676CC"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 w:rsidRPr="00A676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r w:rsidRPr="00A676CC"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 w:rsidRPr="00A676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հ., սպիտակ փոշենման զանգված</w:t>
            </w:r>
          </w:p>
        </w:tc>
        <w:tc>
          <w:tcPr>
            <w:tcW w:w="1276" w:type="dxa"/>
            <w:vAlign w:val="center"/>
          </w:tcPr>
          <w:p w14:paraId="127DF83B" w14:textId="6771D168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05A8B0C6" w14:textId="210EA8AD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5612B" w:rsidRPr="00FA232C" w14:paraId="67993A52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7EB41D92" w14:textId="147B75E0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2127" w:type="dxa"/>
            <w:vAlign w:val="bottom"/>
          </w:tcPr>
          <w:p w14:paraId="5EDF684B" w14:textId="5F65C5D9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/60</w:t>
            </w:r>
          </w:p>
        </w:tc>
        <w:tc>
          <w:tcPr>
            <w:tcW w:w="3832" w:type="dxa"/>
            <w:vAlign w:val="center"/>
          </w:tcPr>
          <w:p w14:paraId="0BCCDC45" w14:textId="5E640DDE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Ֆենիլհիդրազին աղաթթվական</w:t>
            </w:r>
          </w:p>
        </w:tc>
        <w:tc>
          <w:tcPr>
            <w:tcW w:w="2268" w:type="dxa"/>
            <w:vAlign w:val="center"/>
          </w:tcPr>
          <w:p w14:paraId="4D2B036E" w14:textId="3F74D70A" w:rsidR="0095612B" w:rsidRPr="00034F32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հ.</w:t>
            </w:r>
          </w:p>
        </w:tc>
        <w:tc>
          <w:tcPr>
            <w:tcW w:w="1276" w:type="dxa"/>
            <w:vAlign w:val="center"/>
          </w:tcPr>
          <w:p w14:paraId="062F6DEE" w14:textId="006A68DD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6498E434" w14:textId="4A69BBF4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0,5</w:t>
            </w:r>
          </w:p>
        </w:tc>
      </w:tr>
      <w:tr w:rsidR="0095612B" w:rsidRPr="00FA232C" w14:paraId="798322D8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7C5F52D9" w14:textId="0D458BAE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2127" w:type="dxa"/>
            <w:vAlign w:val="bottom"/>
          </w:tcPr>
          <w:p w14:paraId="6FFA40B8" w14:textId="400C37D4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/61</w:t>
            </w:r>
          </w:p>
        </w:tc>
        <w:tc>
          <w:tcPr>
            <w:tcW w:w="3832" w:type="dxa"/>
            <w:vAlign w:val="center"/>
          </w:tcPr>
          <w:p w14:paraId="6E91D6A4" w14:textId="2FC6860A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Ամոնիումի ռոդանիդ</w:t>
            </w:r>
          </w:p>
        </w:tc>
        <w:tc>
          <w:tcPr>
            <w:tcW w:w="2268" w:type="dxa"/>
            <w:vAlign w:val="center"/>
          </w:tcPr>
          <w:p w14:paraId="48896B2C" w14:textId="6E10EA79" w:rsidR="0095612B" w:rsidRPr="00322EF0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5AE1443C" w14:textId="1A0010AE" w:rsidR="0095612B" w:rsidRPr="00782C98" w:rsidRDefault="0095612B" w:rsidP="0036290F">
            <w:pPr>
              <w:jc w:val="center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0F03960E" w14:textId="555C67F1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20"/>
                <w:szCs w:val="20"/>
              </w:rPr>
              <w:t>0,2</w:t>
            </w:r>
          </w:p>
        </w:tc>
      </w:tr>
      <w:tr w:rsidR="0095612B" w:rsidRPr="00FA232C" w14:paraId="4F1C80D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6DCBA78" w14:textId="0F8CAC45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2127" w:type="dxa"/>
            <w:vAlign w:val="bottom"/>
          </w:tcPr>
          <w:p w14:paraId="4CEA6D20" w14:textId="22B98A5E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/62</w:t>
            </w:r>
          </w:p>
        </w:tc>
        <w:tc>
          <w:tcPr>
            <w:tcW w:w="3832" w:type="dxa"/>
            <w:vAlign w:val="center"/>
          </w:tcPr>
          <w:p w14:paraId="5869552B" w14:textId="42FDED93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Ֆենոլֆտալեին</w:t>
            </w:r>
          </w:p>
        </w:tc>
        <w:tc>
          <w:tcPr>
            <w:tcW w:w="2268" w:type="dxa"/>
            <w:vAlign w:val="center"/>
          </w:tcPr>
          <w:p w14:paraId="66B4C82D" w14:textId="228FE770" w:rsidR="0095612B" w:rsidRPr="00322EF0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4070595D" w14:textId="05AE6EA9" w:rsidR="0095612B" w:rsidRPr="00782C98" w:rsidRDefault="0095612B" w:rsidP="0036290F">
            <w:pPr>
              <w:jc w:val="center"/>
              <w:rPr>
                <w:rFonts w:ascii="GHEA Grapalat" w:hAnsi="GHEA Grapalat"/>
                <w:color w:val="EE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312117A8" w14:textId="550C5C65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2506CD00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3873782" w14:textId="0FD7FB00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2127" w:type="dxa"/>
            <w:vAlign w:val="bottom"/>
          </w:tcPr>
          <w:p w14:paraId="45693EAF" w14:textId="6BC4EBEA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/63</w:t>
            </w:r>
          </w:p>
        </w:tc>
        <w:tc>
          <w:tcPr>
            <w:tcW w:w="3832" w:type="dxa"/>
            <w:vAlign w:val="center"/>
          </w:tcPr>
          <w:p w14:paraId="71968BD9" w14:textId="7C9B63B2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Բրոմթիմոլային կապույտ</w:t>
            </w:r>
          </w:p>
        </w:tc>
        <w:tc>
          <w:tcPr>
            <w:tcW w:w="2268" w:type="dxa"/>
            <w:vAlign w:val="center"/>
          </w:tcPr>
          <w:p w14:paraId="4B6535D7" w14:textId="704C8EE2" w:rsidR="0095612B" w:rsidRPr="00377386" w:rsidRDefault="0095612B" w:rsidP="0036290F">
            <w:pPr>
              <w:ind w:left="58" w:hanging="58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04CF5858" w14:textId="4412719B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217CD647" w14:textId="56417258" w:rsidR="0095612B" w:rsidRPr="00D9505C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49FBEDE6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0F34BB9" w14:textId="129D2ABE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2127" w:type="dxa"/>
            <w:vAlign w:val="bottom"/>
          </w:tcPr>
          <w:p w14:paraId="60ACC010" w14:textId="327D6FED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/64</w:t>
            </w:r>
          </w:p>
        </w:tc>
        <w:tc>
          <w:tcPr>
            <w:tcW w:w="3832" w:type="dxa"/>
            <w:vAlign w:val="center"/>
          </w:tcPr>
          <w:p w14:paraId="5E510711" w14:textId="113B93B8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Մեթիլենային կապույտ</w:t>
            </w:r>
          </w:p>
        </w:tc>
        <w:tc>
          <w:tcPr>
            <w:tcW w:w="2268" w:type="dxa"/>
            <w:vAlign w:val="center"/>
          </w:tcPr>
          <w:p w14:paraId="65890E89" w14:textId="359EAB4C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54252659" w14:textId="231E57F4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303CFED9" w14:textId="27CC8A23" w:rsidR="0095612B" w:rsidRPr="005764E4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highlight w:val="yellow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0D4A89FE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1FC2406F" w14:textId="5E210135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2127" w:type="dxa"/>
            <w:vAlign w:val="bottom"/>
          </w:tcPr>
          <w:p w14:paraId="7A2E9B31" w14:textId="333838BA" w:rsidR="0095612B" w:rsidRPr="00D9505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/65</w:t>
            </w:r>
          </w:p>
        </w:tc>
        <w:tc>
          <w:tcPr>
            <w:tcW w:w="3832" w:type="dxa"/>
            <w:vAlign w:val="center"/>
          </w:tcPr>
          <w:p w14:paraId="6904A1D5" w14:textId="0EE515AF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Մեթիլօրանժ</w:t>
            </w:r>
          </w:p>
        </w:tc>
        <w:tc>
          <w:tcPr>
            <w:tcW w:w="2268" w:type="dxa"/>
            <w:vAlign w:val="center"/>
          </w:tcPr>
          <w:p w14:paraId="1F919EF2" w14:textId="057D9373" w:rsidR="0095612B" w:rsidRPr="0061281D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308B7C90" w14:textId="3D8E5115" w:rsidR="0095612B" w:rsidRPr="00782C9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72366133" w14:textId="6CDC3754" w:rsidR="0095612B" w:rsidRPr="00944F92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169ED820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7F9C8F1D" w14:textId="17C97636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2127" w:type="dxa"/>
            <w:vAlign w:val="bottom"/>
          </w:tcPr>
          <w:p w14:paraId="342B546E" w14:textId="26C8B875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/66</w:t>
            </w:r>
          </w:p>
        </w:tc>
        <w:tc>
          <w:tcPr>
            <w:tcW w:w="3832" w:type="dxa"/>
            <w:vAlign w:val="center"/>
          </w:tcPr>
          <w:p w14:paraId="7D52D467" w14:textId="7D5914E0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Մեթիլենային կարմիր</w:t>
            </w:r>
          </w:p>
        </w:tc>
        <w:tc>
          <w:tcPr>
            <w:tcW w:w="2268" w:type="dxa"/>
            <w:vAlign w:val="center"/>
          </w:tcPr>
          <w:p w14:paraId="6DAB6874" w14:textId="5D82D44D" w:rsidR="0095612B" w:rsidRPr="00803A9F" w:rsidRDefault="0095612B" w:rsidP="0036290F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63D31FDA" w14:textId="7F1782C8" w:rsidR="0095612B" w:rsidRPr="009B675E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3579D5D2" w14:textId="574390D1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AU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4E06A34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66D5FD8B" w14:textId="440139AD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2127" w:type="dxa"/>
            <w:vAlign w:val="bottom"/>
          </w:tcPr>
          <w:p w14:paraId="3A6CA6FF" w14:textId="7E0E87F9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/67</w:t>
            </w:r>
          </w:p>
        </w:tc>
        <w:tc>
          <w:tcPr>
            <w:tcW w:w="3832" w:type="dxa"/>
            <w:vAlign w:val="center"/>
          </w:tcPr>
          <w:p w14:paraId="754F54E2" w14:textId="0E834B67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Կալկոնկարբոնաթթու</w:t>
            </w:r>
          </w:p>
        </w:tc>
        <w:tc>
          <w:tcPr>
            <w:tcW w:w="2268" w:type="dxa"/>
            <w:vAlign w:val="center"/>
          </w:tcPr>
          <w:p w14:paraId="7F78508B" w14:textId="5DF07047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45B6DACF" w14:textId="6C104708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2F509D9" w14:textId="56179324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4E57FF24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245F96FA" w14:textId="4781E5AF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2127" w:type="dxa"/>
            <w:vAlign w:val="bottom"/>
          </w:tcPr>
          <w:p w14:paraId="022FB1BE" w14:textId="5D553414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/68</w:t>
            </w:r>
          </w:p>
        </w:tc>
        <w:tc>
          <w:tcPr>
            <w:tcW w:w="3832" w:type="dxa"/>
            <w:vAlign w:val="center"/>
          </w:tcPr>
          <w:p w14:paraId="7AC26CFC" w14:textId="28BBC460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Էրիքրոմ սև</w:t>
            </w:r>
          </w:p>
        </w:tc>
        <w:tc>
          <w:tcPr>
            <w:tcW w:w="2268" w:type="dxa"/>
            <w:vAlign w:val="center"/>
          </w:tcPr>
          <w:p w14:paraId="02CA75A4" w14:textId="466959F0" w:rsidR="0095612B" w:rsidRPr="004432B8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236F1062" w14:textId="52AC1577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76D44A9A" w14:textId="6174B786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F55C3" w14:paraId="2F69EB00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20E3F5B3" w14:textId="2EC068CC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2127" w:type="dxa"/>
            <w:vAlign w:val="bottom"/>
          </w:tcPr>
          <w:p w14:paraId="6455A3E6" w14:textId="26812989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/69</w:t>
            </w:r>
          </w:p>
        </w:tc>
        <w:tc>
          <w:tcPr>
            <w:tcW w:w="3832" w:type="dxa"/>
            <w:vAlign w:val="center"/>
          </w:tcPr>
          <w:p w14:paraId="447DA085" w14:textId="442334ED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Ազուր 1</w:t>
            </w:r>
          </w:p>
        </w:tc>
        <w:tc>
          <w:tcPr>
            <w:tcW w:w="2268" w:type="dxa"/>
            <w:vAlign w:val="center"/>
          </w:tcPr>
          <w:p w14:paraId="3B0365F8" w14:textId="15B23EDE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60038E61" w14:textId="72228B29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037A1BD9" w14:textId="55B17BA6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en-US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6256FAE7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0D693313" w14:textId="32418CCC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2127" w:type="dxa"/>
            <w:vAlign w:val="bottom"/>
          </w:tcPr>
          <w:p w14:paraId="17D90BBD" w14:textId="17C32CFA" w:rsidR="0095612B" w:rsidRPr="00B4358D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/70</w:t>
            </w:r>
          </w:p>
        </w:tc>
        <w:tc>
          <w:tcPr>
            <w:tcW w:w="3832" w:type="dxa"/>
            <w:vAlign w:val="center"/>
          </w:tcPr>
          <w:p w14:paraId="7CA40F19" w14:textId="35A13582" w:rsidR="0095612B" w:rsidRPr="006F390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Բրոմֆենոլային կապույտ</w:t>
            </w:r>
          </w:p>
        </w:tc>
        <w:tc>
          <w:tcPr>
            <w:tcW w:w="2268" w:type="dxa"/>
            <w:vAlign w:val="center"/>
          </w:tcPr>
          <w:p w14:paraId="3CE43030" w14:textId="048E8908" w:rsidR="0095612B" w:rsidRPr="00E9233C" w:rsidRDefault="0095612B" w:rsidP="003629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19196FE4" w14:textId="6B2BB259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7FE6381E" w14:textId="14E185B2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FA232C" w14:paraId="30C01111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3DE45E4A" w14:textId="0665F440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2127" w:type="dxa"/>
            <w:vAlign w:val="bottom"/>
          </w:tcPr>
          <w:p w14:paraId="7D0205B6" w14:textId="1057EEBB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/71</w:t>
            </w:r>
          </w:p>
        </w:tc>
        <w:tc>
          <w:tcPr>
            <w:tcW w:w="3832" w:type="dxa"/>
            <w:vAlign w:val="center"/>
          </w:tcPr>
          <w:p w14:paraId="51A2063C" w14:textId="186E273F" w:rsidR="0095612B" w:rsidRPr="006F390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Ալիզարին կոմպլեքսոն</w:t>
            </w:r>
          </w:p>
        </w:tc>
        <w:tc>
          <w:tcPr>
            <w:tcW w:w="2268" w:type="dxa"/>
            <w:vAlign w:val="center"/>
          </w:tcPr>
          <w:p w14:paraId="62CAF70E" w14:textId="54E44EE9" w:rsidR="0095612B" w:rsidRPr="00E9233C" w:rsidRDefault="0095612B" w:rsidP="0095612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1F74BBDD" w14:textId="55B4353B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5C57D6B7" w14:textId="2AD2B0D7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676CC" w14:paraId="13918A79" w14:textId="77777777" w:rsidTr="0095612B">
        <w:trPr>
          <w:trHeight w:val="445"/>
        </w:trPr>
        <w:tc>
          <w:tcPr>
            <w:tcW w:w="1129" w:type="dxa"/>
            <w:vAlign w:val="center"/>
          </w:tcPr>
          <w:p w14:paraId="535B824E" w14:textId="7D6B0A8C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2127" w:type="dxa"/>
            <w:vAlign w:val="bottom"/>
          </w:tcPr>
          <w:p w14:paraId="78A2CEF6" w14:textId="0E808F34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/72</w:t>
            </w:r>
          </w:p>
        </w:tc>
        <w:tc>
          <w:tcPr>
            <w:tcW w:w="3832" w:type="dxa"/>
            <w:vAlign w:val="center"/>
          </w:tcPr>
          <w:p w14:paraId="18EAB166" w14:textId="7502788E" w:rsidR="0095612B" w:rsidRPr="006F390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Մուրեկսիդ</w:t>
            </w:r>
          </w:p>
        </w:tc>
        <w:tc>
          <w:tcPr>
            <w:tcW w:w="2268" w:type="dxa"/>
            <w:vAlign w:val="center"/>
          </w:tcPr>
          <w:p w14:paraId="02A8156C" w14:textId="7AD7E867" w:rsidR="0095612B" w:rsidRPr="00E9233C" w:rsidRDefault="0095612B" w:rsidP="0095612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054A8B82" w14:textId="47FBAB55" w:rsidR="0095612B" w:rsidRPr="00E9233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7D6A158" w14:textId="6FD70444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676CC" w14:paraId="3AD0312D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5179F436" w14:textId="1CE8B5B8" w:rsidR="0095612B" w:rsidRPr="00123D58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2127" w:type="dxa"/>
            <w:vAlign w:val="bottom"/>
          </w:tcPr>
          <w:p w14:paraId="4E9A948E" w14:textId="26902584" w:rsidR="0095612B" w:rsidRPr="005F5D81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/73</w:t>
            </w:r>
          </w:p>
        </w:tc>
        <w:tc>
          <w:tcPr>
            <w:tcW w:w="3832" w:type="dxa"/>
            <w:vAlign w:val="center"/>
          </w:tcPr>
          <w:p w14:paraId="1B41FCBB" w14:textId="02FC1259" w:rsidR="0095612B" w:rsidRPr="006F390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Բրոմկրեզոլային կապույտ</w:t>
            </w:r>
          </w:p>
        </w:tc>
        <w:tc>
          <w:tcPr>
            <w:tcW w:w="2268" w:type="dxa"/>
            <w:vAlign w:val="center"/>
          </w:tcPr>
          <w:p w14:paraId="4D89500C" w14:textId="1B588832" w:rsidR="0095612B" w:rsidRPr="00E9233C" w:rsidRDefault="0095612B" w:rsidP="0095612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</w:t>
            </w:r>
            <w:r w:rsidRPr="00517EDF">
              <w:rPr>
                <w:rFonts w:ascii="Cambria Math" w:hAnsi="Cambria Math" w:cs="Calibri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276" w:type="dxa"/>
            <w:vAlign w:val="center"/>
          </w:tcPr>
          <w:p w14:paraId="27D0CC74" w14:textId="2E6DB1EC" w:rsidR="0095612B" w:rsidRPr="00A676CC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10404DCB" w14:textId="26CB8E94" w:rsidR="0095612B" w:rsidRPr="00D13FF0" w:rsidRDefault="0095612B" w:rsidP="003629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b/>
                <w:bCs/>
                <w:color w:val="2C2D2E"/>
                <w:sz w:val="18"/>
                <w:szCs w:val="18"/>
                <w:shd w:val="clear" w:color="auto" w:fill="FFFFFF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0,1</w:t>
            </w:r>
          </w:p>
        </w:tc>
      </w:tr>
      <w:tr w:rsidR="0095612B" w:rsidRPr="00A676CC" w14:paraId="6BD9D6DC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6FE5B242" w14:textId="414F675A" w:rsidR="0095612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2127" w:type="dxa"/>
            <w:vAlign w:val="center"/>
          </w:tcPr>
          <w:p w14:paraId="59F46F75" w14:textId="1E3CBF83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33691850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/2</w:t>
            </w:r>
          </w:p>
        </w:tc>
        <w:tc>
          <w:tcPr>
            <w:tcW w:w="3832" w:type="dxa"/>
            <w:vAlign w:val="center"/>
          </w:tcPr>
          <w:p w14:paraId="1164C17C" w14:textId="1B8BD9F0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Ամոնիումի քլորիդ</w:t>
            </w:r>
          </w:p>
        </w:tc>
        <w:tc>
          <w:tcPr>
            <w:tcW w:w="2268" w:type="dxa"/>
            <w:vAlign w:val="center"/>
          </w:tcPr>
          <w:p w14:paraId="615F6DB0" w14:textId="5F347B64" w:rsidR="0095612B" w:rsidRPr="0005002E" w:rsidRDefault="0095612B" w:rsidP="0095612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 գ</w:t>
            </w:r>
          </w:p>
        </w:tc>
        <w:tc>
          <w:tcPr>
            <w:tcW w:w="1276" w:type="dxa"/>
            <w:vAlign w:val="center"/>
          </w:tcPr>
          <w:p w14:paraId="24FFE942" w14:textId="7B6E95CC" w:rsidR="0095612B" w:rsidRPr="00517EDF" w:rsidRDefault="0095612B" w:rsidP="003629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08A4472C" w14:textId="6A299091" w:rsidR="0095612B" w:rsidRPr="00517EDF" w:rsidRDefault="0095612B" w:rsidP="0036290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95612B" w:rsidRPr="00A676CC" w14:paraId="3354F0AB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37F9135C" w14:textId="5C75B795" w:rsidR="0095612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2127" w:type="dxa"/>
            <w:vAlign w:val="center"/>
          </w:tcPr>
          <w:p w14:paraId="696879ED" w14:textId="2B10AE5D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24321440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32" w:type="dxa"/>
            <w:vAlign w:val="center"/>
          </w:tcPr>
          <w:p w14:paraId="681A5A34" w14:textId="39FDFA74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Եռֆտորքացախաթթու</w:t>
            </w:r>
          </w:p>
        </w:tc>
        <w:tc>
          <w:tcPr>
            <w:tcW w:w="2268" w:type="dxa"/>
            <w:vAlign w:val="center"/>
          </w:tcPr>
          <w:p w14:paraId="56036650" w14:textId="5F7E17B8" w:rsidR="0095612B" w:rsidRPr="0005002E" w:rsidRDefault="0095612B" w:rsidP="0095612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մ.ա.հ.</w:t>
            </w:r>
          </w:p>
        </w:tc>
        <w:tc>
          <w:tcPr>
            <w:tcW w:w="1276" w:type="dxa"/>
            <w:vAlign w:val="center"/>
          </w:tcPr>
          <w:p w14:paraId="5B78FAB4" w14:textId="0360D70C" w:rsidR="0095612B" w:rsidRPr="00517EDF" w:rsidRDefault="0095612B" w:rsidP="003629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B36BDF5" w14:textId="579BEB7B" w:rsidR="0095612B" w:rsidRPr="00517EDF" w:rsidRDefault="0095612B" w:rsidP="0036290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0.5</w:t>
            </w:r>
          </w:p>
        </w:tc>
      </w:tr>
      <w:tr w:rsidR="0095612B" w:rsidRPr="00A676CC" w14:paraId="300645A0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5A3E7F35" w14:textId="35269BBC" w:rsidR="0095612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2127" w:type="dxa"/>
            <w:vAlign w:val="center"/>
          </w:tcPr>
          <w:p w14:paraId="2AA2EEEB" w14:textId="253153DD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24311730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/9</w:t>
            </w:r>
          </w:p>
        </w:tc>
        <w:tc>
          <w:tcPr>
            <w:tcW w:w="3832" w:type="dxa"/>
            <w:vAlign w:val="center"/>
          </w:tcPr>
          <w:p w14:paraId="47B47EF8" w14:textId="706B1395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կալիումի հիդրոքսիդ</w:t>
            </w:r>
          </w:p>
        </w:tc>
        <w:tc>
          <w:tcPr>
            <w:tcW w:w="2268" w:type="dxa"/>
            <w:vAlign w:val="center"/>
          </w:tcPr>
          <w:p w14:paraId="7277C283" w14:textId="56DB3436" w:rsidR="0095612B" w:rsidRPr="0005002E" w:rsidRDefault="0095612B" w:rsidP="0095612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676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մ.ա.հ.,փաթեթավորված փակ,գործարանային</w:t>
            </w:r>
          </w:p>
        </w:tc>
        <w:tc>
          <w:tcPr>
            <w:tcW w:w="1276" w:type="dxa"/>
            <w:vAlign w:val="center"/>
          </w:tcPr>
          <w:p w14:paraId="776E144C" w14:textId="326EE9D6" w:rsidR="0095612B" w:rsidRPr="00517EDF" w:rsidRDefault="0095612B" w:rsidP="003629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550D996D" w14:textId="13A5C19A" w:rsidR="0095612B" w:rsidRPr="00517EDF" w:rsidRDefault="0095612B" w:rsidP="0036290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95612B" w:rsidRPr="00A676CC" w14:paraId="6CBCB532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59C7B690" w14:textId="640D97FF" w:rsidR="0095612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2127" w:type="dxa"/>
            <w:vAlign w:val="center"/>
          </w:tcPr>
          <w:p w14:paraId="5DB39D4F" w14:textId="788D08FF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24311730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/10</w:t>
            </w:r>
          </w:p>
        </w:tc>
        <w:tc>
          <w:tcPr>
            <w:tcW w:w="3832" w:type="dxa"/>
            <w:vAlign w:val="center"/>
          </w:tcPr>
          <w:p w14:paraId="4EA6C839" w14:textId="559F0609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կալիումի թիոսուլֆատ</w:t>
            </w:r>
          </w:p>
        </w:tc>
        <w:tc>
          <w:tcPr>
            <w:tcW w:w="2268" w:type="dxa"/>
            <w:vAlign w:val="center"/>
          </w:tcPr>
          <w:p w14:paraId="6F5C1B74" w14:textId="50B77A95" w:rsidR="0095612B" w:rsidRPr="0005002E" w:rsidRDefault="0095612B" w:rsidP="0095612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676C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մ.ա.հ.,փաթեթավորված փակ,գործարանային</w:t>
            </w:r>
          </w:p>
        </w:tc>
        <w:tc>
          <w:tcPr>
            <w:tcW w:w="1276" w:type="dxa"/>
            <w:vAlign w:val="center"/>
          </w:tcPr>
          <w:p w14:paraId="3B962ECC" w14:textId="29E694E0" w:rsidR="0095612B" w:rsidRPr="00517EDF" w:rsidRDefault="0095612B" w:rsidP="003629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0B8E131E" w14:textId="5900E458" w:rsidR="0095612B" w:rsidRPr="00517EDF" w:rsidRDefault="0095612B" w:rsidP="0036290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5612B" w:rsidRPr="00A676CC" w14:paraId="5D92E1DC" w14:textId="77777777" w:rsidTr="0095612B">
        <w:trPr>
          <w:trHeight w:val="571"/>
        </w:trPr>
        <w:tc>
          <w:tcPr>
            <w:tcW w:w="1129" w:type="dxa"/>
            <w:vAlign w:val="center"/>
          </w:tcPr>
          <w:p w14:paraId="531B9825" w14:textId="66EF8DC9" w:rsidR="0095612B" w:rsidRDefault="0095612B" w:rsidP="003629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2127" w:type="dxa"/>
            <w:vAlign w:val="center"/>
          </w:tcPr>
          <w:p w14:paraId="64A8B614" w14:textId="0F1F4232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24311730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/11</w:t>
            </w:r>
          </w:p>
        </w:tc>
        <w:tc>
          <w:tcPr>
            <w:tcW w:w="3832" w:type="dxa"/>
            <w:vAlign w:val="center"/>
          </w:tcPr>
          <w:p w14:paraId="375E1A06" w14:textId="3D3B3A67" w:rsidR="0095612B" w:rsidRPr="00517EDF" w:rsidRDefault="0095612B" w:rsidP="003629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կալիումի պերոսուլֆատ</w:t>
            </w:r>
          </w:p>
        </w:tc>
        <w:tc>
          <w:tcPr>
            <w:tcW w:w="2268" w:type="dxa"/>
            <w:vAlign w:val="center"/>
          </w:tcPr>
          <w:p w14:paraId="30191C37" w14:textId="243C4AC6" w:rsidR="0095612B" w:rsidRPr="00A676CC" w:rsidRDefault="0095612B" w:rsidP="0095612B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5002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մ.ա.հ.,փաթեթավորված փակ,գործարանային</w:t>
            </w:r>
          </w:p>
        </w:tc>
        <w:tc>
          <w:tcPr>
            <w:tcW w:w="1276" w:type="dxa"/>
            <w:vAlign w:val="center"/>
          </w:tcPr>
          <w:p w14:paraId="4E5C411F" w14:textId="380D611A" w:rsidR="0095612B" w:rsidRPr="00517EDF" w:rsidRDefault="0095612B" w:rsidP="003629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17EDF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985" w:type="dxa"/>
            <w:vAlign w:val="center"/>
          </w:tcPr>
          <w:p w14:paraId="443B259E" w14:textId="1244F50A" w:rsidR="0095612B" w:rsidRPr="00517EDF" w:rsidRDefault="0095612B" w:rsidP="0036290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0.5</w:t>
            </w:r>
          </w:p>
        </w:tc>
      </w:tr>
    </w:tbl>
    <w:p w14:paraId="2444026E" w14:textId="77777777" w:rsidR="00CA43D5" w:rsidRPr="00377386" w:rsidRDefault="00CA43D5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58FA289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8F4B6FE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2A88D71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5748F4D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6F410B4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6476C01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8DFB119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3895B3C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2456111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1AA3528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D35E0CC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4E73405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E7B5C87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70BB797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1E1E5EF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D6D1DBC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DC0CE91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D5CCFED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22A4059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05A858C5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261A941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7AC33CC" w14:textId="77777777" w:rsidR="00A676CC" w:rsidRDefault="00A676C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55623CF" w14:textId="77777777" w:rsidR="00D13FF0" w:rsidRDefault="00D13FF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96480C0" w14:textId="77777777" w:rsidR="00D13FF0" w:rsidRDefault="00D13FF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BD25E5B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49557F6B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346BCDE4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25CA7213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7083E370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74BAD53A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28C11551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5DE21EBF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2D163FDA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0D843326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6DB34949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7335CDC8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77AD1F38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066CF929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060B88CC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1F16961C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7219C4F7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3EC59421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26F137C9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0ADB84A5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169E4F79" w14:textId="77777777" w:rsidR="0036290F" w:rsidRDefault="0036290F" w:rsidP="00E566C3">
      <w:pPr>
        <w:jc w:val="center"/>
        <w:rPr>
          <w:rFonts w:ascii="GHEA Grapalat" w:hAnsi="GHEA Grapalat"/>
          <w:sz w:val="20"/>
        </w:rPr>
      </w:pP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6392FC5F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tbl>
      <w:tblPr>
        <w:tblW w:w="12474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3402"/>
        <w:gridCol w:w="2552"/>
        <w:gridCol w:w="1417"/>
        <w:gridCol w:w="1843"/>
      </w:tblGrid>
      <w:tr w:rsidR="00693C58" w:rsidRPr="00E566C3" w14:paraId="0AC9C6DD" w14:textId="64111B65" w:rsidTr="00693C58">
        <w:trPr>
          <w:trHeight w:val="19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CA4E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0B7E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D5F6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 название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B82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934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58BC9F5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7ECF7C37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     </w:t>
            </w:r>
          </w:p>
          <w:p w14:paraId="78DD3D5E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</w:rPr>
              <w:t>общая цена</w:t>
            </w: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 xml:space="preserve"> </w:t>
            </w:r>
          </w:p>
          <w:p w14:paraId="5A8834DC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3660C38C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</w:rPr>
              <w:tab/>
            </w:r>
          </w:p>
          <w:p w14:paraId="393AB3B7" w14:textId="77777777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CA7" w14:textId="0DBE5263" w:rsidR="00693C58" w:rsidRPr="00E566C3" w:rsidRDefault="00693C58" w:rsidP="00DF78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693C58" w:rsidRPr="00E566C3" w14:paraId="10041199" w14:textId="733C1023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D45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E9F2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D3FC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динатриевая соль хромотроповой кислоты։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A1D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C469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717" w14:textId="7D021322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E63B2A4" w14:textId="646B083E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E2F7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E30B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D126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фурфурол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27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C2C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906" w14:textId="7CD591C7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204AF3D0" w14:textId="1254E79B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0CB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2809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88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реактив Грисса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BB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B9B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27D" w14:textId="353C89F3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5D6C928B" w14:textId="37A8F38E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28BC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9AA5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B0F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тетрафенилборат натрия։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0E9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3B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68DF" w14:textId="7E34D2AA" w:rsidR="00693C58" w:rsidRPr="006B43B1" w:rsidRDefault="00693C58" w:rsidP="00DF782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6094C354" w14:textId="43882E7E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C9B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6EE9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33691840/2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BD0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пирогаллол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453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0C7B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ECC" w14:textId="73903B82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7595F945" w14:textId="0F494EF3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60C1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B3E3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17EDF">
              <w:rPr>
                <w:rFonts w:ascii="Calibri" w:hAnsi="Calibri" w:cs="Calibri"/>
                <w:color w:val="000000"/>
                <w:sz w:val="22"/>
                <w:szCs w:val="22"/>
              </w:rPr>
              <w:t>33691411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FB4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амид сульфаниловой кислоты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ED1E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647F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76E7" w14:textId="014D59ED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15136C8D" w14:textId="17EC3F5B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D3F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A30F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40A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солянокислый фенилгидразин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339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CCF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4BD1" w14:textId="2BED2D51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64A6B7C" w14:textId="13346EE4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173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94F2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90D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двухсолянокислый 1-нафтилэтилендиамин։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26FE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D6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BC3" w14:textId="5242DAC9" w:rsidR="00693C58" w:rsidRPr="006B43B1" w:rsidRDefault="00693C58" w:rsidP="00DF782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5635E3E4" w14:textId="4A2BD4C0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3E3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0A2B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</w:t>
            </w:r>
            <w:r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D7F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сульфаниловая кислота։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9EA7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2E0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C95" w14:textId="72CF62A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7DEE5A70" w14:textId="6C229A01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917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9B29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4364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солянокислый нафтиламин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8D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5042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1C51" w14:textId="0F9F900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040837E3" w14:textId="3BF9FDF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678F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AFF1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5F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оксиметилфурфурол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7A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34F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221" w14:textId="10320F01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7FE4F45" w14:textId="40771276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BD0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7C4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D057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бензойная кислота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DAD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660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14BB" w14:textId="37BBBFC2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F48EC6D" w14:textId="7184236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85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A553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D9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сорбиновая кислота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21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144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53F" w14:textId="0E5DCF6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CFF8A65" w14:textId="6C57BFF4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FC0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8D88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0DF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солянокислый фенантролин։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53C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E5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D65" w14:textId="30E1D28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759E3283" w14:textId="307F4257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D13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5737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8D2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дифениламин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504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F9C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C6D2" w14:textId="3ADB6B70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5EAA8244" w14:textId="0D78172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BD8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D511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B6E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сульфосалициловая кислота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1EF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4A2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AA67" w14:textId="606B556D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12AE257C" w14:textId="0DC20198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4F6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276B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F72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тетраборат натрия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B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8037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554" w14:textId="286D56B4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00DDB996" w14:textId="0441C1CD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C2B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B71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05A3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молибденовая кислота аммония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42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95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99BB" w14:textId="0041AC9D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0AD13AED" w14:textId="507A86FB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588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07BF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64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азотнокислый калий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A7A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9474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22E" w14:textId="599A2679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42D4414" w14:textId="18C0EDC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DC6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56D5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022B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хлорамин 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ED4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ч.д.а., белая порошкообразная масса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040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4BD" w14:textId="10A7AA14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0455FE4E" w14:textId="6FB5BD02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7979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F85D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E6B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солянокислый фенилгидразин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000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176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FA93" w14:textId="76CB6A8E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F01C2CA" w14:textId="4E39B530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B44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20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5A0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роданид аммония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A8DE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220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FD6" w14:textId="138BF9E1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666DADB2" w14:textId="7EDFCFB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A2D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0B9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6A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фенолфталеин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ED4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13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5115" w14:textId="54DD37A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8801E46" w14:textId="37A3760F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854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85B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3F0E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бромтимоловый синий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75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79B1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F8CA" w14:textId="2E27281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C5F65D9" w14:textId="14F920F9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24D8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3BE6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C0B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метиленовый синий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3D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194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DCA" w14:textId="6BAAB7B9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7F67CF5" w14:textId="2C1C241A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D9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4A52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274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метил оранж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691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6AD1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B7E" w14:textId="1AA8A9C3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6AA86561" w14:textId="300876A4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9BCB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9DF3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6000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метиленовый красный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A8FB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572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190" w14:textId="3FDD5BF2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95B145D" w14:textId="0691CEF1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198C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EB7E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469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кальконкарбоновая кислота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EF1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13C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EC" w14:textId="3E028600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2D6A7659" w14:textId="3B68FD51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157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5738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CE17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эриохром чёрный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E3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83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A50" w14:textId="5B64D264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68F75CA8" w14:textId="148BC965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F96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437B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95B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азур I։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A4B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3FC3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25C" w14:textId="7888335E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50CEB539" w14:textId="632DC5E0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7E5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72E5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AA4F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бромфеноловый синий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80D9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F07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623" w14:textId="3373BDFB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56BAA993" w14:textId="07172EE9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D0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B099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C0DC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ализариновый комплексон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B9D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825C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D3B" w14:textId="5680ABD3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8411F66" w14:textId="0BF286D6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59DF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A850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D8E8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мурексид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FF0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ECC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E45" w14:textId="125C8E73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3830A007" w14:textId="0732458E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678C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1105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33691411/73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845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бромкрезоловый синий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0589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8F01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F0F" w14:textId="17E0A110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2776E4C9" w14:textId="40858E50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FAC5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351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33691850/2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CCC4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хлорид аммония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5C16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EFF2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110" w14:textId="6628BCA7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2CEC5D8D" w14:textId="55E58006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662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8C64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24321440/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A69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трифторуксусная кислота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F12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9B66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E85" w14:textId="24F87CBE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2009D1AA" w14:textId="5A045413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B71A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21DC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24311730/9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BE5C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гидроксид калия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3D6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ч.д.а., упакован в герметичную заводскую упаковку։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8157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BFC" w14:textId="19611D34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53470A7" w14:textId="507C1FA4" w:rsidTr="00693C58">
        <w:trPr>
          <w:trHeight w:val="2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EBB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B9B5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24311730/10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436D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тиосульфат калия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B03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ч.д.а., упакован в герметичную заводскую упаковку։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B194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266" w14:textId="3EF4F24E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  <w:tr w:rsidR="00693C58" w:rsidRPr="00E566C3" w14:paraId="45B593B2" w14:textId="7DECAB80" w:rsidTr="00693C58">
        <w:trPr>
          <w:trHeight w:val="54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8ABE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/>
                <w:sz w:val="20"/>
                <w:szCs w:val="20"/>
                <w:lang w:val="hy-AM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46DC" w14:textId="77777777" w:rsidR="00693C58" w:rsidRPr="0072047F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24311730/11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235E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пероксосульфат калия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7E87" w14:textId="77777777" w:rsidR="00693C58" w:rsidRPr="0072047F" w:rsidRDefault="00693C58" w:rsidP="00DF7821">
            <w:pPr>
              <w:rPr>
                <w:rFonts w:ascii="GHEA Grapalat" w:hAnsi="GHEA Grapalat"/>
                <w:sz w:val="20"/>
                <w:szCs w:val="20"/>
              </w:rPr>
            </w:pPr>
            <w:r w:rsidRPr="0072047F">
              <w:rPr>
                <w:rFonts w:ascii="GHEA Grapalat" w:hAnsi="GHEA Grapalat"/>
                <w:sz w:val="20"/>
                <w:szCs w:val="20"/>
              </w:rPr>
              <w:t>ч.д.а., упакован в герметичную заводскую упаковку։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0D" w14:textId="77777777" w:rsidR="00693C58" w:rsidRPr="006B43B1" w:rsidRDefault="00693C58" w:rsidP="00DF78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43B1">
              <w:rPr>
                <w:rFonts w:ascii="GHEA Grapalat" w:hAnsi="GHEA Grapalat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5A4" w14:textId="67EC113F" w:rsidR="00693C58" w:rsidRPr="006B43B1" w:rsidRDefault="00693C58" w:rsidP="00DF782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121E7"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</w:tr>
    </w:tbl>
    <w:p w14:paraId="400F32CA" w14:textId="77777777" w:rsidR="00E16913" w:rsidRDefault="00E1691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30D61107" w14:textId="77777777" w:rsidR="00E16913" w:rsidRDefault="00E1691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10D8492F" w14:textId="77777777" w:rsidR="00E16913" w:rsidRDefault="00E1691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0B84CD72" w14:textId="77777777" w:rsidR="00E16913" w:rsidRDefault="00E1691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6DB59250" w14:textId="77777777" w:rsidR="00E16913" w:rsidRPr="00E566C3" w:rsidRDefault="00E1691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60F7F5ED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es-ES"/>
        </w:rPr>
      </w:pPr>
    </w:p>
    <w:p w14:paraId="1BDED32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1EA16EA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909216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67D5F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1340F03F" w14:textId="77777777" w:rsidR="00274FFC" w:rsidRDefault="00274FF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B8A7B5E" w14:textId="77777777" w:rsidR="00274FFC" w:rsidRDefault="00274FF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87FF93B" w14:textId="77777777" w:rsidR="00274FFC" w:rsidRDefault="00274FFC" w:rsidP="00626227">
      <w:pPr>
        <w:jc w:val="right"/>
        <w:rPr>
          <w:rFonts w:ascii="GHEA Grapalat" w:hAnsi="GHEA Grapalat"/>
          <w:sz w:val="20"/>
          <w:lang w:val="es-ES"/>
        </w:rPr>
      </w:pPr>
    </w:p>
    <w:sectPr w:rsidR="00274FFC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FF2C" w14:textId="77777777" w:rsidR="00C6122A" w:rsidRDefault="00C6122A" w:rsidP="00773CF9">
      <w:r>
        <w:separator/>
      </w:r>
    </w:p>
  </w:endnote>
  <w:endnote w:type="continuationSeparator" w:id="0">
    <w:p w14:paraId="0D3069C8" w14:textId="77777777" w:rsidR="00C6122A" w:rsidRDefault="00C6122A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43CA" w14:textId="77777777" w:rsidR="00C6122A" w:rsidRDefault="00C6122A" w:rsidP="00773CF9">
      <w:r>
        <w:separator/>
      </w:r>
    </w:p>
  </w:footnote>
  <w:footnote w:type="continuationSeparator" w:id="0">
    <w:p w14:paraId="6EC69887" w14:textId="77777777" w:rsidR="00C6122A" w:rsidRDefault="00C6122A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807401">
    <w:abstractNumId w:val="7"/>
  </w:num>
  <w:num w:numId="2" w16cid:durableId="1192769567">
    <w:abstractNumId w:val="19"/>
  </w:num>
  <w:num w:numId="3" w16cid:durableId="619655291">
    <w:abstractNumId w:val="6"/>
  </w:num>
  <w:num w:numId="4" w16cid:durableId="699358278">
    <w:abstractNumId w:val="17"/>
  </w:num>
  <w:num w:numId="5" w16cid:durableId="1698458209">
    <w:abstractNumId w:val="10"/>
  </w:num>
  <w:num w:numId="6" w16cid:durableId="1609774065">
    <w:abstractNumId w:val="3"/>
  </w:num>
  <w:num w:numId="7" w16cid:durableId="934217212">
    <w:abstractNumId w:val="23"/>
  </w:num>
  <w:num w:numId="8" w16cid:durableId="64841367">
    <w:abstractNumId w:val="12"/>
  </w:num>
  <w:num w:numId="9" w16cid:durableId="799883792">
    <w:abstractNumId w:val="9"/>
  </w:num>
  <w:num w:numId="10" w16cid:durableId="1294100136">
    <w:abstractNumId w:val="21"/>
  </w:num>
  <w:num w:numId="11" w16cid:durableId="842859988">
    <w:abstractNumId w:val="14"/>
  </w:num>
  <w:num w:numId="12" w16cid:durableId="1111440308">
    <w:abstractNumId w:val="15"/>
  </w:num>
  <w:num w:numId="13" w16cid:durableId="933364229">
    <w:abstractNumId w:val="4"/>
  </w:num>
  <w:num w:numId="14" w16cid:durableId="937104633">
    <w:abstractNumId w:val="18"/>
  </w:num>
  <w:num w:numId="15" w16cid:durableId="62685155">
    <w:abstractNumId w:val="8"/>
  </w:num>
  <w:num w:numId="16" w16cid:durableId="268973027">
    <w:abstractNumId w:val="2"/>
  </w:num>
  <w:num w:numId="17" w16cid:durableId="493376779">
    <w:abstractNumId w:val="1"/>
  </w:num>
  <w:num w:numId="18" w16cid:durableId="566764787">
    <w:abstractNumId w:val="0"/>
  </w:num>
  <w:num w:numId="19" w16cid:durableId="1275403715">
    <w:abstractNumId w:val="16"/>
  </w:num>
  <w:num w:numId="20" w16cid:durableId="1330060174">
    <w:abstractNumId w:val="22"/>
  </w:num>
  <w:num w:numId="21" w16cid:durableId="1625430598">
    <w:abstractNumId w:val="11"/>
  </w:num>
  <w:num w:numId="22" w16cid:durableId="1543328378">
    <w:abstractNumId w:val="5"/>
  </w:num>
  <w:num w:numId="23" w16cid:durableId="741948470">
    <w:abstractNumId w:val="13"/>
  </w:num>
  <w:num w:numId="24" w16cid:durableId="1790547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5002E"/>
    <w:rsid w:val="00051FF4"/>
    <w:rsid w:val="00052656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598A"/>
    <w:rsid w:val="000A0761"/>
    <w:rsid w:val="000A2D1A"/>
    <w:rsid w:val="000A7875"/>
    <w:rsid w:val="000B0C8F"/>
    <w:rsid w:val="000C26B4"/>
    <w:rsid w:val="000C36CA"/>
    <w:rsid w:val="000C54E9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0F2A25"/>
    <w:rsid w:val="000F3811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329A"/>
    <w:rsid w:val="00150A22"/>
    <w:rsid w:val="00150B6C"/>
    <w:rsid w:val="00151C83"/>
    <w:rsid w:val="00152A73"/>
    <w:rsid w:val="001559D6"/>
    <w:rsid w:val="001660D7"/>
    <w:rsid w:val="00172A2B"/>
    <w:rsid w:val="001757F4"/>
    <w:rsid w:val="0017733F"/>
    <w:rsid w:val="001773A0"/>
    <w:rsid w:val="001778CD"/>
    <w:rsid w:val="00191A19"/>
    <w:rsid w:val="00194E89"/>
    <w:rsid w:val="00196B3F"/>
    <w:rsid w:val="001B3ED0"/>
    <w:rsid w:val="001B5521"/>
    <w:rsid w:val="001C1556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1ED0"/>
    <w:rsid w:val="002723DE"/>
    <w:rsid w:val="00274FFC"/>
    <w:rsid w:val="00283BD8"/>
    <w:rsid w:val="00285596"/>
    <w:rsid w:val="0028620C"/>
    <w:rsid w:val="00290164"/>
    <w:rsid w:val="00293002"/>
    <w:rsid w:val="00294BBD"/>
    <w:rsid w:val="002A2A7F"/>
    <w:rsid w:val="002A3C62"/>
    <w:rsid w:val="002A437B"/>
    <w:rsid w:val="002A505A"/>
    <w:rsid w:val="002A6BA4"/>
    <w:rsid w:val="002A77A5"/>
    <w:rsid w:val="002A7C41"/>
    <w:rsid w:val="002B0B60"/>
    <w:rsid w:val="002B5809"/>
    <w:rsid w:val="002C1841"/>
    <w:rsid w:val="002C44F8"/>
    <w:rsid w:val="002C76BC"/>
    <w:rsid w:val="002D0016"/>
    <w:rsid w:val="002D1AB5"/>
    <w:rsid w:val="002D3CDE"/>
    <w:rsid w:val="002D535C"/>
    <w:rsid w:val="002E7AD8"/>
    <w:rsid w:val="003027F4"/>
    <w:rsid w:val="0030284E"/>
    <w:rsid w:val="0030506F"/>
    <w:rsid w:val="00305DCD"/>
    <w:rsid w:val="003155B7"/>
    <w:rsid w:val="00315CB3"/>
    <w:rsid w:val="003212E5"/>
    <w:rsid w:val="00322EF0"/>
    <w:rsid w:val="00323C33"/>
    <w:rsid w:val="003260E9"/>
    <w:rsid w:val="003304A4"/>
    <w:rsid w:val="00334132"/>
    <w:rsid w:val="00334482"/>
    <w:rsid w:val="00340DEA"/>
    <w:rsid w:val="00341403"/>
    <w:rsid w:val="00346912"/>
    <w:rsid w:val="00355C50"/>
    <w:rsid w:val="00357616"/>
    <w:rsid w:val="00357969"/>
    <w:rsid w:val="0036241C"/>
    <w:rsid w:val="0036290F"/>
    <w:rsid w:val="0036713B"/>
    <w:rsid w:val="003712F2"/>
    <w:rsid w:val="00377386"/>
    <w:rsid w:val="00377DD2"/>
    <w:rsid w:val="00382B2B"/>
    <w:rsid w:val="00385C11"/>
    <w:rsid w:val="003862CA"/>
    <w:rsid w:val="00386F1B"/>
    <w:rsid w:val="0038747E"/>
    <w:rsid w:val="0038775E"/>
    <w:rsid w:val="00392F8E"/>
    <w:rsid w:val="003A5DFB"/>
    <w:rsid w:val="003A7826"/>
    <w:rsid w:val="003A7C80"/>
    <w:rsid w:val="003B05AD"/>
    <w:rsid w:val="003B06DD"/>
    <w:rsid w:val="003B1740"/>
    <w:rsid w:val="003B36B3"/>
    <w:rsid w:val="003B3AE1"/>
    <w:rsid w:val="003B65C6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4C0C"/>
    <w:rsid w:val="004265BC"/>
    <w:rsid w:val="004358DA"/>
    <w:rsid w:val="00442B65"/>
    <w:rsid w:val="004432B8"/>
    <w:rsid w:val="00445208"/>
    <w:rsid w:val="00453C6B"/>
    <w:rsid w:val="00457449"/>
    <w:rsid w:val="004603B1"/>
    <w:rsid w:val="0047533C"/>
    <w:rsid w:val="00475C70"/>
    <w:rsid w:val="00480C32"/>
    <w:rsid w:val="00483139"/>
    <w:rsid w:val="0048625B"/>
    <w:rsid w:val="004917D9"/>
    <w:rsid w:val="00496A1E"/>
    <w:rsid w:val="004A01F7"/>
    <w:rsid w:val="004B3573"/>
    <w:rsid w:val="004C58C2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F56"/>
    <w:rsid w:val="00536BED"/>
    <w:rsid w:val="005418BD"/>
    <w:rsid w:val="00545A8B"/>
    <w:rsid w:val="00553EDC"/>
    <w:rsid w:val="00560F43"/>
    <w:rsid w:val="00562ED5"/>
    <w:rsid w:val="0056472E"/>
    <w:rsid w:val="00571511"/>
    <w:rsid w:val="00574917"/>
    <w:rsid w:val="00574B1B"/>
    <w:rsid w:val="005764E4"/>
    <w:rsid w:val="0057660D"/>
    <w:rsid w:val="005808C1"/>
    <w:rsid w:val="005823A9"/>
    <w:rsid w:val="005904A9"/>
    <w:rsid w:val="0059073A"/>
    <w:rsid w:val="0059150D"/>
    <w:rsid w:val="00591B80"/>
    <w:rsid w:val="005961EE"/>
    <w:rsid w:val="005A0FB1"/>
    <w:rsid w:val="005A1132"/>
    <w:rsid w:val="005A5795"/>
    <w:rsid w:val="005A5DC7"/>
    <w:rsid w:val="005A7ADE"/>
    <w:rsid w:val="005B61AB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E7790"/>
    <w:rsid w:val="005F3368"/>
    <w:rsid w:val="005F5137"/>
    <w:rsid w:val="005F5D81"/>
    <w:rsid w:val="005F68A2"/>
    <w:rsid w:val="00601802"/>
    <w:rsid w:val="00601B3E"/>
    <w:rsid w:val="0060217B"/>
    <w:rsid w:val="0061281D"/>
    <w:rsid w:val="006134FC"/>
    <w:rsid w:val="00617401"/>
    <w:rsid w:val="0061760E"/>
    <w:rsid w:val="00621922"/>
    <w:rsid w:val="00626227"/>
    <w:rsid w:val="00626502"/>
    <w:rsid w:val="00630207"/>
    <w:rsid w:val="00631B88"/>
    <w:rsid w:val="0063305A"/>
    <w:rsid w:val="00634BBC"/>
    <w:rsid w:val="00640ED8"/>
    <w:rsid w:val="00641EBB"/>
    <w:rsid w:val="00642C3A"/>
    <w:rsid w:val="00652521"/>
    <w:rsid w:val="00653DBB"/>
    <w:rsid w:val="00655A55"/>
    <w:rsid w:val="006626A7"/>
    <w:rsid w:val="00662A31"/>
    <w:rsid w:val="006660D0"/>
    <w:rsid w:val="006674EF"/>
    <w:rsid w:val="0066770A"/>
    <w:rsid w:val="00667C73"/>
    <w:rsid w:val="00670C4E"/>
    <w:rsid w:val="006712FF"/>
    <w:rsid w:val="00681598"/>
    <w:rsid w:val="00683BA0"/>
    <w:rsid w:val="006843BF"/>
    <w:rsid w:val="00685A02"/>
    <w:rsid w:val="00685DF8"/>
    <w:rsid w:val="006868DF"/>
    <w:rsid w:val="006873EB"/>
    <w:rsid w:val="006906FF"/>
    <w:rsid w:val="00690DB8"/>
    <w:rsid w:val="00691349"/>
    <w:rsid w:val="0069213A"/>
    <w:rsid w:val="00692C24"/>
    <w:rsid w:val="00693C58"/>
    <w:rsid w:val="006943FC"/>
    <w:rsid w:val="006A1341"/>
    <w:rsid w:val="006A1BDE"/>
    <w:rsid w:val="006A299E"/>
    <w:rsid w:val="006A4128"/>
    <w:rsid w:val="006A55DA"/>
    <w:rsid w:val="006B1781"/>
    <w:rsid w:val="006B43B1"/>
    <w:rsid w:val="006C20FB"/>
    <w:rsid w:val="006C33EE"/>
    <w:rsid w:val="006C5C93"/>
    <w:rsid w:val="006C7A5C"/>
    <w:rsid w:val="006D136D"/>
    <w:rsid w:val="006D1873"/>
    <w:rsid w:val="006D1950"/>
    <w:rsid w:val="006E0E65"/>
    <w:rsid w:val="006F136F"/>
    <w:rsid w:val="006F7DD9"/>
    <w:rsid w:val="00700E51"/>
    <w:rsid w:val="00702A06"/>
    <w:rsid w:val="00705DAD"/>
    <w:rsid w:val="00707651"/>
    <w:rsid w:val="00707E6F"/>
    <w:rsid w:val="007111E6"/>
    <w:rsid w:val="007123DE"/>
    <w:rsid w:val="00712F48"/>
    <w:rsid w:val="0072047F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82C98"/>
    <w:rsid w:val="00783000"/>
    <w:rsid w:val="00785D24"/>
    <w:rsid w:val="007865F9"/>
    <w:rsid w:val="00790E6E"/>
    <w:rsid w:val="00790EA3"/>
    <w:rsid w:val="00794258"/>
    <w:rsid w:val="00795913"/>
    <w:rsid w:val="00795D7A"/>
    <w:rsid w:val="007A28CE"/>
    <w:rsid w:val="007B0013"/>
    <w:rsid w:val="007B1B43"/>
    <w:rsid w:val="007B68A8"/>
    <w:rsid w:val="007C7782"/>
    <w:rsid w:val="007D1DDA"/>
    <w:rsid w:val="007D220B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17C92"/>
    <w:rsid w:val="008200C5"/>
    <w:rsid w:val="00821B2A"/>
    <w:rsid w:val="00822A44"/>
    <w:rsid w:val="00831B04"/>
    <w:rsid w:val="008401D2"/>
    <w:rsid w:val="00841CD0"/>
    <w:rsid w:val="00846FBC"/>
    <w:rsid w:val="00847CBD"/>
    <w:rsid w:val="008548A8"/>
    <w:rsid w:val="00860129"/>
    <w:rsid w:val="00860403"/>
    <w:rsid w:val="00866E17"/>
    <w:rsid w:val="00873214"/>
    <w:rsid w:val="00873AD2"/>
    <w:rsid w:val="00880D7F"/>
    <w:rsid w:val="008845C4"/>
    <w:rsid w:val="00884709"/>
    <w:rsid w:val="0088755C"/>
    <w:rsid w:val="00887D05"/>
    <w:rsid w:val="00890F01"/>
    <w:rsid w:val="00891F45"/>
    <w:rsid w:val="0089600B"/>
    <w:rsid w:val="008A20C9"/>
    <w:rsid w:val="008A5C09"/>
    <w:rsid w:val="008B240E"/>
    <w:rsid w:val="008B4B5D"/>
    <w:rsid w:val="008C135D"/>
    <w:rsid w:val="008C2D65"/>
    <w:rsid w:val="008C6559"/>
    <w:rsid w:val="008D1886"/>
    <w:rsid w:val="008D5884"/>
    <w:rsid w:val="008E0F92"/>
    <w:rsid w:val="008F3A38"/>
    <w:rsid w:val="008F5305"/>
    <w:rsid w:val="00902665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4F92"/>
    <w:rsid w:val="0094514D"/>
    <w:rsid w:val="009479C6"/>
    <w:rsid w:val="0095612B"/>
    <w:rsid w:val="00962958"/>
    <w:rsid w:val="009654AF"/>
    <w:rsid w:val="009751A7"/>
    <w:rsid w:val="00982027"/>
    <w:rsid w:val="009820AF"/>
    <w:rsid w:val="009828EC"/>
    <w:rsid w:val="00982F57"/>
    <w:rsid w:val="00986B6D"/>
    <w:rsid w:val="00991A44"/>
    <w:rsid w:val="0099345D"/>
    <w:rsid w:val="009A0943"/>
    <w:rsid w:val="009A3C1B"/>
    <w:rsid w:val="009B03BC"/>
    <w:rsid w:val="009B0F51"/>
    <w:rsid w:val="009B30A4"/>
    <w:rsid w:val="009B3F28"/>
    <w:rsid w:val="009B4CC3"/>
    <w:rsid w:val="009B675E"/>
    <w:rsid w:val="009C0C10"/>
    <w:rsid w:val="009C3E81"/>
    <w:rsid w:val="009C5010"/>
    <w:rsid w:val="009D6647"/>
    <w:rsid w:val="009E010D"/>
    <w:rsid w:val="009E23C9"/>
    <w:rsid w:val="009F0A12"/>
    <w:rsid w:val="009F477E"/>
    <w:rsid w:val="009F48D3"/>
    <w:rsid w:val="00A018B8"/>
    <w:rsid w:val="00A03861"/>
    <w:rsid w:val="00A21957"/>
    <w:rsid w:val="00A22389"/>
    <w:rsid w:val="00A2443B"/>
    <w:rsid w:val="00A311B3"/>
    <w:rsid w:val="00A330C2"/>
    <w:rsid w:val="00A340E9"/>
    <w:rsid w:val="00A34E11"/>
    <w:rsid w:val="00A3661A"/>
    <w:rsid w:val="00A45619"/>
    <w:rsid w:val="00A52C2F"/>
    <w:rsid w:val="00A55DB7"/>
    <w:rsid w:val="00A60B03"/>
    <w:rsid w:val="00A64A6B"/>
    <w:rsid w:val="00A676CC"/>
    <w:rsid w:val="00A700B3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785"/>
    <w:rsid w:val="00AD167A"/>
    <w:rsid w:val="00AD589A"/>
    <w:rsid w:val="00AD7232"/>
    <w:rsid w:val="00AE35EB"/>
    <w:rsid w:val="00AE5044"/>
    <w:rsid w:val="00AF2B8A"/>
    <w:rsid w:val="00AF53AD"/>
    <w:rsid w:val="00AF55C3"/>
    <w:rsid w:val="00AF6A06"/>
    <w:rsid w:val="00B009D9"/>
    <w:rsid w:val="00B016FD"/>
    <w:rsid w:val="00B0287A"/>
    <w:rsid w:val="00B02E76"/>
    <w:rsid w:val="00B040DD"/>
    <w:rsid w:val="00B06FDD"/>
    <w:rsid w:val="00B10C82"/>
    <w:rsid w:val="00B10E69"/>
    <w:rsid w:val="00B14686"/>
    <w:rsid w:val="00B2427B"/>
    <w:rsid w:val="00B2770D"/>
    <w:rsid w:val="00B35FD6"/>
    <w:rsid w:val="00B365E5"/>
    <w:rsid w:val="00B43357"/>
    <w:rsid w:val="00B4358D"/>
    <w:rsid w:val="00B46E0C"/>
    <w:rsid w:val="00B52827"/>
    <w:rsid w:val="00B532EB"/>
    <w:rsid w:val="00B535E8"/>
    <w:rsid w:val="00B60799"/>
    <w:rsid w:val="00B60E42"/>
    <w:rsid w:val="00B61C6A"/>
    <w:rsid w:val="00B6628F"/>
    <w:rsid w:val="00B66D3A"/>
    <w:rsid w:val="00B76450"/>
    <w:rsid w:val="00B77BA4"/>
    <w:rsid w:val="00B8008F"/>
    <w:rsid w:val="00B82969"/>
    <w:rsid w:val="00B90D17"/>
    <w:rsid w:val="00B9105F"/>
    <w:rsid w:val="00B92EF4"/>
    <w:rsid w:val="00B969D8"/>
    <w:rsid w:val="00BA1E8B"/>
    <w:rsid w:val="00BA2EF4"/>
    <w:rsid w:val="00BA3476"/>
    <w:rsid w:val="00BA4AD6"/>
    <w:rsid w:val="00BA6578"/>
    <w:rsid w:val="00BA761A"/>
    <w:rsid w:val="00BB01F6"/>
    <w:rsid w:val="00BB4A64"/>
    <w:rsid w:val="00BB4DC7"/>
    <w:rsid w:val="00BB5D70"/>
    <w:rsid w:val="00BB7C99"/>
    <w:rsid w:val="00BC5F75"/>
    <w:rsid w:val="00BC6801"/>
    <w:rsid w:val="00BC7BB5"/>
    <w:rsid w:val="00BD4F59"/>
    <w:rsid w:val="00BD56AD"/>
    <w:rsid w:val="00BD57EC"/>
    <w:rsid w:val="00BE1EB2"/>
    <w:rsid w:val="00BE209E"/>
    <w:rsid w:val="00BE7030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610"/>
    <w:rsid w:val="00C25B31"/>
    <w:rsid w:val="00C3121B"/>
    <w:rsid w:val="00C411C0"/>
    <w:rsid w:val="00C4597C"/>
    <w:rsid w:val="00C5238E"/>
    <w:rsid w:val="00C53B6D"/>
    <w:rsid w:val="00C578CC"/>
    <w:rsid w:val="00C60A3A"/>
    <w:rsid w:val="00C6122A"/>
    <w:rsid w:val="00C71D08"/>
    <w:rsid w:val="00C7323E"/>
    <w:rsid w:val="00C8298D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60C6"/>
    <w:rsid w:val="00CB7FC8"/>
    <w:rsid w:val="00CC49FD"/>
    <w:rsid w:val="00CD4B94"/>
    <w:rsid w:val="00CD66A2"/>
    <w:rsid w:val="00CD6D8F"/>
    <w:rsid w:val="00CE3319"/>
    <w:rsid w:val="00CE523C"/>
    <w:rsid w:val="00CF083A"/>
    <w:rsid w:val="00CF18D6"/>
    <w:rsid w:val="00CF1936"/>
    <w:rsid w:val="00CF2D14"/>
    <w:rsid w:val="00CF7AB9"/>
    <w:rsid w:val="00D00F21"/>
    <w:rsid w:val="00D0199A"/>
    <w:rsid w:val="00D02FBA"/>
    <w:rsid w:val="00D04065"/>
    <w:rsid w:val="00D05B60"/>
    <w:rsid w:val="00D11DF8"/>
    <w:rsid w:val="00D13FF0"/>
    <w:rsid w:val="00D144E3"/>
    <w:rsid w:val="00D2007B"/>
    <w:rsid w:val="00D219D5"/>
    <w:rsid w:val="00D228AA"/>
    <w:rsid w:val="00D317DB"/>
    <w:rsid w:val="00D31996"/>
    <w:rsid w:val="00D36AC9"/>
    <w:rsid w:val="00D41FDD"/>
    <w:rsid w:val="00D47A69"/>
    <w:rsid w:val="00D70371"/>
    <w:rsid w:val="00D71780"/>
    <w:rsid w:val="00D744BE"/>
    <w:rsid w:val="00D83472"/>
    <w:rsid w:val="00D83C0E"/>
    <w:rsid w:val="00D85144"/>
    <w:rsid w:val="00D8595E"/>
    <w:rsid w:val="00D93E37"/>
    <w:rsid w:val="00D9505C"/>
    <w:rsid w:val="00D95AD6"/>
    <w:rsid w:val="00DA6F00"/>
    <w:rsid w:val="00DB019D"/>
    <w:rsid w:val="00DB1708"/>
    <w:rsid w:val="00DB575B"/>
    <w:rsid w:val="00DB6EDE"/>
    <w:rsid w:val="00DB7CC9"/>
    <w:rsid w:val="00DC2E8C"/>
    <w:rsid w:val="00DC5034"/>
    <w:rsid w:val="00DD2E8D"/>
    <w:rsid w:val="00DD34F0"/>
    <w:rsid w:val="00DD3801"/>
    <w:rsid w:val="00DD5324"/>
    <w:rsid w:val="00DD6BC2"/>
    <w:rsid w:val="00DE0C7E"/>
    <w:rsid w:val="00DE15CB"/>
    <w:rsid w:val="00DE1CF5"/>
    <w:rsid w:val="00DE59BA"/>
    <w:rsid w:val="00DE6589"/>
    <w:rsid w:val="00DF7821"/>
    <w:rsid w:val="00E00F4F"/>
    <w:rsid w:val="00E109C4"/>
    <w:rsid w:val="00E10A53"/>
    <w:rsid w:val="00E10D50"/>
    <w:rsid w:val="00E11A58"/>
    <w:rsid w:val="00E13B60"/>
    <w:rsid w:val="00E16913"/>
    <w:rsid w:val="00E20158"/>
    <w:rsid w:val="00E208A9"/>
    <w:rsid w:val="00E22808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931B5"/>
    <w:rsid w:val="00EA0BE6"/>
    <w:rsid w:val="00EA0F83"/>
    <w:rsid w:val="00EA1FD4"/>
    <w:rsid w:val="00EA3405"/>
    <w:rsid w:val="00EB1638"/>
    <w:rsid w:val="00EB4438"/>
    <w:rsid w:val="00EB446F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39FC"/>
    <w:rsid w:val="00F22A85"/>
    <w:rsid w:val="00F25A0A"/>
    <w:rsid w:val="00F26441"/>
    <w:rsid w:val="00F264CD"/>
    <w:rsid w:val="00F32FFF"/>
    <w:rsid w:val="00F3689C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31CC"/>
    <w:rsid w:val="00F547EB"/>
    <w:rsid w:val="00F565B5"/>
    <w:rsid w:val="00F67F1D"/>
    <w:rsid w:val="00F7661B"/>
    <w:rsid w:val="00F77A7A"/>
    <w:rsid w:val="00F77BA2"/>
    <w:rsid w:val="00F822FF"/>
    <w:rsid w:val="00F85FC6"/>
    <w:rsid w:val="00F864C7"/>
    <w:rsid w:val="00F90B27"/>
    <w:rsid w:val="00F912F7"/>
    <w:rsid w:val="00F935D5"/>
    <w:rsid w:val="00F93F1A"/>
    <w:rsid w:val="00FA121D"/>
    <w:rsid w:val="00FA232C"/>
    <w:rsid w:val="00FA42A9"/>
    <w:rsid w:val="00FB0FF3"/>
    <w:rsid w:val="00FB7DC5"/>
    <w:rsid w:val="00FC14B8"/>
    <w:rsid w:val="00FC17C4"/>
    <w:rsid w:val="00FC7C15"/>
    <w:rsid w:val="00FD1EAA"/>
    <w:rsid w:val="00FD25C6"/>
    <w:rsid w:val="00FD3E51"/>
    <w:rsid w:val="00FD615D"/>
    <w:rsid w:val="00FD72C4"/>
    <w:rsid w:val="00FE3342"/>
    <w:rsid w:val="00FE4EDD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  <w:style w:type="character" w:styleId="af9">
    <w:name w:val="Strong"/>
    <w:basedOn w:val="a0"/>
    <w:uiPriority w:val="22"/>
    <w:qFormat/>
    <w:rsid w:val="00720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7C43-ABA4-4917-8CFB-3927EA91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125</cp:revision>
  <cp:lastPrinted>2026-04-27T06:39:00Z</cp:lastPrinted>
  <dcterms:created xsi:type="dcterms:W3CDTF">2026-04-17T07:20:00Z</dcterms:created>
  <dcterms:modified xsi:type="dcterms:W3CDTF">2026-05-11T06:30:00Z</dcterms:modified>
</cp:coreProperties>
</file>